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6B7F3" w14:textId="77777777" w:rsidR="004D391A" w:rsidRPr="00CA2079" w:rsidRDefault="004D391A" w:rsidP="00DB1768">
      <w:pPr>
        <w:spacing w:before="100" w:after="100"/>
        <w:contextualSpacing/>
        <w:jc w:val="right"/>
        <w:rPr>
          <w:rFonts w:cstheme="minorHAnsi"/>
          <w:sz w:val="26"/>
          <w:szCs w:val="26"/>
        </w:rPr>
      </w:pPr>
      <w:r w:rsidRPr="00CA2079">
        <w:rPr>
          <w:rFonts w:cstheme="minorHAnsi"/>
          <w:sz w:val="26"/>
          <w:szCs w:val="26"/>
        </w:rPr>
        <w:t xml:space="preserve">Выписка из ООП ООО </w:t>
      </w:r>
    </w:p>
    <w:p w14:paraId="570BEFE5" w14:textId="63748EA9" w:rsidR="004D391A" w:rsidRPr="00CA2079" w:rsidRDefault="004D391A" w:rsidP="00DB1768">
      <w:pPr>
        <w:spacing w:before="100" w:after="100"/>
        <w:contextualSpacing/>
        <w:jc w:val="right"/>
        <w:rPr>
          <w:rFonts w:cstheme="minorHAnsi"/>
          <w:sz w:val="26"/>
          <w:szCs w:val="26"/>
        </w:rPr>
      </w:pPr>
      <w:r w:rsidRPr="00CA2079">
        <w:rPr>
          <w:rFonts w:cstheme="minorHAnsi"/>
          <w:sz w:val="26"/>
          <w:szCs w:val="26"/>
        </w:rPr>
        <w:t>МБОУ «СОШ №</w:t>
      </w:r>
      <w:r w:rsidR="003807B7">
        <w:rPr>
          <w:rFonts w:cstheme="minorHAnsi"/>
          <w:sz w:val="26"/>
          <w:szCs w:val="26"/>
        </w:rPr>
        <w:t>1</w:t>
      </w:r>
      <w:r w:rsidRPr="00CA2079">
        <w:rPr>
          <w:rFonts w:cstheme="minorHAnsi"/>
          <w:sz w:val="26"/>
          <w:szCs w:val="26"/>
        </w:rPr>
        <w:t xml:space="preserve"> с.</w:t>
      </w:r>
      <w:r w:rsidR="003807B7">
        <w:rPr>
          <w:rFonts w:cstheme="minorHAnsi"/>
          <w:sz w:val="26"/>
          <w:szCs w:val="26"/>
        </w:rPr>
        <w:t>Гиляны</w:t>
      </w:r>
      <w:r w:rsidRPr="00CA2079">
        <w:rPr>
          <w:rFonts w:cstheme="minorHAnsi"/>
          <w:sz w:val="26"/>
          <w:szCs w:val="26"/>
        </w:rPr>
        <w:t xml:space="preserve">», </w:t>
      </w:r>
    </w:p>
    <w:p w14:paraId="7FFEFF87" w14:textId="0629FA84" w:rsidR="004D391A" w:rsidRPr="00CA2079" w:rsidRDefault="004D391A" w:rsidP="00DB1768">
      <w:pPr>
        <w:spacing w:before="100" w:after="100"/>
        <w:contextualSpacing/>
        <w:jc w:val="right"/>
        <w:rPr>
          <w:rFonts w:cstheme="minorHAnsi"/>
          <w:sz w:val="26"/>
          <w:szCs w:val="26"/>
        </w:rPr>
      </w:pPr>
      <w:r w:rsidRPr="00CA2079">
        <w:rPr>
          <w:rFonts w:cstheme="minorHAnsi"/>
          <w:sz w:val="26"/>
          <w:szCs w:val="26"/>
        </w:rPr>
        <w:t>утвержден</w:t>
      </w:r>
      <w:r w:rsidR="003655FB" w:rsidRPr="00CA2079">
        <w:rPr>
          <w:rFonts w:cstheme="minorHAnsi"/>
          <w:sz w:val="26"/>
          <w:szCs w:val="26"/>
        </w:rPr>
        <w:t>ной</w:t>
      </w:r>
      <w:r w:rsidRPr="00CA2079">
        <w:rPr>
          <w:rFonts w:cstheme="minorHAnsi"/>
          <w:sz w:val="26"/>
          <w:szCs w:val="26"/>
        </w:rPr>
        <w:t xml:space="preserve"> приказом директора от «</w:t>
      </w:r>
      <w:r w:rsidR="003807B7">
        <w:rPr>
          <w:rFonts w:cstheme="minorHAnsi"/>
          <w:sz w:val="26"/>
          <w:szCs w:val="26"/>
        </w:rPr>
        <w:t>31</w:t>
      </w:r>
      <w:r w:rsidRPr="00CA2079">
        <w:rPr>
          <w:rFonts w:cstheme="minorHAnsi"/>
          <w:sz w:val="26"/>
          <w:szCs w:val="26"/>
        </w:rPr>
        <w:t>» августа 2023г. №</w:t>
      </w:r>
      <w:r w:rsidR="003807B7">
        <w:rPr>
          <w:rFonts w:cstheme="minorHAnsi"/>
          <w:sz w:val="26"/>
          <w:szCs w:val="26"/>
        </w:rPr>
        <w:t>10</w:t>
      </w:r>
      <w:r w:rsidRPr="00CA2079">
        <w:rPr>
          <w:rFonts w:cstheme="minorHAnsi"/>
          <w:sz w:val="26"/>
          <w:szCs w:val="26"/>
        </w:rPr>
        <w:t>-</w:t>
      </w:r>
      <w:r w:rsidR="003807B7">
        <w:rPr>
          <w:rFonts w:cstheme="minorHAnsi"/>
          <w:sz w:val="26"/>
          <w:szCs w:val="26"/>
        </w:rPr>
        <w:t>П</w:t>
      </w:r>
    </w:p>
    <w:p w14:paraId="749DC7FD" w14:textId="77777777" w:rsidR="004D391A" w:rsidRPr="00CA2079" w:rsidRDefault="004D391A" w:rsidP="00DB1768">
      <w:pPr>
        <w:adjustRightInd w:val="0"/>
        <w:ind w:firstLine="540"/>
        <w:contextualSpacing/>
        <w:jc w:val="both"/>
        <w:rPr>
          <w:rFonts w:cstheme="minorHAnsi"/>
          <w:b/>
          <w:bCs/>
          <w:sz w:val="26"/>
          <w:szCs w:val="26"/>
        </w:rPr>
      </w:pPr>
    </w:p>
    <w:p w14:paraId="640E2F1E" w14:textId="77777777" w:rsidR="004D391A" w:rsidRPr="00CA2079" w:rsidRDefault="004D391A" w:rsidP="00DB1768">
      <w:pPr>
        <w:adjustRightInd w:val="0"/>
        <w:ind w:firstLine="540"/>
        <w:contextualSpacing/>
        <w:jc w:val="center"/>
        <w:rPr>
          <w:rFonts w:cstheme="minorHAnsi"/>
          <w:b/>
          <w:bCs/>
          <w:sz w:val="26"/>
          <w:szCs w:val="26"/>
        </w:rPr>
      </w:pPr>
      <w:r w:rsidRPr="00CA2079">
        <w:rPr>
          <w:rFonts w:cstheme="minorHAnsi"/>
          <w:b/>
          <w:bCs/>
          <w:sz w:val="26"/>
          <w:szCs w:val="26"/>
        </w:rPr>
        <w:t xml:space="preserve">Рабочая программа по учебному предмету </w:t>
      </w:r>
      <w:r w:rsidRPr="00CA2079">
        <w:rPr>
          <w:rFonts w:cstheme="minorHAnsi"/>
          <w:b/>
          <w:sz w:val="26"/>
          <w:szCs w:val="26"/>
        </w:rPr>
        <w:t>"Основы безопасности жизнедеятельности"</w:t>
      </w:r>
    </w:p>
    <w:p w14:paraId="0F3275A2" w14:textId="77777777" w:rsidR="004D391A" w:rsidRPr="00CA2079" w:rsidRDefault="004D391A" w:rsidP="00DB1768">
      <w:pPr>
        <w:spacing w:before="100" w:after="100"/>
        <w:contextualSpacing/>
        <w:jc w:val="center"/>
        <w:rPr>
          <w:rFonts w:cstheme="minorHAnsi"/>
          <w:b/>
          <w:sz w:val="26"/>
          <w:szCs w:val="26"/>
        </w:rPr>
      </w:pPr>
      <w:r w:rsidRPr="00CA2079">
        <w:rPr>
          <w:rFonts w:cstheme="minorHAnsi"/>
          <w:b/>
          <w:sz w:val="26"/>
          <w:szCs w:val="26"/>
        </w:rPr>
        <w:t>Аннотация к рабочей программе</w:t>
      </w:r>
    </w:p>
    <w:p w14:paraId="1DD77243" w14:textId="77777777" w:rsidR="004D391A" w:rsidRPr="00CA2079" w:rsidRDefault="004D391A" w:rsidP="00DB1768">
      <w:pPr>
        <w:adjustRightInd w:val="0"/>
        <w:ind w:firstLine="540"/>
        <w:contextualSpacing/>
        <w:jc w:val="center"/>
        <w:rPr>
          <w:rFonts w:cstheme="minorHAnsi"/>
          <w:b/>
          <w:bCs/>
          <w:sz w:val="26"/>
          <w:szCs w:val="26"/>
        </w:rPr>
      </w:pPr>
      <w:r w:rsidRPr="00CA2079">
        <w:rPr>
          <w:rFonts w:cstheme="minorHAnsi"/>
          <w:b/>
          <w:sz w:val="26"/>
          <w:szCs w:val="26"/>
        </w:rPr>
        <w:t>учебного предмета "Основы безопасности жизнедеятельности"</w:t>
      </w:r>
    </w:p>
    <w:p w14:paraId="6D4746D5" w14:textId="77777777" w:rsidR="004D391A" w:rsidRPr="00DB1768" w:rsidRDefault="004D391A" w:rsidP="00DB1768">
      <w:pPr>
        <w:spacing w:before="100" w:after="100" w:line="276" w:lineRule="auto"/>
        <w:contextualSpacing/>
        <w:jc w:val="center"/>
        <w:rPr>
          <w:rFonts w:cstheme="minorHAnsi"/>
          <w:b/>
          <w:bCs/>
          <w:sz w:val="28"/>
          <w:szCs w:val="28"/>
        </w:rPr>
      </w:pPr>
    </w:p>
    <w:p w14:paraId="6275590E" w14:textId="77777777" w:rsidR="004D391A" w:rsidRPr="00CA2079" w:rsidRDefault="004D391A" w:rsidP="00DB1768">
      <w:pPr>
        <w:adjustRightInd w:val="0"/>
        <w:ind w:firstLine="540"/>
        <w:contextualSpacing/>
        <w:jc w:val="both"/>
        <w:rPr>
          <w:rFonts w:cstheme="minorHAnsi"/>
          <w:b/>
          <w:bCs/>
          <w:sz w:val="26"/>
          <w:szCs w:val="26"/>
        </w:rPr>
      </w:pPr>
      <w:r w:rsidRPr="00CA2079">
        <w:rPr>
          <w:rFonts w:cstheme="minorHAnsi"/>
          <w:sz w:val="26"/>
          <w:szCs w:val="26"/>
        </w:rPr>
        <w:t xml:space="preserve">Рабочая программа учебного предмета </w:t>
      </w:r>
      <w:r w:rsidRPr="00CA2079">
        <w:rPr>
          <w:rFonts w:cstheme="minorHAnsi"/>
          <w:b/>
          <w:sz w:val="26"/>
          <w:szCs w:val="26"/>
        </w:rPr>
        <w:t>"Основы безопасности жизнедеятельности"</w:t>
      </w:r>
      <w:r w:rsidRPr="00CA2079">
        <w:rPr>
          <w:rFonts w:cstheme="minorHAnsi"/>
          <w:b/>
          <w:bCs/>
          <w:sz w:val="26"/>
          <w:szCs w:val="26"/>
        </w:rPr>
        <w:t xml:space="preserve"> </w:t>
      </w:r>
      <w:r w:rsidRPr="00CA2079">
        <w:rPr>
          <w:rFonts w:cstheme="minorHAnsi"/>
          <w:sz w:val="26"/>
          <w:szCs w:val="26"/>
        </w:rPr>
        <w:t>обязательной предметной области "Физическая культура и основы безопасности жизнедеятельности" разработана в соответствии с пунктом 32.1 федерального государственного образовательного стандарта основного общего образования (далее - ФГОС ООО)</w:t>
      </w:r>
      <w:r w:rsidRPr="00CA2079">
        <w:rPr>
          <w:rStyle w:val="a9"/>
          <w:rFonts w:cstheme="minorHAnsi"/>
          <w:sz w:val="26"/>
          <w:szCs w:val="26"/>
        </w:rPr>
        <w:footnoteReference w:id="1"/>
      </w:r>
      <w:r w:rsidRPr="00CA2079">
        <w:rPr>
          <w:rFonts w:cstheme="minorHAnsi"/>
          <w:sz w:val="26"/>
          <w:szCs w:val="26"/>
        </w:rPr>
        <w:t>, федеральной образовательной программы основного общего образования (далее - ФОП ООО) и реализуется 2 года с 8 по 9 классы. Данная рабочая программа является частью содержательного раздела основной образовательной программы основного общего образования (далее - ООП ООО).</w:t>
      </w:r>
    </w:p>
    <w:p w14:paraId="4AE65BB5" w14:textId="77777777" w:rsidR="004D391A" w:rsidRPr="00CA2079" w:rsidRDefault="004D391A" w:rsidP="00DB1768">
      <w:pPr>
        <w:spacing w:line="276" w:lineRule="auto"/>
        <w:ind w:firstLine="540"/>
        <w:contextualSpacing/>
        <w:jc w:val="both"/>
        <w:rPr>
          <w:rFonts w:cstheme="minorHAnsi"/>
          <w:color w:val="FF0000"/>
          <w:sz w:val="26"/>
          <w:szCs w:val="26"/>
        </w:rPr>
      </w:pPr>
      <w:r w:rsidRPr="00CA2079">
        <w:rPr>
          <w:rFonts w:cstheme="minorHAnsi"/>
          <w:sz w:val="26"/>
          <w:szCs w:val="26"/>
        </w:rPr>
        <w:t>Рабочая программа разработана руководителем ОБЖ в соответствии с положением о рабочих программах и определяет организацию образовательной деятельности учителем в школе по определенному учебному предмету.</w:t>
      </w:r>
    </w:p>
    <w:p w14:paraId="0258FEA2" w14:textId="77777777" w:rsidR="004D391A" w:rsidRPr="00CA2079" w:rsidRDefault="004D391A" w:rsidP="00DB1768">
      <w:pPr>
        <w:spacing w:before="100" w:after="100" w:line="276" w:lineRule="auto"/>
        <w:ind w:firstLine="540"/>
        <w:contextualSpacing/>
        <w:jc w:val="both"/>
        <w:rPr>
          <w:rFonts w:cstheme="minorHAnsi"/>
          <w:b/>
          <w:bCs/>
          <w:sz w:val="26"/>
          <w:szCs w:val="26"/>
        </w:rPr>
      </w:pPr>
      <w:r w:rsidRPr="00CA2079">
        <w:rPr>
          <w:rFonts w:cstheme="minorHAnsi"/>
          <w:sz w:val="26"/>
          <w:szCs w:val="26"/>
        </w:rPr>
        <w:t xml:space="preserve">Рабочая программа учебного предмета </w:t>
      </w:r>
      <w:r w:rsidRPr="00CA2079">
        <w:rPr>
          <w:rFonts w:cstheme="minorHAnsi"/>
          <w:b/>
          <w:sz w:val="26"/>
          <w:szCs w:val="26"/>
        </w:rPr>
        <w:t>"Основы безопасности жизнедеятельности"</w:t>
      </w:r>
      <w:r w:rsidRPr="00CA2079">
        <w:rPr>
          <w:rFonts w:cstheme="minorHAnsi"/>
          <w:b/>
          <w:bCs/>
          <w:sz w:val="26"/>
          <w:szCs w:val="26"/>
        </w:rPr>
        <w:t xml:space="preserve"> </w:t>
      </w:r>
      <w:r w:rsidRPr="00CA2079">
        <w:rPr>
          <w:rFonts w:cstheme="minorHAnsi"/>
          <w:sz w:val="26"/>
          <w:szCs w:val="26"/>
        </w:rPr>
        <w:t>является частью ООП ООО, определяющей:</w:t>
      </w:r>
    </w:p>
    <w:p w14:paraId="2B2D3218" w14:textId="77777777" w:rsidR="004D391A" w:rsidRPr="00CA2079" w:rsidRDefault="004D391A" w:rsidP="00DB1768">
      <w:pPr>
        <w:spacing w:before="100" w:after="100" w:line="276" w:lineRule="auto"/>
        <w:ind w:firstLine="708"/>
        <w:contextualSpacing/>
        <w:jc w:val="both"/>
        <w:rPr>
          <w:rFonts w:cstheme="minorHAnsi"/>
          <w:b/>
          <w:bCs/>
          <w:sz w:val="26"/>
          <w:szCs w:val="26"/>
        </w:rPr>
      </w:pPr>
      <w:r w:rsidRPr="00CA2079">
        <w:rPr>
          <w:rFonts w:cstheme="minorHAnsi"/>
          <w:sz w:val="26"/>
          <w:szCs w:val="26"/>
        </w:rPr>
        <w:t xml:space="preserve">- планируемые результаты освоения учебного предмета </w:t>
      </w:r>
      <w:r w:rsidRPr="00CA2079">
        <w:rPr>
          <w:rFonts w:cstheme="minorHAnsi"/>
          <w:b/>
          <w:sz w:val="26"/>
          <w:szCs w:val="26"/>
        </w:rPr>
        <w:t>"Основы безопасности жизнедеятельности":</w:t>
      </w:r>
    </w:p>
    <w:p w14:paraId="7FE780C2" w14:textId="77777777" w:rsidR="004D391A" w:rsidRPr="00CA2079" w:rsidRDefault="004D391A" w:rsidP="00DB1768">
      <w:pPr>
        <w:spacing w:line="276" w:lineRule="auto"/>
        <w:contextualSpacing/>
        <w:jc w:val="both"/>
        <w:rPr>
          <w:rFonts w:cstheme="minorHAnsi"/>
          <w:sz w:val="26"/>
          <w:szCs w:val="26"/>
        </w:rPr>
      </w:pPr>
      <w:r w:rsidRPr="00CA2079">
        <w:rPr>
          <w:rFonts w:cstheme="minorHAnsi"/>
          <w:sz w:val="26"/>
          <w:szCs w:val="26"/>
        </w:rPr>
        <w:t xml:space="preserve"> (личностные, метапредметные и предметные);</w:t>
      </w:r>
    </w:p>
    <w:p w14:paraId="6F43929A" w14:textId="77777777" w:rsidR="00CA2079" w:rsidRPr="00CA2079" w:rsidRDefault="004D391A" w:rsidP="00CA2079">
      <w:pPr>
        <w:spacing w:before="100" w:after="100" w:line="276" w:lineRule="auto"/>
        <w:ind w:firstLine="708"/>
        <w:contextualSpacing/>
        <w:jc w:val="both"/>
        <w:rPr>
          <w:rFonts w:cstheme="minorHAnsi"/>
          <w:b/>
          <w:sz w:val="26"/>
          <w:szCs w:val="26"/>
        </w:rPr>
      </w:pPr>
      <w:r w:rsidRPr="00CA2079">
        <w:rPr>
          <w:rFonts w:cstheme="minorHAnsi"/>
          <w:sz w:val="26"/>
          <w:szCs w:val="26"/>
        </w:rPr>
        <w:t xml:space="preserve">- содержание учебного предмета </w:t>
      </w:r>
      <w:r w:rsidRPr="00CA2079">
        <w:rPr>
          <w:rFonts w:cstheme="minorHAnsi"/>
          <w:b/>
          <w:sz w:val="26"/>
          <w:szCs w:val="26"/>
        </w:rPr>
        <w:t>"Основы безопасности жизнедеятельности";</w:t>
      </w:r>
    </w:p>
    <w:p w14:paraId="0E5C0F2A" w14:textId="77777777" w:rsidR="00CA2079" w:rsidRDefault="00DB1768" w:rsidP="00CA2079">
      <w:pPr>
        <w:spacing w:before="100" w:after="100" w:line="276" w:lineRule="auto"/>
        <w:ind w:firstLine="708"/>
        <w:contextualSpacing/>
        <w:jc w:val="both"/>
        <w:rPr>
          <w:rFonts w:ascii="Times New Roman" w:hAnsi="Times New Roman" w:cs="Times New Roman"/>
          <w:sz w:val="26"/>
          <w:szCs w:val="26"/>
        </w:rPr>
      </w:pPr>
      <w:r w:rsidRPr="00CA2079">
        <w:rPr>
          <w:rFonts w:ascii="Times New Roman" w:hAnsi="Times New Roman" w:cs="Times New Roman"/>
          <w:sz w:val="26"/>
          <w:szCs w:val="26"/>
        </w:rPr>
        <w:t xml:space="preserve">-тематическое планирование, в том числе с учетом рабочей программы воспитания </w:t>
      </w:r>
      <w:r w:rsidRPr="00CA2079">
        <w:rPr>
          <w:rFonts w:ascii="Times New Roman" w:hAnsi="Times New Roman" w:cs="Times New Roman"/>
          <w:color w:val="000000"/>
          <w:sz w:val="26"/>
          <w:szCs w:val="26"/>
        </w:rPr>
        <w:t xml:space="preserve">с указанием количества академических часов, отводимых на освоение каждой темы учебного </w:t>
      </w:r>
      <w:r w:rsidRPr="00CA2079">
        <w:rPr>
          <w:rFonts w:cstheme="minorHAnsi"/>
          <w:b/>
          <w:sz w:val="26"/>
          <w:szCs w:val="26"/>
        </w:rPr>
        <w:t>"Основы безопасности жизнедеятельности"</w:t>
      </w:r>
      <w:r w:rsidRPr="00CA2079">
        <w:rPr>
          <w:rFonts w:ascii="Times New Roman" w:hAnsi="Times New Roman" w:cs="Times New Roman"/>
          <w:b/>
          <w:bCs/>
          <w:sz w:val="26"/>
          <w:szCs w:val="26"/>
        </w:rPr>
        <w:t>.</w:t>
      </w:r>
      <w:r w:rsidRPr="00CA2079">
        <w:rPr>
          <w:rFonts w:ascii="Times New Roman" w:hAnsi="Times New Roman" w:cs="Times New Roman"/>
          <w:sz w:val="26"/>
          <w:szCs w:val="26"/>
        </w:rPr>
        <w:t xml:space="preserve"> </w:t>
      </w:r>
    </w:p>
    <w:p w14:paraId="7CBE836A" w14:textId="77777777" w:rsidR="00CA2079" w:rsidRDefault="00DB1768" w:rsidP="00CA2079">
      <w:pPr>
        <w:spacing w:before="100" w:after="100" w:line="276" w:lineRule="auto"/>
        <w:ind w:firstLine="708"/>
        <w:contextualSpacing/>
        <w:jc w:val="both"/>
        <w:rPr>
          <w:rFonts w:cstheme="minorHAnsi"/>
          <w:b/>
          <w:sz w:val="26"/>
          <w:szCs w:val="26"/>
        </w:rPr>
      </w:pPr>
      <w:r w:rsidRPr="00CA2079">
        <w:rPr>
          <w:rFonts w:ascii="Times New Roman" w:hAnsi="Times New Roman" w:cs="Times New Roman"/>
          <w:sz w:val="26"/>
          <w:szCs w:val="26"/>
        </w:rPr>
        <w:t xml:space="preserve">Рабочая программа учебного предмета </w:t>
      </w:r>
      <w:r w:rsidRPr="00CA2079">
        <w:rPr>
          <w:rFonts w:cstheme="minorHAnsi"/>
          <w:sz w:val="26"/>
          <w:szCs w:val="26"/>
        </w:rPr>
        <w:t>"Основы безопасности жизнедеятельности"</w:t>
      </w:r>
    </w:p>
    <w:p w14:paraId="33C46C73" w14:textId="77777777" w:rsidR="00CA2079" w:rsidRDefault="00DB1768" w:rsidP="00CA2079">
      <w:pPr>
        <w:spacing w:before="100" w:after="100" w:line="276" w:lineRule="auto"/>
        <w:ind w:firstLine="708"/>
        <w:contextualSpacing/>
        <w:jc w:val="both"/>
        <w:rPr>
          <w:rFonts w:ascii="Times New Roman" w:hAnsi="Times New Roman" w:cs="Times New Roman"/>
          <w:sz w:val="26"/>
          <w:szCs w:val="26"/>
        </w:rPr>
      </w:pPr>
      <w:r w:rsidRPr="00CA2079">
        <w:rPr>
          <w:rFonts w:ascii="Times New Roman" w:hAnsi="Times New Roman" w:cs="Times New Roman"/>
          <w:sz w:val="26"/>
          <w:szCs w:val="26"/>
        </w:rPr>
        <w:t xml:space="preserve">-рассмотрена на методическом совете школы протокол №1 от 25.08.2023г; </w:t>
      </w:r>
    </w:p>
    <w:p w14:paraId="118143D5" w14:textId="77777777" w:rsidR="00CA2079" w:rsidRDefault="00DB1768" w:rsidP="00CA2079">
      <w:pPr>
        <w:spacing w:before="100" w:after="100" w:line="276" w:lineRule="auto"/>
        <w:ind w:firstLine="708"/>
        <w:contextualSpacing/>
        <w:jc w:val="both"/>
        <w:rPr>
          <w:rFonts w:ascii="Times New Roman" w:hAnsi="Times New Roman" w:cs="Times New Roman"/>
          <w:sz w:val="26"/>
          <w:szCs w:val="26"/>
          <w:u w:val="single"/>
        </w:rPr>
      </w:pPr>
      <w:r w:rsidRPr="00CA2079">
        <w:rPr>
          <w:rFonts w:ascii="Times New Roman" w:hAnsi="Times New Roman" w:cs="Times New Roman"/>
          <w:sz w:val="26"/>
          <w:szCs w:val="26"/>
        </w:rPr>
        <w:t xml:space="preserve">-согласована с заместителем директора по учебно-воспитательной работе </w:t>
      </w:r>
      <w:r w:rsidRPr="00CA2079">
        <w:rPr>
          <w:rFonts w:ascii="Times New Roman" w:hAnsi="Times New Roman" w:cs="Times New Roman"/>
          <w:sz w:val="26"/>
          <w:szCs w:val="26"/>
          <w:u w:val="single"/>
        </w:rPr>
        <w:t>/</w:t>
      </w:r>
      <w:r w:rsidRPr="00CA2079">
        <w:rPr>
          <w:rFonts w:ascii="Times New Roman" w:hAnsi="Times New Roman" w:cs="Times New Roman"/>
          <w:sz w:val="26"/>
          <w:szCs w:val="26"/>
        </w:rPr>
        <w:t xml:space="preserve">дата </w:t>
      </w:r>
      <w:r w:rsidRPr="00CA2079">
        <w:rPr>
          <w:rFonts w:ascii="Times New Roman" w:hAnsi="Times New Roman" w:cs="Times New Roman"/>
          <w:sz w:val="26"/>
          <w:szCs w:val="26"/>
          <w:u w:val="single"/>
        </w:rPr>
        <w:t>25.08 2023г./;</w:t>
      </w:r>
    </w:p>
    <w:p w14:paraId="271403DE" w14:textId="77777777" w:rsidR="004D391A" w:rsidRPr="00CA2079" w:rsidRDefault="00DB1768" w:rsidP="00CA2079">
      <w:pPr>
        <w:spacing w:before="100" w:after="100" w:line="276" w:lineRule="auto"/>
        <w:ind w:firstLine="708"/>
        <w:contextualSpacing/>
        <w:jc w:val="both"/>
        <w:rPr>
          <w:rFonts w:cstheme="minorHAnsi"/>
          <w:b/>
          <w:bCs/>
          <w:sz w:val="26"/>
          <w:szCs w:val="26"/>
        </w:rPr>
      </w:pPr>
      <w:r w:rsidRPr="00CA2079">
        <w:rPr>
          <w:rFonts w:ascii="Times New Roman" w:hAnsi="Times New Roman" w:cs="Times New Roman"/>
          <w:b/>
          <w:sz w:val="26"/>
          <w:szCs w:val="26"/>
        </w:rPr>
        <w:t>-</w:t>
      </w:r>
      <w:r w:rsidRPr="00CA2079">
        <w:rPr>
          <w:rFonts w:ascii="Times New Roman" w:hAnsi="Times New Roman" w:cs="Times New Roman"/>
          <w:sz w:val="26"/>
          <w:szCs w:val="26"/>
        </w:rPr>
        <w:t>принята в составе ООП ООО решением педагогического совета /протокол №1 от 28.09.2023г</w:t>
      </w:r>
    </w:p>
    <w:p w14:paraId="45E52C0C" w14:textId="77777777" w:rsidR="00DA340D" w:rsidRPr="00DB1768" w:rsidRDefault="007507B3" w:rsidP="00DB1768">
      <w:pPr>
        <w:widowControl w:val="0"/>
        <w:autoSpaceDE w:val="0"/>
        <w:autoSpaceDN w:val="0"/>
        <w:adjustRightInd w:val="0"/>
        <w:spacing w:beforeAutospacing="0" w:afterAutospacing="0"/>
        <w:ind w:firstLine="540"/>
        <w:contextualSpacing/>
        <w:jc w:val="both"/>
        <w:rPr>
          <w:rFonts w:cstheme="minorHAnsi"/>
          <w:b/>
          <w:bCs/>
          <w:sz w:val="28"/>
          <w:szCs w:val="28"/>
        </w:rPr>
      </w:pPr>
      <w:r w:rsidRPr="00DB1768">
        <w:rPr>
          <w:rFonts w:cstheme="minorHAnsi"/>
          <w:b/>
          <w:bCs/>
          <w:sz w:val="28"/>
          <w:szCs w:val="28"/>
        </w:rPr>
        <w:lastRenderedPageBreak/>
        <w:t>Р</w:t>
      </w:r>
      <w:r w:rsidR="00DA340D" w:rsidRPr="00DB1768">
        <w:rPr>
          <w:rFonts w:cstheme="minorHAnsi"/>
          <w:b/>
          <w:bCs/>
          <w:sz w:val="28"/>
          <w:szCs w:val="28"/>
        </w:rPr>
        <w:t>абочая</w:t>
      </w:r>
      <w:r w:rsidRPr="00DB1768">
        <w:rPr>
          <w:rFonts w:cstheme="minorHAnsi"/>
          <w:b/>
          <w:bCs/>
          <w:sz w:val="28"/>
          <w:szCs w:val="28"/>
        </w:rPr>
        <w:t xml:space="preserve"> </w:t>
      </w:r>
      <w:r w:rsidR="00DA340D" w:rsidRPr="00DB1768">
        <w:rPr>
          <w:rFonts w:cstheme="minorHAnsi"/>
          <w:b/>
          <w:bCs/>
          <w:sz w:val="28"/>
          <w:szCs w:val="28"/>
        </w:rPr>
        <w:t xml:space="preserve"> программа по учебному предмету "Основы безопасности жизнедеятельности"</w:t>
      </w:r>
    </w:p>
    <w:p w14:paraId="03D79E62" w14:textId="77777777" w:rsidR="00CA2079" w:rsidRPr="00CA2079" w:rsidRDefault="007507B3" w:rsidP="00CA2079">
      <w:pPr>
        <w:pStyle w:val="a6"/>
        <w:widowControl w:val="0"/>
        <w:numPr>
          <w:ilvl w:val="0"/>
          <w:numId w:val="1"/>
        </w:numPr>
        <w:autoSpaceDE w:val="0"/>
        <w:autoSpaceDN w:val="0"/>
        <w:adjustRightInd w:val="0"/>
        <w:spacing w:before="240"/>
        <w:ind w:left="0" w:firstLine="567"/>
        <w:jc w:val="both"/>
        <w:rPr>
          <w:rFonts w:cstheme="minorHAnsi"/>
          <w:sz w:val="28"/>
          <w:szCs w:val="28"/>
        </w:rPr>
      </w:pPr>
      <w:r w:rsidRPr="00CA2079">
        <w:rPr>
          <w:rFonts w:cstheme="minorHAnsi"/>
          <w:sz w:val="28"/>
          <w:szCs w:val="28"/>
        </w:rPr>
        <w:t>Р</w:t>
      </w:r>
      <w:r w:rsidR="00DA340D" w:rsidRPr="00CA2079">
        <w:rPr>
          <w:rFonts w:cstheme="minorHAnsi"/>
          <w:sz w:val="28"/>
          <w:szCs w:val="28"/>
        </w:rPr>
        <w:t>абочая программа по учебному предмету "Основы безопасности жизнедеятельности" (предметная область "Физическая культура и основы безопасности жизнедеятельности") (далее соответственно - программа ОБЖ, ОБЖ) включает</w:t>
      </w:r>
      <w:r w:rsidR="00CA2079" w:rsidRPr="00CA2079">
        <w:rPr>
          <w:rFonts w:cstheme="minorHAnsi"/>
          <w:sz w:val="28"/>
          <w:szCs w:val="28"/>
        </w:rPr>
        <w:t>:</w:t>
      </w:r>
      <w:r w:rsidR="00DA340D" w:rsidRPr="00CA2079">
        <w:rPr>
          <w:rFonts w:cstheme="minorHAnsi"/>
          <w:sz w:val="28"/>
          <w:szCs w:val="28"/>
        </w:rPr>
        <w:t xml:space="preserve"> </w:t>
      </w:r>
    </w:p>
    <w:p w14:paraId="01E3B6CD" w14:textId="77777777" w:rsidR="00CA2079" w:rsidRDefault="00CA2079" w:rsidP="00CA2079">
      <w:pPr>
        <w:pStyle w:val="a6"/>
        <w:widowControl w:val="0"/>
        <w:autoSpaceDE w:val="0"/>
        <w:autoSpaceDN w:val="0"/>
        <w:adjustRightInd w:val="0"/>
        <w:spacing w:before="240"/>
        <w:ind w:left="0" w:firstLine="567"/>
        <w:jc w:val="both"/>
        <w:rPr>
          <w:rFonts w:cstheme="minorHAnsi"/>
          <w:sz w:val="28"/>
          <w:szCs w:val="28"/>
        </w:rPr>
      </w:pPr>
      <w:r>
        <w:rPr>
          <w:rFonts w:cstheme="minorHAnsi"/>
          <w:sz w:val="28"/>
          <w:szCs w:val="28"/>
        </w:rPr>
        <w:t>-</w:t>
      </w:r>
      <w:r w:rsidR="00DA340D" w:rsidRPr="00CA2079">
        <w:rPr>
          <w:rFonts w:cstheme="minorHAnsi"/>
          <w:sz w:val="28"/>
          <w:szCs w:val="28"/>
        </w:rPr>
        <w:t xml:space="preserve">пояснительную записку, </w:t>
      </w:r>
    </w:p>
    <w:p w14:paraId="17E8757F" w14:textId="77777777" w:rsidR="00CA2079" w:rsidRDefault="00CA2079" w:rsidP="00CA2079">
      <w:pPr>
        <w:pStyle w:val="a6"/>
        <w:widowControl w:val="0"/>
        <w:autoSpaceDE w:val="0"/>
        <w:autoSpaceDN w:val="0"/>
        <w:adjustRightInd w:val="0"/>
        <w:spacing w:before="240"/>
        <w:ind w:left="0" w:firstLine="567"/>
        <w:jc w:val="both"/>
        <w:rPr>
          <w:rFonts w:cstheme="minorHAnsi"/>
          <w:sz w:val="28"/>
          <w:szCs w:val="28"/>
        </w:rPr>
      </w:pPr>
      <w:r>
        <w:rPr>
          <w:rFonts w:cstheme="minorHAnsi"/>
          <w:sz w:val="28"/>
          <w:szCs w:val="28"/>
        </w:rPr>
        <w:t>-</w:t>
      </w:r>
      <w:r w:rsidR="00DA340D" w:rsidRPr="00CA2079">
        <w:rPr>
          <w:rFonts w:cstheme="minorHAnsi"/>
          <w:sz w:val="28"/>
          <w:szCs w:val="28"/>
        </w:rPr>
        <w:t xml:space="preserve">содержание обучения, </w:t>
      </w:r>
    </w:p>
    <w:p w14:paraId="4BF04442" w14:textId="77777777" w:rsidR="00CA2079" w:rsidRDefault="00CA2079" w:rsidP="00CA2079">
      <w:pPr>
        <w:pStyle w:val="a6"/>
        <w:widowControl w:val="0"/>
        <w:autoSpaceDE w:val="0"/>
        <w:autoSpaceDN w:val="0"/>
        <w:adjustRightInd w:val="0"/>
        <w:spacing w:before="240"/>
        <w:ind w:left="0" w:firstLine="567"/>
        <w:jc w:val="both"/>
        <w:rPr>
          <w:rFonts w:cstheme="minorHAnsi"/>
          <w:sz w:val="28"/>
          <w:szCs w:val="28"/>
        </w:rPr>
      </w:pPr>
      <w:r>
        <w:rPr>
          <w:rFonts w:cstheme="minorHAnsi"/>
          <w:sz w:val="28"/>
          <w:szCs w:val="28"/>
        </w:rPr>
        <w:t>-</w:t>
      </w:r>
      <w:r w:rsidR="00DA340D" w:rsidRPr="00CA2079">
        <w:rPr>
          <w:rFonts w:cstheme="minorHAnsi"/>
          <w:sz w:val="28"/>
          <w:szCs w:val="28"/>
        </w:rPr>
        <w:t xml:space="preserve">планируемые результаты освоения программы по </w:t>
      </w:r>
      <w:r w:rsidRPr="00CA2079">
        <w:rPr>
          <w:rFonts w:cstheme="minorHAnsi"/>
          <w:sz w:val="28"/>
          <w:szCs w:val="28"/>
        </w:rPr>
        <w:t>учебному предмету "Основы безопасности жизнедеятельности"</w:t>
      </w:r>
      <w:r w:rsidR="007507B3" w:rsidRPr="00CA2079">
        <w:rPr>
          <w:rFonts w:cstheme="minorHAnsi"/>
          <w:sz w:val="28"/>
          <w:szCs w:val="28"/>
        </w:rPr>
        <w:t xml:space="preserve">, </w:t>
      </w:r>
    </w:p>
    <w:p w14:paraId="5B776E84" w14:textId="77777777" w:rsidR="00DA340D" w:rsidRDefault="00CA2079" w:rsidP="00CA2079">
      <w:pPr>
        <w:pStyle w:val="a6"/>
        <w:widowControl w:val="0"/>
        <w:autoSpaceDE w:val="0"/>
        <w:autoSpaceDN w:val="0"/>
        <w:adjustRightInd w:val="0"/>
        <w:spacing w:before="240"/>
        <w:ind w:left="0" w:firstLine="567"/>
        <w:jc w:val="both"/>
        <w:rPr>
          <w:rFonts w:cstheme="minorHAnsi"/>
          <w:sz w:val="28"/>
          <w:szCs w:val="28"/>
        </w:rPr>
      </w:pPr>
      <w:r>
        <w:rPr>
          <w:rFonts w:cstheme="minorHAnsi"/>
          <w:sz w:val="28"/>
          <w:szCs w:val="28"/>
        </w:rPr>
        <w:t>-</w:t>
      </w:r>
      <w:r w:rsidR="007507B3" w:rsidRPr="00CA2079">
        <w:rPr>
          <w:rFonts w:cstheme="minorHAnsi"/>
          <w:sz w:val="28"/>
          <w:szCs w:val="28"/>
        </w:rPr>
        <w:t>тематическое планирование.</w:t>
      </w:r>
    </w:p>
    <w:p w14:paraId="0FD7B64B" w14:textId="77777777" w:rsidR="00992BCF" w:rsidRPr="00CA2079" w:rsidRDefault="00992BCF" w:rsidP="00CA2079">
      <w:pPr>
        <w:pStyle w:val="a6"/>
        <w:widowControl w:val="0"/>
        <w:autoSpaceDE w:val="0"/>
        <w:autoSpaceDN w:val="0"/>
        <w:adjustRightInd w:val="0"/>
        <w:spacing w:before="240"/>
        <w:ind w:left="0" w:firstLine="567"/>
        <w:jc w:val="both"/>
        <w:rPr>
          <w:rFonts w:cstheme="minorHAnsi"/>
          <w:sz w:val="28"/>
          <w:szCs w:val="28"/>
        </w:rPr>
      </w:pPr>
    </w:p>
    <w:p w14:paraId="617903C8" w14:textId="77777777" w:rsidR="00CD1CD4" w:rsidRPr="008976BE" w:rsidRDefault="00CD1CD4" w:rsidP="00CD1CD4">
      <w:pPr>
        <w:pStyle w:val="22"/>
        <w:numPr>
          <w:ilvl w:val="1"/>
          <w:numId w:val="2"/>
        </w:numPr>
        <w:shd w:val="clear" w:color="auto" w:fill="auto"/>
        <w:tabs>
          <w:tab w:val="left" w:pos="0"/>
          <w:tab w:val="left" w:pos="709"/>
          <w:tab w:val="left" w:pos="1388"/>
        </w:tabs>
        <w:spacing w:before="0" w:after="0" w:line="240" w:lineRule="auto"/>
        <w:ind w:left="0" w:firstLine="567"/>
        <w:contextualSpacing/>
        <w:rPr>
          <w:rFonts w:asciiTheme="minorHAnsi" w:hAnsiTheme="minorHAnsi" w:cstheme="minorHAnsi"/>
        </w:rPr>
      </w:pPr>
      <w:r w:rsidRPr="008976BE">
        <w:rPr>
          <w:rFonts w:asciiTheme="minorHAnsi" w:hAnsiTheme="minorHAnsi" w:cstheme="minorHAnsi"/>
        </w:rPr>
        <w:t xml:space="preserve">Пояснительная записка отражает общие цели и задачи изучения учебного предмета </w:t>
      </w:r>
      <w:r w:rsidRPr="00CA2079">
        <w:rPr>
          <w:rFonts w:cstheme="minorHAnsi"/>
        </w:rPr>
        <w:t>"Основы безопасности жизнедеятельности"</w:t>
      </w:r>
      <w:r w:rsidRPr="007A30A4">
        <w:t xml:space="preserve">, </w:t>
      </w:r>
      <w:r w:rsidRPr="008976BE">
        <w:rPr>
          <w:rFonts w:asciiTheme="minorHAnsi" w:hAnsiTheme="minorHAnsi" w:cstheme="minorHAnsi"/>
        </w:rPr>
        <w:t>место в структуре учебного плана, а также подходы к отбору содержания и планируемым результатам.</w:t>
      </w:r>
    </w:p>
    <w:p w14:paraId="7A92F3C2" w14:textId="77777777" w:rsidR="00CD1CD4" w:rsidRPr="008976BE" w:rsidRDefault="00CD1CD4" w:rsidP="00CD1CD4">
      <w:pPr>
        <w:pStyle w:val="22"/>
        <w:numPr>
          <w:ilvl w:val="1"/>
          <w:numId w:val="2"/>
        </w:numPr>
        <w:shd w:val="clear" w:color="auto" w:fill="auto"/>
        <w:tabs>
          <w:tab w:val="left" w:pos="0"/>
          <w:tab w:val="left" w:pos="709"/>
          <w:tab w:val="left" w:pos="1398"/>
        </w:tabs>
        <w:spacing w:before="0" w:after="0" w:line="240" w:lineRule="auto"/>
        <w:ind w:left="0" w:firstLine="567"/>
        <w:contextualSpacing/>
        <w:rPr>
          <w:rFonts w:asciiTheme="minorHAnsi" w:hAnsiTheme="minorHAnsi" w:cstheme="minorHAnsi"/>
        </w:rPr>
      </w:pPr>
      <w:r w:rsidRPr="008976BE">
        <w:rPr>
          <w:rFonts w:asciiTheme="minorHAnsi" w:hAnsiTheme="minorHAnsi" w:cstheme="minorHAnsi"/>
        </w:rPr>
        <w:t xml:space="preserve">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учебного предмета </w:t>
      </w:r>
      <w:r w:rsidRPr="00CA2079">
        <w:rPr>
          <w:rFonts w:cstheme="minorHAnsi"/>
        </w:rPr>
        <w:t>"Основы безопасности жизнедеятельности"</w:t>
      </w:r>
      <w:r>
        <w:rPr>
          <w:rFonts w:cstheme="minorHAnsi"/>
        </w:rPr>
        <w:t xml:space="preserve"> </w:t>
      </w:r>
      <w:r w:rsidRPr="008976BE">
        <w:rPr>
          <w:rFonts w:asciiTheme="minorHAnsi" w:hAnsiTheme="minorHAnsi" w:cstheme="minorHAnsi"/>
        </w:rPr>
        <w:t>с учётом возрастных особенностей обучающихся.</w:t>
      </w:r>
    </w:p>
    <w:p w14:paraId="729E4D17" w14:textId="77777777" w:rsidR="00CD1CD4" w:rsidRPr="008976BE" w:rsidRDefault="00CD1CD4" w:rsidP="00CD1CD4">
      <w:pPr>
        <w:pStyle w:val="22"/>
        <w:numPr>
          <w:ilvl w:val="1"/>
          <w:numId w:val="2"/>
        </w:numPr>
        <w:shd w:val="clear" w:color="auto" w:fill="auto"/>
        <w:tabs>
          <w:tab w:val="left" w:pos="0"/>
          <w:tab w:val="left" w:pos="709"/>
          <w:tab w:val="left" w:pos="1388"/>
        </w:tabs>
        <w:spacing w:before="0" w:after="0" w:line="240" w:lineRule="auto"/>
        <w:ind w:left="0" w:firstLine="567"/>
        <w:contextualSpacing/>
        <w:rPr>
          <w:rFonts w:asciiTheme="minorHAnsi" w:hAnsiTheme="minorHAnsi" w:cstheme="minorHAnsi"/>
        </w:rPr>
      </w:pPr>
      <w:r w:rsidRPr="008976BE">
        <w:rPr>
          <w:rFonts w:asciiTheme="minorHAnsi" w:hAnsiTheme="minorHAnsi" w:cstheme="minorHAnsi"/>
        </w:rPr>
        <w:t xml:space="preserve">Планируемые результаты освоения программы учебного предмета </w:t>
      </w:r>
      <w:r w:rsidRPr="00CA2079">
        <w:rPr>
          <w:rFonts w:cstheme="minorHAnsi"/>
        </w:rPr>
        <w:t>"Основы безопасности жизнедеятельности"</w:t>
      </w:r>
      <w:r w:rsidRPr="007A30A4">
        <w:t xml:space="preserve"> </w:t>
      </w:r>
      <w:r w:rsidRPr="008976BE">
        <w:rPr>
          <w:rFonts w:asciiTheme="minorHAnsi" w:hAnsiTheme="minorHAnsi" w:cstheme="minorHAnsi"/>
        </w:rPr>
        <w:t xml:space="preserve">включают личностные, метапредметные результаты за период обучения, а также предметные достижения обучающегося за каждый год обучения на уровне </w:t>
      </w:r>
      <w:r>
        <w:rPr>
          <w:rFonts w:asciiTheme="minorHAnsi" w:hAnsiTheme="minorHAnsi" w:cstheme="minorHAnsi"/>
        </w:rPr>
        <w:t>основного</w:t>
      </w:r>
      <w:r w:rsidRPr="008976BE">
        <w:rPr>
          <w:rFonts w:asciiTheme="minorHAnsi" w:hAnsiTheme="minorHAnsi" w:cstheme="minorHAnsi"/>
        </w:rPr>
        <w:t xml:space="preserve"> общего образования.</w:t>
      </w:r>
    </w:p>
    <w:p w14:paraId="3E004FAF" w14:textId="77777777" w:rsidR="00CD1CD4" w:rsidRPr="00EB0505" w:rsidRDefault="00CD1CD4" w:rsidP="00CD1CD4">
      <w:pPr>
        <w:pStyle w:val="22"/>
        <w:numPr>
          <w:ilvl w:val="1"/>
          <w:numId w:val="2"/>
        </w:numPr>
        <w:shd w:val="clear" w:color="auto" w:fill="auto"/>
        <w:tabs>
          <w:tab w:val="left" w:pos="0"/>
          <w:tab w:val="left" w:pos="709"/>
          <w:tab w:val="left" w:pos="1388"/>
        </w:tabs>
        <w:spacing w:before="0" w:after="0" w:line="240" w:lineRule="auto"/>
        <w:ind w:left="0" w:firstLine="567"/>
        <w:contextualSpacing/>
        <w:rPr>
          <w:rFonts w:asciiTheme="minorHAnsi" w:hAnsiTheme="minorHAnsi" w:cstheme="minorHAnsi"/>
        </w:rPr>
      </w:pPr>
      <w:r w:rsidRPr="008976BE">
        <w:rPr>
          <w:rFonts w:asciiTheme="minorHAnsi" w:hAnsiTheme="minorHAnsi" w:cstheme="minorHAnsi"/>
        </w:rPr>
        <w:t xml:space="preserve">Тематическое планирование, в том числе с учетом рабочей программы воспитания, </w:t>
      </w:r>
      <w:r w:rsidRPr="008976BE">
        <w:rPr>
          <w:rFonts w:asciiTheme="minorHAnsi" w:hAnsiTheme="minorHAnsi" w:cstheme="minorHAnsi"/>
          <w:color w:val="000000"/>
        </w:rPr>
        <w:t>указывает количество академических часов, отводимых на освоение каждой темы учебного предмета</w:t>
      </w:r>
      <w:r>
        <w:rPr>
          <w:rFonts w:asciiTheme="minorHAnsi" w:hAnsiTheme="minorHAnsi" w:cstheme="minorHAnsi"/>
          <w:color w:val="000000"/>
        </w:rPr>
        <w:t xml:space="preserve"> </w:t>
      </w:r>
      <w:r w:rsidRPr="00CA2079">
        <w:rPr>
          <w:rFonts w:cstheme="minorHAnsi"/>
        </w:rPr>
        <w:t>"Основы безопасности жизнедеятельности"</w:t>
      </w:r>
      <w:r w:rsidRPr="008976BE">
        <w:rPr>
          <w:rFonts w:asciiTheme="minorHAnsi" w:hAnsiTheme="minorHAnsi" w:cstheme="minorHAnsi"/>
        </w:rPr>
        <w:t xml:space="preserve">, а также </w:t>
      </w:r>
      <w:r w:rsidRPr="008976BE">
        <w:rPr>
          <w:rFonts w:asciiTheme="minorHAnsi" w:hAnsiTheme="minorHAnsi" w:cstheme="minorHAnsi"/>
          <w:color w:val="000000"/>
        </w:rPr>
        <w:t>используемые по каждой теме электронные (цифровые) образовательные ресурсы, являющиеся учебно-методическими материалами.</w:t>
      </w:r>
      <w:r w:rsidRPr="008976BE">
        <w:rPr>
          <w:rFonts w:asciiTheme="minorHAnsi" w:hAnsiTheme="minorHAnsi" w:cstheme="minorHAnsi"/>
        </w:rPr>
        <w:t xml:space="preserve">  </w:t>
      </w:r>
    </w:p>
    <w:p w14:paraId="2CFDCECF" w14:textId="77777777" w:rsidR="00DA340D" w:rsidRPr="00DB1768" w:rsidRDefault="00DA340D" w:rsidP="00DB1768">
      <w:pPr>
        <w:widowControl w:val="0"/>
        <w:autoSpaceDE w:val="0"/>
        <w:autoSpaceDN w:val="0"/>
        <w:adjustRightInd w:val="0"/>
        <w:spacing w:beforeAutospacing="0" w:afterAutospacing="0"/>
        <w:contextualSpacing/>
        <w:jc w:val="both"/>
        <w:rPr>
          <w:rFonts w:cstheme="minorHAnsi"/>
          <w:sz w:val="28"/>
          <w:szCs w:val="28"/>
        </w:rPr>
      </w:pPr>
    </w:p>
    <w:p w14:paraId="1FF393B3" w14:textId="77777777" w:rsidR="00DA340D" w:rsidRPr="00DB1768" w:rsidRDefault="00DA340D" w:rsidP="00DB1768">
      <w:pPr>
        <w:widowControl w:val="0"/>
        <w:autoSpaceDE w:val="0"/>
        <w:autoSpaceDN w:val="0"/>
        <w:adjustRightInd w:val="0"/>
        <w:spacing w:beforeAutospacing="0" w:afterAutospacing="0"/>
        <w:ind w:firstLine="540"/>
        <w:contextualSpacing/>
        <w:jc w:val="both"/>
        <w:rPr>
          <w:rFonts w:cstheme="minorHAnsi"/>
          <w:b/>
          <w:bCs/>
          <w:sz w:val="28"/>
          <w:szCs w:val="28"/>
        </w:rPr>
      </w:pPr>
      <w:r w:rsidRPr="00DB1768">
        <w:rPr>
          <w:rFonts w:cstheme="minorHAnsi"/>
          <w:b/>
          <w:bCs/>
          <w:sz w:val="28"/>
          <w:szCs w:val="28"/>
        </w:rPr>
        <w:t>2. Пояснительная записка.</w:t>
      </w:r>
    </w:p>
    <w:p w14:paraId="5E75EBDA"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2.1. Программа ОБЖ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программы воспитания, концепции преподавания учебного предмета "Основы безопасности жизнедеятельности" и предусматривает непосредственное применение при реализации ООП ООО.</w:t>
      </w:r>
    </w:p>
    <w:p w14:paraId="6CE60261"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2.2. Программа ОБЖ позвол</w:t>
      </w:r>
      <w:r w:rsidR="001146CE">
        <w:rPr>
          <w:rFonts w:cstheme="minorHAnsi"/>
          <w:sz w:val="28"/>
          <w:szCs w:val="28"/>
        </w:rPr>
        <w:t xml:space="preserve">яет </w:t>
      </w:r>
      <w:r w:rsidRPr="00DB1768">
        <w:rPr>
          <w:rFonts w:cstheme="minorHAnsi"/>
          <w:sz w:val="28"/>
          <w:szCs w:val="28"/>
        </w:rPr>
        <w:t xml:space="preserve">построить освоение содержания в логике последовательного нарастания факторов опасности от опасной ситуации до </w:t>
      </w:r>
      <w:r w:rsidRPr="00DB1768">
        <w:rPr>
          <w:rFonts w:cstheme="minorHAnsi"/>
          <w:sz w:val="28"/>
          <w:szCs w:val="28"/>
        </w:rPr>
        <w:lastRenderedPageBreak/>
        <w:t>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w:t>
      </w:r>
    </w:p>
    <w:p w14:paraId="4EF62A90"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164.2.3. Программа ОБЖ обеспечивает:</w:t>
      </w:r>
    </w:p>
    <w:p w14:paraId="54CBC2BC"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14:paraId="27FA79C5"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14:paraId="4F1E3B61"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возможность выработки и закрепления у обучающихся умений и навыков, необходимых для последующей жизни;</w:t>
      </w:r>
    </w:p>
    <w:p w14:paraId="55D8D6A6"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выработку практико-ориентированных компетенций, соответствующих потребностям современности;</w:t>
      </w:r>
    </w:p>
    <w:p w14:paraId="7AAF730C"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14:paraId="37DD7DE9"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2.4. В программе ОБЖ содержание учебного предмета ОБЖ структурно представлено десятью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14:paraId="47341282"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модуль N 1 "Культура безопасности жизнедеятельности в современном обществе";</w:t>
      </w:r>
    </w:p>
    <w:p w14:paraId="33B6EE47"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модуль N 2 "Безопасность в быту";</w:t>
      </w:r>
    </w:p>
    <w:p w14:paraId="0BDFE699"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модуль N 3 "Безопасность на транспорте";</w:t>
      </w:r>
    </w:p>
    <w:p w14:paraId="279E3607"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модуль N 4 "Безопасность в общественных местах";</w:t>
      </w:r>
    </w:p>
    <w:p w14:paraId="7B8B7817"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модуль N 5 "Безопасность в природной среде";</w:t>
      </w:r>
    </w:p>
    <w:p w14:paraId="308B0A7C"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модуль N 6 "Здоровье и как его сохранить. Основы медицинских знаний";</w:t>
      </w:r>
    </w:p>
    <w:p w14:paraId="611E01E6"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модуль N 7 "Безопасность в социуме";</w:t>
      </w:r>
    </w:p>
    <w:p w14:paraId="573BC000"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модуль N 8 "Безопасность в информационном пространстве";</w:t>
      </w:r>
    </w:p>
    <w:p w14:paraId="2A41ABF9"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модуль N 9 "Основы противодействия экстремизму и терроризму";</w:t>
      </w:r>
    </w:p>
    <w:p w14:paraId="346F3F7B"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модуль N 10 "Взаимодействие личности, общества и государства в обеспечении безопасности жизни и здоровья населения".</w:t>
      </w:r>
    </w:p>
    <w:p w14:paraId="2AE32B39"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2.5. В целях обеспечения системного подхода в изучении учебного предмета ОБЖ на уровне основного общего образования Программа ОБЖ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-&gt; по возможности ее избегать -&gt; при необходимости действовать".</w:t>
      </w:r>
    </w:p>
    <w:p w14:paraId="67FE05DE"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2.6. Учебный материал систематизирован по сферам возможных проявлений рисков и опасностей:</w:t>
      </w:r>
    </w:p>
    <w:p w14:paraId="1733FF86"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lastRenderedPageBreak/>
        <w:t>помещения и бытовые условия; улица и общественные места;</w:t>
      </w:r>
    </w:p>
    <w:p w14:paraId="40DE8468"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природные условия; коммуникационные связи и каналы; объекты и учреждения культуры и другие.</w:t>
      </w:r>
    </w:p>
    <w:p w14:paraId="338A639F"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2.7. Программой ОБЖ предусматривается использование практико-ориентированных интерактивных форм организации учебных занятий с возможностью применения тренажерных систем и виртуальных моделей. 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14:paraId="5F1C9C6F"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2.8. 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остается сохранение жизни и здоровья каждого человека.</w:t>
      </w:r>
    </w:p>
    <w:p w14:paraId="67AA27B6"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 xml:space="preserve">В данных обстоятельствах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ОБЖ определяется системообразующими документами в области безопасности: </w:t>
      </w:r>
      <w:hyperlink r:id="rId7" w:history="1">
        <w:r w:rsidRPr="00DB1768">
          <w:rPr>
            <w:rFonts w:cstheme="minorHAnsi"/>
            <w:color w:val="0000FF"/>
            <w:sz w:val="28"/>
            <w:szCs w:val="28"/>
            <w:u w:val="single"/>
          </w:rPr>
          <w:t>Стратегия</w:t>
        </w:r>
      </w:hyperlink>
      <w:r w:rsidRPr="00DB1768">
        <w:rPr>
          <w:rFonts w:cstheme="minorHAnsi"/>
          <w:sz w:val="28"/>
          <w:szCs w:val="28"/>
        </w:rPr>
        <w:t xml:space="preserve"> национальной безопасности Российской Федерации, утвержденная Указом Президента Российской Федерации от 2 июля 2021 г. N 400, </w:t>
      </w:r>
      <w:hyperlink r:id="rId8" w:history="1">
        <w:r w:rsidRPr="00DB1768">
          <w:rPr>
            <w:rFonts w:cstheme="minorHAnsi"/>
            <w:color w:val="0000FF"/>
            <w:sz w:val="28"/>
            <w:szCs w:val="28"/>
            <w:u w:val="single"/>
          </w:rPr>
          <w:t>Доктрина</w:t>
        </w:r>
      </w:hyperlink>
      <w:r w:rsidRPr="00DB1768">
        <w:rPr>
          <w:rFonts w:cstheme="minorHAnsi"/>
          <w:sz w:val="28"/>
          <w:szCs w:val="28"/>
        </w:rPr>
        <w:t xml:space="preserve"> информационной безопасности Российской Федерации, утвержденная Указом Президента Российской Федерации от 5 декабря 2016 г. N 646, Национальные цели развития Российской Федерации на период до 2030 года, утвержденные </w:t>
      </w:r>
      <w:hyperlink r:id="rId9" w:history="1">
        <w:r w:rsidRPr="00DB1768">
          <w:rPr>
            <w:rFonts w:cstheme="minorHAnsi"/>
            <w:color w:val="0000FF"/>
            <w:sz w:val="28"/>
            <w:szCs w:val="28"/>
            <w:u w:val="single"/>
          </w:rPr>
          <w:t>Указом</w:t>
        </w:r>
      </w:hyperlink>
      <w:r w:rsidRPr="00DB1768">
        <w:rPr>
          <w:rFonts w:cstheme="minorHAnsi"/>
          <w:sz w:val="28"/>
          <w:szCs w:val="28"/>
        </w:rPr>
        <w:t xml:space="preserve"> Президента Российской Федерации от 21 июля 2020 г. N 474), государственная </w:t>
      </w:r>
      <w:hyperlink r:id="rId10" w:history="1">
        <w:r w:rsidRPr="00DB1768">
          <w:rPr>
            <w:rFonts w:cstheme="minorHAnsi"/>
            <w:color w:val="0000FF"/>
            <w:sz w:val="28"/>
            <w:szCs w:val="28"/>
            <w:u w:val="single"/>
          </w:rPr>
          <w:t>программа</w:t>
        </w:r>
      </w:hyperlink>
      <w:r w:rsidRPr="00DB1768">
        <w:rPr>
          <w:rFonts w:cstheme="minorHAnsi"/>
          <w:sz w:val="28"/>
          <w:szCs w:val="28"/>
        </w:rPr>
        <w:t xml:space="preserve"> Российской Федерации "Развитие образования", утвержденная постановлением Правительства Российской Федерации от 26 декабря 2017 г. N 1642.</w:t>
      </w:r>
    </w:p>
    <w:p w14:paraId="05C265B6"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 xml:space="preserve">2.9. ОБЖ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w:t>
      </w:r>
      <w:r w:rsidRPr="00DB1768">
        <w:rPr>
          <w:rFonts w:cstheme="minorHAnsi"/>
          <w:sz w:val="28"/>
          <w:szCs w:val="28"/>
        </w:rPr>
        <w:lastRenderedPageBreak/>
        <w:t>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14:paraId="0DC49C83"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2.10. ОБЖ входит в предметную область "Физическая культура и основы безопасности жизнедеятельности", является обязательным для изучения на уровне основного общего образования.</w:t>
      </w:r>
    </w:p>
    <w:p w14:paraId="4AB4F334"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2.11. Изучение ОБЖ направлено на обеспечение формирования базового уровня культуры безопасности жизнедеятельности, что способствует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14:paraId="1AE2F2C7"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2.12. Целью изучения ОБЖ на уровне основного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14:paraId="0F886A74"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14:paraId="7F68936B"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14:paraId="69EC614F"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14:paraId="2C5E1434"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2.13. В целях обеспечения индивидуальных потребностей обучающихся в формировании культуры безопасности жизнедеятельности на основе расширения знаний и умений, углубленного понимания значимости безопасного поведения в условиях опасных и чрезвычайных ситуаций для личности, общества и государства ОБЖ может изучаться в 5 - 7 классах из расчета 1 час в неделю за счет использования части учебного плана, формируемого участниками образовательных отношений (всего 102 часа).</w:t>
      </w:r>
    </w:p>
    <w:p w14:paraId="3039D613"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lastRenderedPageBreak/>
        <w:t>Общее число часов, рекомендованных для изучения ОБЖ в 8 - 9 классах, составляет 68 часов, по 1 часу в неделю за счет обязательной части учебного плана основного общего образования.</w:t>
      </w:r>
    </w:p>
    <w:p w14:paraId="35D65FCF"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Организация вправе самостоятельно определять последовательность тематических линий учебного предмета ОБЖ и количество часов для их освоения. Конкретное наполнение модулей может быть скорректировано и конкретизировано с учетом региональных (географических, социальных, этнических и другие), а также бытовых и других местных особенностей.</w:t>
      </w:r>
    </w:p>
    <w:p w14:paraId="7C2657EB" w14:textId="77777777" w:rsidR="00DA340D" w:rsidRPr="00DB1768" w:rsidRDefault="00DA340D" w:rsidP="00DB1768">
      <w:pPr>
        <w:widowControl w:val="0"/>
        <w:autoSpaceDE w:val="0"/>
        <w:autoSpaceDN w:val="0"/>
        <w:adjustRightInd w:val="0"/>
        <w:spacing w:beforeAutospacing="0" w:afterAutospacing="0"/>
        <w:contextualSpacing/>
        <w:jc w:val="both"/>
        <w:rPr>
          <w:rFonts w:cstheme="minorHAnsi"/>
          <w:sz w:val="28"/>
          <w:szCs w:val="28"/>
        </w:rPr>
      </w:pPr>
    </w:p>
    <w:p w14:paraId="6607DCC3" w14:textId="77777777" w:rsidR="00DA340D" w:rsidRPr="00DB1768" w:rsidRDefault="00DA340D" w:rsidP="00DB1768">
      <w:pPr>
        <w:widowControl w:val="0"/>
        <w:autoSpaceDE w:val="0"/>
        <w:autoSpaceDN w:val="0"/>
        <w:adjustRightInd w:val="0"/>
        <w:spacing w:beforeAutospacing="0" w:afterAutospacing="0"/>
        <w:ind w:firstLine="540"/>
        <w:contextualSpacing/>
        <w:jc w:val="both"/>
        <w:rPr>
          <w:rFonts w:cstheme="minorHAnsi"/>
          <w:b/>
          <w:bCs/>
          <w:sz w:val="28"/>
          <w:szCs w:val="28"/>
        </w:rPr>
      </w:pPr>
      <w:r w:rsidRPr="00DB1768">
        <w:rPr>
          <w:rFonts w:cstheme="minorHAnsi"/>
          <w:b/>
          <w:bCs/>
          <w:sz w:val="28"/>
          <w:szCs w:val="28"/>
        </w:rPr>
        <w:t>3. Содержание обучения.</w:t>
      </w:r>
    </w:p>
    <w:p w14:paraId="56AD118F"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3.1. Модуль N 1 "Культура безопасности жизнедеятельности в современном обществе":</w:t>
      </w:r>
    </w:p>
    <w:p w14:paraId="48878A4B"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цель и задачи учебного предмета ОБЖ, его ключевые понятия и значение для человека;</w:t>
      </w:r>
    </w:p>
    <w:p w14:paraId="12D135F1"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смысл понятий "опасность", "безопасность", "риск", "культура безопасности жизнедеятельности";</w:t>
      </w:r>
    </w:p>
    <w:p w14:paraId="7F0F1818"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источники и факторы опасности, их классификация;</w:t>
      </w:r>
    </w:p>
    <w:p w14:paraId="011C3DBE"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общие принципы безопасного поведения;</w:t>
      </w:r>
    </w:p>
    <w:p w14:paraId="33796097"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виды чрезвычайных ситуаций, сходство и различия опасной, экстремальной и чрезвычайной ситуаций;</w:t>
      </w:r>
    </w:p>
    <w:p w14:paraId="527B4E08"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уровни взаимодействия человека и окружающей среды;</w:t>
      </w:r>
    </w:p>
    <w:p w14:paraId="5F6D71B1"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механизм перерастания повседневной ситуации в чрезвычайную ситуацию, правила поведения в опасных и чрезвычайных ситуациях.</w:t>
      </w:r>
    </w:p>
    <w:p w14:paraId="04AF814D"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3.2. Модуль N 2 "Безопасность в быту":</w:t>
      </w:r>
    </w:p>
    <w:p w14:paraId="5C000CF6"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основные источники опасности в быту и их классификация;</w:t>
      </w:r>
    </w:p>
    <w:p w14:paraId="08FE16BB"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защита прав потребителя, сроки годности и состав продуктов питания;</w:t>
      </w:r>
    </w:p>
    <w:p w14:paraId="16BAC3DA"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бытовые отравления и причины их возникновения, классификация ядовитых веществ и их опасности;</w:t>
      </w:r>
    </w:p>
    <w:p w14:paraId="15F8335A"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признаки отравления, приемы и правила оказания первой помощи;</w:t>
      </w:r>
    </w:p>
    <w:p w14:paraId="6DD6BD2A"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правила комплектования и хранения домашней аптечки;</w:t>
      </w:r>
    </w:p>
    <w:p w14:paraId="6223DA4F"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бытовые травмы и правила их предупреждения, приемы и правила оказания первой помощи;</w:t>
      </w:r>
    </w:p>
    <w:p w14:paraId="147AF1D4"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правила обращения с газовыми и электрическими приборами, приемы и правила оказания первой помощи;</w:t>
      </w:r>
    </w:p>
    <w:p w14:paraId="4B9BFF6C"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правила поведения в подъезде и лифте, а также при входе и выходе из них;</w:t>
      </w:r>
    </w:p>
    <w:p w14:paraId="3AA2AEEC"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пожар и факторы его развития;</w:t>
      </w:r>
    </w:p>
    <w:p w14:paraId="0E1D61AA"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условия и причины возникновения пожаров, их возможные последствия, приемы и правила оказания первой помощи;</w:t>
      </w:r>
    </w:p>
    <w:p w14:paraId="183866A4"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первичные средства пожаротушения;</w:t>
      </w:r>
    </w:p>
    <w:p w14:paraId="46C657AD"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правила вызова экстренных служб и порядок взаимодействия с ними, ответственность за ложные сообщения;</w:t>
      </w:r>
    </w:p>
    <w:p w14:paraId="421E673B"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 xml:space="preserve">права, обязанности и ответственность граждан в области пожарной </w:t>
      </w:r>
      <w:r w:rsidRPr="00DB1768">
        <w:rPr>
          <w:rFonts w:cstheme="minorHAnsi"/>
          <w:sz w:val="28"/>
          <w:szCs w:val="28"/>
        </w:rPr>
        <w:lastRenderedPageBreak/>
        <w:t>безопасности;</w:t>
      </w:r>
    </w:p>
    <w:p w14:paraId="236B250B"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ситуации криминального характера, правила поведения с малознакомыми людьми;</w:t>
      </w:r>
    </w:p>
    <w:p w14:paraId="6078CBF8"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меры по предотвращению проникновения злоумышленников в дом, правила поведения при попытке проникновения в дом посторонних;</w:t>
      </w:r>
    </w:p>
    <w:p w14:paraId="1535D30C"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классификация аварийных ситуаций в коммунальных системах жизнеобеспечения;</w:t>
      </w:r>
    </w:p>
    <w:p w14:paraId="4CEE20B1"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правила подготовки к возможным авариям на коммунальных системах, порядок действий при авариях на коммунальных системах.</w:t>
      </w:r>
    </w:p>
    <w:p w14:paraId="6668FC04"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3.3. Модуль N 3 "Безопасность на транспорте":</w:t>
      </w:r>
    </w:p>
    <w:p w14:paraId="64991DDC"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правила дорожного движения и их значение, условия обеспечения безопасности участников дорожного движения;</w:t>
      </w:r>
    </w:p>
    <w:p w14:paraId="611B7D27"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правила дорожного движения и дорожные знаки для пешеходов;</w:t>
      </w:r>
    </w:p>
    <w:p w14:paraId="769D2126"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"дорожные ловушки" и правила их предупреждения; световозвращающие элементы и правила их применения; правила дорожного движения для пассажиров;</w:t>
      </w:r>
    </w:p>
    <w:p w14:paraId="050DA2CC"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обязанности пассажиров маршрутных транспортных средств, ремень безопасности и правила его применения;</w:t>
      </w:r>
    </w:p>
    <w:p w14:paraId="772B267A"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порядок действий пассажиров при различных происшествиях в маршрутных транспортных средствах, в том числе вызванных террористическим актом;</w:t>
      </w:r>
    </w:p>
    <w:p w14:paraId="4D700344"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правила поведения пассажира мотоцикла;</w:t>
      </w:r>
    </w:p>
    <w:p w14:paraId="5D3A25BD"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правила дорожного движения для водителя велосипеда и иных индивидуальных средств передвижения (электросамокаты, гироскутеры, моноколеса, сигвеи и другие), правила безопасного использования мототранспорта (мопедов и мотоциклов);</w:t>
      </w:r>
    </w:p>
    <w:p w14:paraId="1AC69BEE"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дорожные знаки для водителя велосипеда, сигналы велосипедиста;</w:t>
      </w:r>
    </w:p>
    <w:p w14:paraId="5058ABE3"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правила подготовки велосипеда к пользованию;</w:t>
      </w:r>
    </w:p>
    <w:p w14:paraId="74C706AB"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дорожно-транспортные происшествия и причины их возникновения;</w:t>
      </w:r>
    </w:p>
    <w:p w14:paraId="1257BAD8"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основные факторы риска возникновения дорожно-транспортных происшествий;</w:t>
      </w:r>
    </w:p>
    <w:p w14:paraId="4AA7B986"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порядок действий очевидца дорожно-транспортного происшествия;</w:t>
      </w:r>
    </w:p>
    <w:p w14:paraId="1F852758"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порядок действий при пожаре на транспорте;</w:t>
      </w:r>
    </w:p>
    <w:p w14:paraId="52431064"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особенности различных видов транспорта (подземного, железнодорожного, водного, воздушного);</w:t>
      </w:r>
    </w:p>
    <w:p w14:paraId="71D8B9B9"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14:paraId="2259CF8B"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первая помощь и последовательность ее оказания;</w:t>
      </w:r>
    </w:p>
    <w:p w14:paraId="6A7BB92C"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правила и приемы оказания первой помощи при различных травмах в результате чрезвычайных ситуаций на транспорте.</w:t>
      </w:r>
    </w:p>
    <w:p w14:paraId="277BB73C"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3.4. Модуль N 4 "Безопасность в общественных местах":</w:t>
      </w:r>
    </w:p>
    <w:p w14:paraId="50314200"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общественные места и их характеристики, потенциальные источники опасности в общественных местах;</w:t>
      </w:r>
    </w:p>
    <w:p w14:paraId="0CBDE59A"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lastRenderedPageBreak/>
        <w:t>правила вызова экстренных служб и порядок взаимодействия с ними;</w:t>
      </w:r>
    </w:p>
    <w:p w14:paraId="6C1DF220"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массовые мероприятия и правила подготовки к ним, оборудование мест массового пребывания людей;</w:t>
      </w:r>
    </w:p>
    <w:p w14:paraId="53DEA3C5"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порядок действий при беспорядках в местах массового пребывания людей;</w:t>
      </w:r>
    </w:p>
    <w:p w14:paraId="1F3D9702"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порядок действий при попадании в толпу и давку;</w:t>
      </w:r>
    </w:p>
    <w:p w14:paraId="18D6E46C"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порядок действий при обнаружении угрозы возникновения пожара;</w:t>
      </w:r>
    </w:p>
    <w:p w14:paraId="0705BBA9"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порядок действий при эвакуации из общественных мест и зданий;</w:t>
      </w:r>
    </w:p>
    <w:p w14:paraId="01FCED42"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опасности криминогенного и антиобщественного характера в общественных местах, порядок действий при их возникновении;</w:t>
      </w:r>
    </w:p>
    <w:p w14:paraId="5F26AC8E"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порядок действий при обнаружении бесхозных (потенциально опасных) вещей и предметов, а также в условиях совершения террористического акта, в том числе при захвате и освобождении заложников;</w:t>
      </w:r>
    </w:p>
    <w:p w14:paraId="69B6AA8A"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порядок действий при взаимодействии с правоохранительными органами.</w:t>
      </w:r>
    </w:p>
    <w:p w14:paraId="1FB950A5"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3.5. Модуль N 5 "Безопасность в природной среде":</w:t>
      </w:r>
    </w:p>
    <w:p w14:paraId="23577B9F"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чрезвычайные ситуации природного характера и их классификация;</w:t>
      </w:r>
    </w:p>
    <w:p w14:paraId="6E2E46A5"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правила поведения, необходимые для снижения риска встречи с дикими животными, порядок действий при встрече с ними; порядок действий при укусах диких животных, змей, пауков, клещей и насекомых;</w:t>
      </w:r>
    </w:p>
    <w:p w14:paraId="00591784"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различия съедобных и ядовитых грибов и растений, правила поведения, необходимые для снижения риска отравления ядовитыми грибами и растениями;</w:t>
      </w:r>
    </w:p>
    <w:p w14:paraId="74E7C1E5"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автономные условия, их особенности и опасности, правила подготовки к длительному автономному существованию;</w:t>
      </w:r>
    </w:p>
    <w:p w14:paraId="7A066F11"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порядок действий при автономном существовании в природной среде;</w:t>
      </w:r>
    </w:p>
    <w:p w14:paraId="63DFD795"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правила ориентирования на местности, способы подачи сигналов бедствия;</w:t>
      </w:r>
    </w:p>
    <w:p w14:paraId="1D5E6B70"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природные пожары, их виды и опасности, факторы и причины их возникновения, порядок действий при нахождении в зоне природного пожара;</w:t>
      </w:r>
    </w:p>
    <w:p w14:paraId="4A4C6846"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горы и классификация горных пород, правила безопасного поведения в горах;</w:t>
      </w:r>
    </w:p>
    <w:p w14:paraId="7049354C"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снежные лавины, их характеристики и опасности, порядок действий при попадании в лавину;</w:t>
      </w:r>
    </w:p>
    <w:p w14:paraId="438E85B7"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камнепады, их характеристики и опасности, порядок действий, необходимых для снижения риска попадания под камнепад;</w:t>
      </w:r>
    </w:p>
    <w:p w14:paraId="4DACA6E7"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сели, их характеристики и опасности, порядок действий при попадании в зону селя;</w:t>
      </w:r>
    </w:p>
    <w:p w14:paraId="738BDB8F"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оползни, их характеристики и опасности, порядок действий при начале оползня;</w:t>
      </w:r>
    </w:p>
    <w:p w14:paraId="5772EF83"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общие правила безопасного поведения на водоемах, правила купания в подготовленных и неподготовленных местах;</w:t>
      </w:r>
    </w:p>
    <w:p w14:paraId="6F5B6A73"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порядок действий при обнаружении тонущего человека; правила поведения при нахождении на плавсредствах; правила поведения при нахождении на льду, порядок действий при обнаружении человека в полынье;</w:t>
      </w:r>
    </w:p>
    <w:p w14:paraId="210FB344"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 xml:space="preserve">наводнения, их характеристики и опасности, порядок действий при </w:t>
      </w:r>
      <w:r w:rsidRPr="00DB1768">
        <w:rPr>
          <w:rFonts w:cstheme="minorHAnsi"/>
          <w:sz w:val="28"/>
          <w:szCs w:val="28"/>
        </w:rPr>
        <w:lastRenderedPageBreak/>
        <w:t>наводнении;</w:t>
      </w:r>
    </w:p>
    <w:p w14:paraId="725D0A59"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цунами, их характеристики и опасности, порядок действий при нахождении в зоне цунами;</w:t>
      </w:r>
    </w:p>
    <w:p w14:paraId="7662DF95"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ураганы, бури, смерчи, их характеристики и опасности, порядок действий при ураганах, бурях и смерчах;</w:t>
      </w:r>
    </w:p>
    <w:p w14:paraId="4A283CA8"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грозы, их характеристики и опасности, порядок действий при попадании в грозу;</w:t>
      </w:r>
    </w:p>
    <w:p w14:paraId="04ABD7AB"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14:paraId="4F7D7E68"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смысл понятий "экология" и "экологическая культура", значение экологии для устойчивого развития общества;</w:t>
      </w:r>
    </w:p>
    <w:p w14:paraId="1C6739F8"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правила безопасного поведения при неблагоприятной экологической обстановке.</w:t>
      </w:r>
    </w:p>
    <w:p w14:paraId="3F279EEF"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3.6. Модуль N 6 "Здоровье и как его сохранить. Основы медицинских знаний":</w:t>
      </w:r>
    </w:p>
    <w:p w14:paraId="6E09075F"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смысл понятий "здоровье" и "здоровый образ жизни", их содержание и значение для человека;</w:t>
      </w:r>
    </w:p>
    <w:p w14:paraId="6B6CAB77"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факторы, влияющие на здоровье человека, опасность вредных привычек (табакокурение, алкоголизм, наркомания, чрезмерное увлечение электронными изделиями бытового назначения (игровые приставки, мобильные телефоны сотовой связи и другие);</w:t>
      </w:r>
    </w:p>
    <w:p w14:paraId="42FADA0F"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элементы здорового образа жизни, ответственность за сохранение здоровья;</w:t>
      </w:r>
    </w:p>
    <w:p w14:paraId="2C8C4598"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понятие "инфекционные заболевания", причины их возникновения;</w:t>
      </w:r>
    </w:p>
    <w:p w14:paraId="1C56B163"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механизм распространения инфекционных заболеваний, меры их профилактики и защиты от них;</w:t>
      </w:r>
    </w:p>
    <w:p w14:paraId="44DFDC49"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w:t>
      </w:r>
    </w:p>
    <w:p w14:paraId="5B12B4A2"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понятие "неинфекционные заболевания" и их классификация, факторы риска неинфекционных заболеваний;</w:t>
      </w:r>
    </w:p>
    <w:p w14:paraId="77A89C11"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меры профилактики неинфекционных заболеваний и защиты от них;</w:t>
      </w:r>
    </w:p>
    <w:p w14:paraId="1A7823A0"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диспансеризация и ее задачи;</w:t>
      </w:r>
    </w:p>
    <w:p w14:paraId="0DFB76E3"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понятия "психическое здоровье" и "психологическое благополучие", современные модели психического здоровья и здоровой личности;</w:t>
      </w:r>
    </w:p>
    <w:p w14:paraId="030C9A11"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стресс и его влияние на человека, меры профилактики стресса, способы самоконтроля и саморегуляции эмоциональных состояний;</w:t>
      </w:r>
    </w:p>
    <w:p w14:paraId="157F291D"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понятие "первая помощь" и обязанность по ее оказанию, универсальный алгоритм оказания первой помощи;</w:t>
      </w:r>
    </w:p>
    <w:p w14:paraId="4A58F416"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назначение и состав аптечки первой помощи;</w:t>
      </w:r>
    </w:p>
    <w:p w14:paraId="5198C376"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 xml:space="preserve">порядок действий при оказании первой помощи в различных ситуациях, </w:t>
      </w:r>
      <w:r w:rsidRPr="00DB1768">
        <w:rPr>
          <w:rFonts w:cstheme="minorHAnsi"/>
          <w:sz w:val="28"/>
          <w:szCs w:val="28"/>
        </w:rPr>
        <w:lastRenderedPageBreak/>
        <w:t>приемы психологической поддержки пострадавшего.</w:t>
      </w:r>
    </w:p>
    <w:p w14:paraId="6C8F6D0B"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3.7. Модуль N 7 "Безопасность в социуме":</w:t>
      </w:r>
    </w:p>
    <w:p w14:paraId="55571D68"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общение и его значение для человека, способы организации эффективного и позитивного общения;</w:t>
      </w:r>
    </w:p>
    <w:p w14:paraId="0A0FF387"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приемы и правила безопасной межличностной коммуникации и комфортного взаимодействия в группе, признаки конструктивного и деструктивного общения;</w:t>
      </w:r>
    </w:p>
    <w:p w14:paraId="20FE463B"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понятие "конфликт" и стадии его развития, факторы и причины развития конфликта;</w:t>
      </w:r>
    </w:p>
    <w:p w14:paraId="55D90426"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14:paraId="018100EC"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правила поведения для снижения риска конфликта и порядок действий при его опасных проявлениях;</w:t>
      </w:r>
    </w:p>
    <w:p w14:paraId="4D0D0C6A"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способ разрешения конфликта с помощью третьей стороны (модератора);</w:t>
      </w:r>
    </w:p>
    <w:p w14:paraId="08A21E92"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опасные формы проявления конфликта: агрессия, домашнее насилие и буллинг;</w:t>
      </w:r>
    </w:p>
    <w:p w14:paraId="4E7B80BC"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манипуляции в ходе межличностного общения, приемы распознавания манипуляций и способы противостояния им;</w:t>
      </w:r>
    </w:p>
    <w:p w14:paraId="730680E3"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приемы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14:paraId="5B8B8770"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современные молодежные увлечения и опасности, связанные с ними, правила безопасного поведения;</w:t>
      </w:r>
    </w:p>
    <w:p w14:paraId="12D7C103"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правила безопасной коммуникации с незнакомыми людьми.</w:t>
      </w:r>
    </w:p>
    <w:p w14:paraId="7A144416"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3.8. Модуль N 8 "Безопасность в информационном пространстве":</w:t>
      </w:r>
    </w:p>
    <w:p w14:paraId="76850270"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понятие "цифровая среда", ее характеристики и примеры информационных и компьютерных угроз, положительные возможности цифровой среды;</w:t>
      </w:r>
    </w:p>
    <w:p w14:paraId="67BB8C07"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риски и угрозы при использовании Интернета электронных изделий бытового назначения (игровых приставок, мобильных телефонов сотовой связи и другие);</w:t>
      </w:r>
    </w:p>
    <w:p w14:paraId="20F7E6CD"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общие принципы безопасного поведения, необходимые для предупреждения возникновения сложных и опасных ситуаций в личном цифровом пространстве;</w:t>
      </w:r>
    </w:p>
    <w:p w14:paraId="615DFC6B"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опасные явления цифровой среды: вредоносные программы и приложения и их разновидности;</w:t>
      </w:r>
    </w:p>
    <w:p w14:paraId="6DA98CAE"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правила кибергигиены, необходимые для предупреждения возникновения сложных и опасных ситуаций в цифровой среде; основные виды опасного и запрещенного контента в Интернете и его признаки, приемы распознавания опасностей при использовании Интернета;</w:t>
      </w:r>
    </w:p>
    <w:p w14:paraId="1C86DA10"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противоправные действия в Интернете;</w:t>
      </w:r>
    </w:p>
    <w:p w14:paraId="7C684C2F"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 xml:space="preserve">правила цифрового поведения, необходимого для предотвращения рисков и </w:t>
      </w:r>
      <w:r w:rsidRPr="00DB1768">
        <w:rPr>
          <w:rFonts w:cstheme="minorHAnsi"/>
          <w:sz w:val="28"/>
          <w:szCs w:val="28"/>
        </w:rPr>
        <w:lastRenderedPageBreak/>
        <w:t>угроз при использовании Интернета (кибербуллинга, вербовки в различные организации и группы);</w:t>
      </w:r>
    </w:p>
    <w:p w14:paraId="483FA601"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14:paraId="4CD042D0"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3.9. Модуль N 9 "Основы противодействия экстремизму и терроризму":</w:t>
      </w:r>
    </w:p>
    <w:p w14:paraId="6CA00638"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понятия "экстремизм" и "терроризм", их содержание, причины, возможные варианты проявления и последствия;</w:t>
      </w:r>
    </w:p>
    <w:p w14:paraId="521B7852"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цели и формы проявления террористических актов, их последствия, уровни террористической опасности;</w:t>
      </w:r>
    </w:p>
    <w:p w14:paraId="02E3C3E0"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основы общественно-государственной системы противодействия экстремизму и терроризму, контртеррористическая операция и ее цели;</w:t>
      </w:r>
    </w:p>
    <w:p w14:paraId="76DE12EE"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признаки вовлечения в террористическую деятельность, правила антитеррористического поведения;</w:t>
      </w:r>
    </w:p>
    <w:p w14:paraId="40893B42"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признаки угроз и подготовки различных форм терактов, порядок действий при их обнаружении;</w:t>
      </w:r>
    </w:p>
    <w:p w14:paraId="6BB33B0D"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правила безопасного поведения в условиях совершения теракта;</w:t>
      </w:r>
    </w:p>
    <w:p w14:paraId="55ED4706"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порядок действий при совершении теракта (нападение террористов и попытка захвата заложников, попадание в заложники, огневой налет, наезд транспортного средства, подрыв взрывного устройства).</w:t>
      </w:r>
    </w:p>
    <w:p w14:paraId="0ACAA133"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3.10. Модуль N 10 "Взаимодействие личности, общества и государства в обеспечении безопасности жизни и здоровья населения":</w:t>
      </w:r>
    </w:p>
    <w:p w14:paraId="1A96EA36"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классификация чрезвычайных ситуаций природного и техногенного характера;</w:t>
      </w:r>
    </w:p>
    <w:p w14:paraId="2AA3D470"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единая государственная система предупреждения и ликвидации чрезвычайных ситуаций (РСЧС), ее задачи, структура, режимы функционирования;</w:t>
      </w:r>
    </w:p>
    <w:p w14:paraId="6A1996B7"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государственные службы обеспечения безопасности, их роль и сфера ответственности, порядок взаимодействия с ними;</w:t>
      </w:r>
    </w:p>
    <w:p w14:paraId="72B7D600"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общественные институты и их место в системе обеспечения безопасности жизни и здоровья населения;</w:t>
      </w:r>
    </w:p>
    <w:p w14:paraId="1199B0F1"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права, обязанности и роль граждан Российской Федерации в области защиты населения от чрезвычайных ситуаций;</w:t>
      </w:r>
    </w:p>
    <w:p w14:paraId="5025D99A"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антикоррупционное поведение как элемент общественной и государственной безопасности;</w:t>
      </w:r>
    </w:p>
    <w:p w14:paraId="5719D0CB"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информирование и оповещение населения о чрезвычайных ситуациях, система ОКСИОН;</w:t>
      </w:r>
    </w:p>
    <w:p w14:paraId="146BF283"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сигнал "Внимание всем!", порядок действий населения при его получении, в том числе при авариях с выбросом химических и радиоактивных веществ;</w:t>
      </w:r>
    </w:p>
    <w:p w14:paraId="0C433B3F"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средства индивидуальной и коллективной защиты населения, порядок пользования фильтрующим противогазом;</w:t>
      </w:r>
    </w:p>
    <w:p w14:paraId="0A44A772"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 xml:space="preserve">эвакуация населения в условиях чрезвычайных ситуаций, порядок действий </w:t>
      </w:r>
      <w:r w:rsidRPr="00DB1768">
        <w:rPr>
          <w:rFonts w:cstheme="minorHAnsi"/>
          <w:sz w:val="28"/>
          <w:szCs w:val="28"/>
        </w:rPr>
        <w:lastRenderedPageBreak/>
        <w:t>населения при объявлении эвакуации.</w:t>
      </w:r>
    </w:p>
    <w:p w14:paraId="06D885CD" w14:textId="77777777" w:rsidR="00DA340D" w:rsidRPr="00DB1768" w:rsidRDefault="00DA340D" w:rsidP="00DB1768">
      <w:pPr>
        <w:widowControl w:val="0"/>
        <w:autoSpaceDE w:val="0"/>
        <w:autoSpaceDN w:val="0"/>
        <w:adjustRightInd w:val="0"/>
        <w:spacing w:beforeAutospacing="0" w:afterAutospacing="0"/>
        <w:contextualSpacing/>
        <w:jc w:val="both"/>
        <w:rPr>
          <w:rFonts w:cstheme="minorHAnsi"/>
          <w:sz w:val="28"/>
          <w:szCs w:val="28"/>
        </w:rPr>
      </w:pPr>
    </w:p>
    <w:p w14:paraId="3B91C497" w14:textId="77777777" w:rsidR="00DA340D" w:rsidRPr="00DB1768" w:rsidRDefault="00DA340D" w:rsidP="00DB1768">
      <w:pPr>
        <w:widowControl w:val="0"/>
        <w:autoSpaceDE w:val="0"/>
        <w:autoSpaceDN w:val="0"/>
        <w:adjustRightInd w:val="0"/>
        <w:spacing w:beforeAutospacing="0" w:afterAutospacing="0"/>
        <w:ind w:firstLine="540"/>
        <w:contextualSpacing/>
        <w:jc w:val="both"/>
        <w:rPr>
          <w:rFonts w:cstheme="minorHAnsi"/>
          <w:b/>
          <w:bCs/>
          <w:sz w:val="28"/>
          <w:szCs w:val="28"/>
        </w:rPr>
      </w:pPr>
      <w:r w:rsidRPr="00DB1768">
        <w:rPr>
          <w:rFonts w:cstheme="minorHAnsi"/>
          <w:b/>
          <w:bCs/>
          <w:sz w:val="28"/>
          <w:szCs w:val="28"/>
        </w:rPr>
        <w:t>4. Планируемые результаты освоения программы ОБЖ.</w:t>
      </w:r>
    </w:p>
    <w:p w14:paraId="622FBAC2"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4.1. 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14:paraId="5C1C7F83"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4.2. Личностные результаты, формируемые в ходе изучения учебного предмета ОБЖ, должны отражать готовность обучающихся руководствоваться системой позитивных ценностных ориентаций и расширение опыта деятельности на ее основе.</w:t>
      </w:r>
    </w:p>
    <w:p w14:paraId="4C54B907"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4.3. Личностные результаты изучения ОБЖ включают:</w:t>
      </w:r>
    </w:p>
    <w:p w14:paraId="694B25B8"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1) патриотическое воспитание:</w:t>
      </w:r>
    </w:p>
    <w:p w14:paraId="02F2FE6E"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14:paraId="3F177BBB"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формирование чувства гордости за свою Родину, ответственного отношения к выполнению конституционного долга - защите Отечества;</w:t>
      </w:r>
    </w:p>
    <w:p w14:paraId="02F29081"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2) гражданское воспитание:</w:t>
      </w:r>
    </w:p>
    <w:p w14:paraId="2E9E47A2"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самоуправлении в </w:t>
      </w:r>
      <w:r w:rsidRPr="00DB1768">
        <w:rPr>
          <w:rFonts w:cstheme="minorHAnsi"/>
          <w:sz w:val="28"/>
          <w:szCs w:val="28"/>
        </w:rPr>
        <w:lastRenderedPageBreak/>
        <w:t>образовательной организации; готовность к участию в гуманитарной деятельности (волонтерство, помощь людям, нуждающимся в ней);</w:t>
      </w:r>
    </w:p>
    <w:p w14:paraId="092ED01F"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14:paraId="63F2FD91"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понимание и признание особой роли России в обеспечении государственной и международной безопасности, обороны страны,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14:paraId="7BF68860"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14:paraId="3BDACFE0"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3) духовно-нравственное воспитание:</w:t>
      </w:r>
    </w:p>
    <w:p w14:paraId="546587BC"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ориентация на моральные ценности и нормы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14:paraId="56151C73"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14:paraId="02F149DD"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формирование личности безопасного типа, осознанного и ответственного отношения к личной безопасности и безопасности других людей;</w:t>
      </w:r>
    </w:p>
    <w:p w14:paraId="7DAB4DD7"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4) эстетическое воспитание:</w:t>
      </w:r>
    </w:p>
    <w:p w14:paraId="2FD637E8"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формирование гармоничной личности, развитие способности воспринимать, ценить и создавать прекрасное в повседневной жизни;</w:t>
      </w:r>
    </w:p>
    <w:p w14:paraId="482B80FE"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понимание взаимозависимости счастливого юношества и безопасного личного поведения в повседневной жизни;</w:t>
      </w:r>
    </w:p>
    <w:p w14:paraId="48007594"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5) ценности научного познания:</w:t>
      </w:r>
    </w:p>
    <w:p w14:paraId="54AB786B"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51378FEA"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 xml:space="preserve">формирование современной научной картины мира, понимание причин, механизмов возникновения и последствий распространенных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w:t>
      </w:r>
      <w:r w:rsidRPr="00DB1768">
        <w:rPr>
          <w:rFonts w:cstheme="minorHAnsi"/>
          <w:sz w:val="28"/>
          <w:szCs w:val="28"/>
        </w:rPr>
        <w:lastRenderedPageBreak/>
        <w:t>социум, природа, коммуникационные связи и каналы);</w:t>
      </w:r>
    </w:p>
    <w:p w14:paraId="5B98E530"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опасной (чрезвычайной) ситуации с учетом реальных условий и возможностей;</w:t>
      </w:r>
    </w:p>
    <w:p w14:paraId="139D52D5"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6) физическое воспитание, формирование культуры здоровья и эмоционального благополучия:</w:t>
      </w:r>
    </w:p>
    <w:p w14:paraId="157F7A8A"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понимание личностного смысла изучения учебного предмета ОБЖ, его значения для безопасной и продуктивной жизнедеятельности человека, общества и государства;</w:t>
      </w:r>
    </w:p>
    <w:p w14:paraId="568CCCB5"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14:paraId="72962E04"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умение принимать себя и других, не осуждая;</w:t>
      </w:r>
    </w:p>
    <w:p w14:paraId="06704FBC"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умение осознавать эмоциональное состояние свое и других, уметь управлять собственным эмоциональным состоянием;</w:t>
      </w:r>
    </w:p>
    <w:p w14:paraId="1DAF9194"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сформированность навыка рефлексии, признание своего права на ошибку и такого же права другого человека;</w:t>
      </w:r>
    </w:p>
    <w:p w14:paraId="737089AB"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7) трудовое воспитание:</w:t>
      </w:r>
    </w:p>
    <w:p w14:paraId="3F5E5A16"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21B2C64D"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укрепление ответственного отношения к учебе, способности применять меры и средства индивидуальной защиты, приемы рационального и безопасного поведения в опасных и чрезвычайных ситуациях;</w:t>
      </w:r>
    </w:p>
    <w:p w14:paraId="626E3650"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 xml:space="preserve">овладение умениями оказывать первую помощь пострадавшим при потере сознания, остановке дыхания, наружных кровотечениях, попадании инородных </w:t>
      </w:r>
      <w:r w:rsidRPr="00DB1768">
        <w:rPr>
          <w:rFonts w:cstheme="minorHAnsi"/>
          <w:sz w:val="28"/>
          <w:szCs w:val="28"/>
        </w:rPr>
        <w:lastRenderedPageBreak/>
        <w:t>тел в верхние дыхательные пути, травмах различных областей тела, ожогах, отморожениях, отравлениях;</w:t>
      </w:r>
    </w:p>
    <w:p w14:paraId="392679B3"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14:paraId="14178B51"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8) экологическое воспитание:</w:t>
      </w:r>
    </w:p>
    <w:p w14:paraId="66485A3F"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14:paraId="00BB0918"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освоение основ экологической культуры, методов проектирования собственной безопасной жизнедеятельности с учетом природных, техногенных и социальных рисков на территории проживания.</w:t>
      </w:r>
    </w:p>
    <w:p w14:paraId="225887E8"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4.4. В результате изучения ОБЖ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39628CE0"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4.4.1. У обучающегося будут сформированы следующие базовые логические действия как часть познавательных универсальных учебных действий:</w:t>
      </w:r>
    </w:p>
    <w:p w14:paraId="14C33832"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выявлять и характеризовать существенные признаки объектов (явлений);</w:t>
      </w:r>
    </w:p>
    <w:p w14:paraId="204F849F"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устанавливать существенный признак классификации, основания для обобщения и сравнения, критерии проводимого анализа;</w:t>
      </w:r>
    </w:p>
    <w:p w14:paraId="259F92EB"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с учетом предложенной задачи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14:paraId="75D3FBF6"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выявлять дефициты информации, данных, необходимых для решения поставленной задачи;</w:t>
      </w:r>
    </w:p>
    <w:p w14:paraId="60760E37"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14:paraId="2C0C4BF1"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14:paraId="6ECA2EF8"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 xml:space="preserve">4.4.2. У обучающегося будут сформированы следующие базовые исследовательские действия как часть познавательных универсальных учебных </w:t>
      </w:r>
      <w:r w:rsidRPr="00DB1768">
        <w:rPr>
          <w:rFonts w:cstheme="minorHAnsi"/>
          <w:sz w:val="28"/>
          <w:szCs w:val="28"/>
        </w:rPr>
        <w:lastRenderedPageBreak/>
        <w:t>действий:</w:t>
      </w:r>
    </w:p>
    <w:p w14:paraId="5D78D8CD"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14:paraId="0022224B"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обобщать, анализировать и оценивать получаемую информацию, выдвигать гипотезы, аргументировать свою точку зрения, проводить обоснованные выводы по результатам исследования;</w:t>
      </w:r>
    </w:p>
    <w:p w14:paraId="388A475A"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проводить (принимать участие) небольшое самостоятельное исследование заданного объекта (явления), устанавливать причинно-следственные связи;</w:t>
      </w:r>
    </w:p>
    <w:p w14:paraId="2BE012B4"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14:paraId="4E3A3E6F"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4.4.3. У обучающегося будут сформированы умения работать с информацией как часть познавательных универсальных учебных действий:</w:t>
      </w:r>
    </w:p>
    <w:p w14:paraId="2B7A0743"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14:paraId="03754E24"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выбирать, анализировать, систематизировать и интерпретировать информацию различных видов и форм представления;</w:t>
      </w:r>
    </w:p>
    <w:p w14:paraId="4643626A"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находить сходные аргументы (подтверждающие или опровергающие одну и ту же идею, версию) в различных информационных источниках;</w:t>
      </w:r>
    </w:p>
    <w:p w14:paraId="22236436"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42C82E14"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оценивать надежность информации по критериям, предложенным педагогическим работником или сформулированным самостоятельно;</w:t>
      </w:r>
    </w:p>
    <w:p w14:paraId="149C9387"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эффективно запоминать и систематизировать информацию;</w:t>
      </w:r>
    </w:p>
    <w:p w14:paraId="55D468D9"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овладение системой универсальных познавательных действий обеспечивает сформированность когнитивных навыков обучающихся.</w:t>
      </w:r>
    </w:p>
    <w:p w14:paraId="50C73F9F"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4.4.4. У обучающегося будут сформированы умения общения как часть коммуникативных универсальных учебных действий:</w:t>
      </w:r>
    </w:p>
    <w:p w14:paraId="06E09B18"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14:paraId="71AAA382"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распознавать невербальные средства общения, понимать значение социальных знаков и намерения других, уважительно, в корректной форме формулировать свои взгляды;</w:t>
      </w:r>
    </w:p>
    <w:p w14:paraId="3A4FB07B"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сопоставлять свои суждения с суждениями других участников диалога, обнаруживать различие и сходство позиций;</w:t>
      </w:r>
    </w:p>
    <w:p w14:paraId="1E323B13"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 xml:space="preserve">в ходе общения задавать вопросы и выдавать ответы по существу решаемой учебной задачи, обнаруживать различие и сходство позиций других участников </w:t>
      </w:r>
      <w:r w:rsidRPr="00DB1768">
        <w:rPr>
          <w:rFonts w:cstheme="minorHAnsi"/>
          <w:sz w:val="28"/>
          <w:szCs w:val="28"/>
        </w:rPr>
        <w:lastRenderedPageBreak/>
        <w:t>диалога;</w:t>
      </w:r>
    </w:p>
    <w:p w14:paraId="0810F9F5"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14:paraId="0E51EC5F"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4.4.5. У обучающегося будут сформированы умения самоорганизации как части регулятивных универсальных учебных действий:</w:t>
      </w:r>
    </w:p>
    <w:p w14:paraId="77E5AD1C"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выявлять проблемные вопросы, требующие решения в жизненных и учебных ситуациях;</w:t>
      </w:r>
    </w:p>
    <w:p w14:paraId="412EF8A4"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аргументированно определять оптимальный вариант принятия решений, самостоятельно составлять алгоритм (часть алгоритма) и способ решения учебной задачи с учетом собственных возможностей и имеющихся ресурсов;</w:t>
      </w:r>
    </w:p>
    <w:p w14:paraId="420593F4"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14:paraId="6B09D274"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4.4.6. У обучающегося будут сформированы умения самоконтроля, эмоционального интеллекта как части регулятивных универсальных учебных действий:</w:t>
      </w:r>
    </w:p>
    <w:p w14:paraId="72DB8BAC"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14:paraId="6B8A3619"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14:paraId="304A5D96"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оценивать соответствие результата цели и условиям;</w:t>
      </w:r>
    </w:p>
    <w:p w14:paraId="2FF50AC0"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управлять собственными эмоциями и не поддаваться эмоциям других, выявлять и анализировать их причины;</w:t>
      </w:r>
    </w:p>
    <w:p w14:paraId="66AA379F"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ставить себя на место другого человека, понимать мотивы и намерения другого, регулировать способ выражения эмоций;</w:t>
      </w:r>
    </w:p>
    <w:p w14:paraId="2B24C0BB"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осознанно относиться к другому человеку, его мнению, признавать право на ошибку свою и чужую;</w:t>
      </w:r>
    </w:p>
    <w:p w14:paraId="3C0283FA"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быть открытым себе и другим, осознавать невозможность контроля всего вокруг.</w:t>
      </w:r>
    </w:p>
    <w:p w14:paraId="478DD095"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4.4.7. У обучающегося будут сформированы умения совместной деятельности:</w:t>
      </w:r>
    </w:p>
    <w:p w14:paraId="2687B7E7"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понимать и использовать преимущества командной и индивидуальной работы при решении конкретной учебной задачи;</w:t>
      </w:r>
    </w:p>
    <w:p w14:paraId="3FA6CF3E"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14:paraId="7D694B72"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 xml:space="preserve">определять свои действия и действия партнера, которые помогали или затрудняли нахождение общего решения, оценивать качество своего вклада в </w:t>
      </w:r>
      <w:r w:rsidRPr="00DB1768">
        <w:rPr>
          <w:rFonts w:cstheme="minorHAnsi"/>
          <w:sz w:val="28"/>
          <w:szCs w:val="28"/>
        </w:rPr>
        <w:lastRenderedPageBreak/>
        <w:t>общий продукт по заданным участниками группы критериям, разделять сферу ответственности и проявлять готовность к предоставлению отчета перед группой.</w:t>
      </w:r>
    </w:p>
    <w:p w14:paraId="4B805105"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4.5. Предметные результаты освоения программы по ОБЖ на уровне основного общего образования</w:t>
      </w:r>
    </w:p>
    <w:p w14:paraId="14B1095B"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4.5.1. Предметные результаты характеризуют сформированностью у обучающихся основ культуры безопасности жизнедеятельности и проявляются в способности построения и следования модели индивидуального безопасного поведения и опыте ее применения в повседневной жизни.</w:t>
      </w:r>
    </w:p>
    <w:p w14:paraId="66C0A80C"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14:paraId="07FBB2D9"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4.5.2. Предметные результаты по ОБЖ должны обеспечивать:</w:t>
      </w:r>
    </w:p>
    <w:p w14:paraId="5E08E42E"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1) сформированность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
    <w:p w14:paraId="16269F24"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2)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14:paraId="62B3E72A"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3) сформированность активной жизненной позиции, умений и навыков личного участия в обеспечении мер безопасности личности, общества и государства;</w:t>
      </w:r>
    </w:p>
    <w:p w14:paraId="2AB83437"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4) понимание и признание особой роли России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14:paraId="77B7E26A"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5) сформированность чувства гордости за свою Родину, ответственного отношения к выполнению конституционного долга - защите Отечества;</w:t>
      </w:r>
    </w:p>
    <w:p w14:paraId="647604CD"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6) 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14:paraId="1EA315E6"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 xml:space="preserve">7) понимание причин, механизмов возникновения и последствий распространенных видов опасных и чрезвычайных ситуаций, которые могут </w:t>
      </w:r>
      <w:r w:rsidRPr="00DB1768">
        <w:rPr>
          <w:rFonts w:cstheme="minorHAnsi"/>
          <w:sz w:val="28"/>
          <w:szCs w:val="28"/>
        </w:rPr>
        <w:lastRenderedPageBreak/>
        <w:t>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14:paraId="718BE1D5"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8) овладение знаниями и умениями применять меры и средства индивидуальной защиты, приемы рационального и безопасного поведения в опасных и чрезвычайных ситуациях;</w:t>
      </w:r>
    </w:p>
    <w:p w14:paraId="1E639AF2"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14:paraId="6E3C0569"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10) умение оценивать и прогнозировать неблагоприятные факторы обстановки и принимать обоснованные решения в опасной (чрезвычайной) ситуации с учетом реальных условий и возможностей;</w:t>
      </w:r>
    </w:p>
    <w:p w14:paraId="0FA882A3"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11) освоение основ экологической культуры, методов проектирования собственной безопасной жизнедеятельности с учетом природных, техногенных и социальных рисков на территории проживания;</w:t>
      </w:r>
    </w:p>
    <w:p w14:paraId="4EA8537F"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12) овладение знаниями и умениями предупреждения опасных и чрезвычайных ситуаций во время пребывания в различных средах (бытовые условия, дорожное движение, общественные места и социум, природа, коммуникационные связи и каналы).</w:t>
      </w:r>
    </w:p>
    <w:p w14:paraId="2A981664"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4.5.3. Достижение результатов освоения программы ОБЖ обеспечивается посредством включения в указанную программу предметных результатов освоения модулей ОБЖ.</w:t>
      </w:r>
    </w:p>
    <w:p w14:paraId="279FB958"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4.5.4. Образовательная организация вправе самостоятельно определять последовательность для освоения обучающимися модулей ОБЖ.</w:t>
      </w:r>
    </w:p>
    <w:p w14:paraId="35963598"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4.5.5. Предлагается распределение предметных результатов, формируемых в ходе изучения учебного предмета ОБЖ, сгруппировать по учебным модулям:</w:t>
      </w:r>
    </w:p>
    <w:p w14:paraId="5E92CCC7"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4.5.5.1. Модуль N 1 "Культура безопасности жизнедеятельности в современном обществе":</w:t>
      </w:r>
    </w:p>
    <w:p w14:paraId="40C6CFDA"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объяснять понятия "опасная ситуация" и "чрезвычайная ситуация", анализировать, в чем их сходство и различия (виды чрезвычайных ситуаций, в том числе террористического характера);</w:t>
      </w:r>
    </w:p>
    <w:p w14:paraId="2620A4B4"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раскрывать смысл понятия "культура безопасности" (как способности предвидеть, по возможности избегать, действовать в опасных ситуациях);</w:t>
      </w:r>
    </w:p>
    <w:p w14:paraId="4D5B644F"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приводить примеры угрозы физическому, психическому здоровью человека и/или нанесения ущерба имуществу, безопасности личности, общества, государства;</w:t>
      </w:r>
    </w:p>
    <w:p w14:paraId="4623F926"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классифицировать источники опасности и факторы опасности (природные, физические, биологические, химические, психологические, социальные источники опасности - люди, животные, вирусы и бактерии; вещества, предметы и явления), в том числе техногенного происхождения;</w:t>
      </w:r>
    </w:p>
    <w:p w14:paraId="6D1A0776"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раскрывать общие принципы безопасного поведения;</w:t>
      </w:r>
    </w:p>
    <w:p w14:paraId="1A9D1FD9"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lastRenderedPageBreak/>
        <w:t>4.5.5.2. Модуль N 2 "Безопасность в быту":</w:t>
      </w:r>
    </w:p>
    <w:p w14:paraId="18DB838D"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объяснять особенности жизнеобеспечения жилища;</w:t>
      </w:r>
    </w:p>
    <w:p w14:paraId="38528925"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классифицировать источники опасности в быту (пожароопасные предметы, электроприборы, газовое оборудование, бытовая химия, медикаменты);</w:t>
      </w:r>
    </w:p>
    <w:p w14:paraId="516430E0"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знать права, обязанности и ответственность граждан в области пожарной безопасности;</w:t>
      </w:r>
    </w:p>
    <w:p w14:paraId="0BB3D273"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соблюдать правила безопасного поведения, позволяющие предупредить возникновение опасных ситуаций в быту;</w:t>
      </w:r>
    </w:p>
    <w:p w14:paraId="0C9D4DC9"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распознавать ситуации криминального характера;</w:t>
      </w:r>
    </w:p>
    <w:p w14:paraId="09BDE0DA"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знать о правилах вызова экстренных служб и ответственности за ложные сообщения;</w:t>
      </w:r>
    </w:p>
    <w:p w14:paraId="5467D3F3"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безопасно действовать при возникновении аварийных ситуаций техногенного происхождения в коммунальных системах жизнеобеспечения (водо- и газоснабжение, канализация, электроэнергетические и тепловые сети);</w:t>
      </w:r>
    </w:p>
    <w:p w14:paraId="2E3AF96E"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безопасно действовать в ситуациях криминального характера;</w:t>
      </w:r>
    </w:p>
    <w:p w14:paraId="277FB6DF"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безопасно действовать при пожаре в жилых и общественных зданиях, в том числе правильно использовать первичные средства пожаротушения;</w:t>
      </w:r>
    </w:p>
    <w:p w14:paraId="69974E8B"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4.5.5.3. Модуль N 3 "Безопасность на транспорте":</w:t>
      </w:r>
    </w:p>
    <w:p w14:paraId="6CAD19E9"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классифицировать виды опасностей на транспорте (наземный, подземный, железнодорожный, водный, воздушный);</w:t>
      </w:r>
    </w:p>
    <w:p w14:paraId="47C803AB"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соблюдать правила дорожного движения, установленные для пешехода, пассажира, водителя велосипеда и иных средств передвижения;</w:t>
      </w:r>
    </w:p>
    <w:p w14:paraId="5F41930E"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предупреждать возникновение сложных и опасных ситуаций на транспорте, в том числе криминогенного характера и ситуации угрозы террористического акта;</w:t>
      </w:r>
    </w:p>
    <w:p w14:paraId="71B37B6A"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безопасно действовать в ситуациях, когда человек стал участником происшествия на транспорте (наземном, подземном, железнодорожном, воздушном, водном), в том числе вызванного террористическим актом;</w:t>
      </w:r>
    </w:p>
    <w:p w14:paraId="0D9290F7"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4.5.5.4. Модуль N 4 "Безопасность в общественных местах":</w:t>
      </w:r>
    </w:p>
    <w:p w14:paraId="4AD00628"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характеризовать потенциальные источники опасности в общественных местах, в том числе техногенного происхождения; распознавать и характеризовать ситуации криминогенного и антиобщественного характера (кража, грабеж, мошенничество, хулиганство, ксенофобия);</w:t>
      </w:r>
    </w:p>
    <w:p w14:paraId="29890FBD"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соблюдать правила безопасного поведения в местах массового пребывания людей (в толпе);</w:t>
      </w:r>
    </w:p>
    <w:p w14:paraId="0A2D8C05"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знать правила информирования экстренных служб;</w:t>
      </w:r>
    </w:p>
    <w:p w14:paraId="106164CD"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безопасно действовать при обнаружении в общественных местах бесхозных (потенциально опасных) вещей и предметов;</w:t>
      </w:r>
    </w:p>
    <w:p w14:paraId="0364BCCE"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эвакуироваться из общественных мест и зданий;</w:t>
      </w:r>
    </w:p>
    <w:p w14:paraId="4AABE461"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безопасно действовать при возникновении пожара и происшествиях в общественных местах;</w:t>
      </w:r>
    </w:p>
    <w:p w14:paraId="3F654A42"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 xml:space="preserve">безопасно действовать в условиях совершения террористического акта, в том </w:t>
      </w:r>
      <w:r w:rsidRPr="00DB1768">
        <w:rPr>
          <w:rFonts w:cstheme="minorHAnsi"/>
          <w:sz w:val="28"/>
          <w:szCs w:val="28"/>
        </w:rPr>
        <w:lastRenderedPageBreak/>
        <w:t>числе при захвате и освобождении заложников;</w:t>
      </w:r>
    </w:p>
    <w:p w14:paraId="2BDEAAD5"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безопасно действовать в ситуациях криминогенного и антиобщественного характера;</w:t>
      </w:r>
    </w:p>
    <w:p w14:paraId="184C7397"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4.5.5.5. Модуль N 5 "Безопасность в природной среде":</w:t>
      </w:r>
    </w:p>
    <w:p w14:paraId="47FB22E6"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раскрывать смысл понятия экологии, экологической культуры, значение экологии для устойчивого развития общества;</w:t>
      </w:r>
    </w:p>
    <w:p w14:paraId="0876B07E"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помнить и выполнять правила безопасного поведения при неблагоприятной экологической обстановке;</w:t>
      </w:r>
    </w:p>
    <w:p w14:paraId="4C5D8A92"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соблюдать правила безопасного поведения на природе;</w:t>
      </w:r>
    </w:p>
    <w:p w14:paraId="3B99D0BE"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объяснять правила безопасного поведения на водоемах в различное время года;</w:t>
      </w:r>
    </w:p>
    <w:p w14:paraId="16E9CA5D"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безопасно действовать в случае возникновения чрезвычайных ситуаций геологического происхождения (землетрясения, извержения вулкана), чрезвычайных ситуаций метеорологического происхождения (ураганы, бури, смерчи), гидрологического происхождения (наводнения, сели, цунами, снежные лавины), природных пожаров (лесные, торфяные, степные);</w:t>
      </w:r>
    </w:p>
    <w:p w14:paraId="22051440"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характеризовать правила само- и взаимопомощи терпящим бедствие на воде;</w:t>
      </w:r>
    </w:p>
    <w:p w14:paraId="37E69326"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14:paraId="23A7DF9D"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знать и применять способы подачи сигнала о помощи;</w:t>
      </w:r>
    </w:p>
    <w:p w14:paraId="7A3A5675"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4.5.5.6. Модуль N 6 "Здоровье и как его сохранить. Основы медицинских знаний":</w:t>
      </w:r>
    </w:p>
    <w:p w14:paraId="2B13D133"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раскрывать смысл понятий здоровья (физического и психического) и здорового образа жизни;</w:t>
      </w:r>
    </w:p>
    <w:p w14:paraId="324D4D65"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характеризовать факторы, влияющие на здоровье человека;</w:t>
      </w:r>
    </w:p>
    <w:p w14:paraId="5A9EFA8D"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14:paraId="1FFECB6A"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негативно относиться к вредным привычкам (табакокурение, алкоголизм, наркомания, игровая зависимость);</w:t>
      </w:r>
    </w:p>
    <w:p w14:paraId="0CCE7355"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приводить примеры мер защиты от инфекционных и неинфекционных заболеваний;</w:t>
      </w:r>
    </w:p>
    <w:p w14:paraId="672B44D7"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безопасно действовать в случае возникновения чрезвычайных ситуаций биолого-социального происхождения (эпидемии, пандемии);</w:t>
      </w:r>
    </w:p>
    <w:p w14:paraId="01FCD875"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биолого-социального характера;</w:t>
      </w:r>
    </w:p>
    <w:p w14:paraId="5C08A6A4"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оказывать первую помощь и самопомощь при неотложных состояниях;</w:t>
      </w:r>
    </w:p>
    <w:p w14:paraId="52EDCCE0"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4.5.5.7. Модуль N 7 "Безопасность в социуме":</w:t>
      </w:r>
    </w:p>
    <w:p w14:paraId="07D9A26B"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приводить примеры межличностного и группового конфликта;</w:t>
      </w:r>
    </w:p>
    <w:p w14:paraId="43388BB5"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lastRenderedPageBreak/>
        <w:t>характеризовать способы избегания и разрешения конфликтных ситуаций;</w:t>
      </w:r>
    </w:p>
    <w:p w14:paraId="6B54785E"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характеризовать опасные проявления конфликтов (в том числе насилие, буллинг (травля);</w:t>
      </w:r>
    </w:p>
    <w:p w14:paraId="229A9148"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14:paraId="1EC4369F"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соблюдать правила коммуникации с незнакомыми людьми (в том числе с подозрительными людьми, у которых могут иметься преступные намерения);</w:t>
      </w:r>
    </w:p>
    <w:p w14:paraId="687045D4"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14:paraId="3633CE93"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распознавать опасности и соблюдать правила безопасного поведения в практике современных молодежных увлечений;</w:t>
      </w:r>
    </w:p>
    <w:p w14:paraId="7C88C134"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безопасно действовать при опасных проявлениях конфликта и при возможных манипуляциях;</w:t>
      </w:r>
    </w:p>
    <w:p w14:paraId="2568E5FF"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4.5.5.8. Модуль N 8 "Безопасность в информационном пространстве":</w:t>
      </w:r>
    </w:p>
    <w:p w14:paraId="444C3616"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приводить примеры информационных и компьютерных угроз; характеризовать потенциальные риски и угрозы при использовании сети Интернет, предупреждать риски и угрозы в Интернете (в том числе вовлечения в экстремистские, террористические и иные деструктивные Интернет-сообщества);</w:t>
      </w:r>
    </w:p>
    <w:p w14:paraId="3AC3CAA6"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владеть принципами безопасного использования Интернета, электронных изделий бытового назначения (игровые приставки, мобильные телефоны сотовой связи и другие);</w:t>
      </w:r>
    </w:p>
    <w:p w14:paraId="04422849"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предупреждать возникновение сложных и опасных ситуаций;</w:t>
      </w:r>
    </w:p>
    <w:p w14:paraId="79103429"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характеризовать и предотвращать потенциальные риски и угрозы при использовании Интернета (например: мошенничество, игромания, деструктивные сообщества в социальных сетях);</w:t>
      </w:r>
    </w:p>
    <w:p w14:paraId="7DADF935"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4.5.5.9. Модуль N 9 "Основы противодействия экстремизму и терроризму":</w:t>
      </w:r>
    </w:p>
    <w:p w14:paraId="163E7140"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объяснять понятия экстремизма, терроризма, их причины и последствия;</w:t>
      </w:r>
    </w:p>
    <w:p w14:paraId="748B55A0"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сформировать негативное отношение к экстремистской и террористической деятельности;</w:t>
      </w:r>
    </w:p>
    <w:p w14:paraId="2060CFDE"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объяснять организационные основы системы противодействия терроризму и экстремизму в Российской Федерации;</w:t>
      </w:r>
    </w:p>
    <w:p w14:paraId="3D132B20"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распознавать ситуации угрозы террористического акта в доме, в общественном месте;</w:t>
      </w:r>
    </w:p>
    <w:p w14:paraId="236A3C4D"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безопасно действовать при обнаружении в общественных местах бесхозных (или опасных) вещей и предметов;</w:t>
      </w:r>
    </w:p>
    <w:p w14:paraId="3D980900"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безопасно действовать в условиях совершения террористического акта, в том числе при захвате и освобождении заложников;</w:t>
      </w:r>
    </w:p>
    <w:p w14:paraId="0C9E133B"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 xml:space="preserve">4.5.5.10. Модуль N 10 "Взаимодействие личности, общества и государства в </w:t>
      </w:r>
      <w:r w:rsidRPr="00DB1768">
        <w:rPr>
          <w:rFonts w:cstheme="minorHAnsi"/>
          <w:sz w:val="28"/>
          <w:szCs w:val="28"/>
        </w:rPr>
        <w:lastRenderedPageBreak/>
        <w:t>обеспечении безопасности жизни и здоровья населения":</w:t>
      </w:r>
    </w:p>
    <w:p w14:paraId="275463D3"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характеризовать роль человека, общества и государства при обеспечении безопасности жизни и здоровья населения в Российской Федерации;</w:t>
      </w:r>
    </w:p>
    <w:p w14:paraId="6B8661A1"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объяснять роль государственных служб Российской Федерации по защите населения при возникновении и ликвидации последствий чрезвычайных ситуаций в современных условиях; 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различного характера;</w:t>
      </w:r>
    </w:p>
    <w:p w14:paraId="1D5C3E5F"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объяснять правила оповещения и эвакуации населения в условиях чрезвычайных ситуаций;</w:t>
      </w:r>
    </w:p>
    <w:p w14:paraId="76D1971A"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помнить и объяснять права и обязанности граждан Российской Федерации в области безопасности в условиях чрезвычайных ситуаций мирного и военного времени;</w:t>
      </w:r>
    </w:p>
    <w:p w14:paraId="619EC36B"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владеть правилами безопасного поведения и безопасно действовать в различных ситуациях;</w:t>
      </w:r>
    </w:p>
    <w:p w14:paraId="22BBCD32"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владеть способами антикоррупционного поведения с учетом возрастных обязанностей;</w:t>
      </w:r>
    </w:p>
    <w:p w14:paraId="19BBAB2B" w14:textId="77777777" w:rsidR="00DA340D" w:rsidRPr="00DB1768" w:rsidRDefault="00DA340D" w:rsidP="00DB1768">
      <w:pPr>
        <w:widowControl w:val="0"/>
        <w:autoSpaceDE w:val="0"/>
        <w:autoSpaceDN w:val="0"/>
        <w:adjustRightInd w:val="0"/>
        <w:spacing w:before="240" w:beforeAutospacing="0" w:afterAutospacing="0"/>
        <w:ind w:firstLine="540"/>
        <w:contextualSpacing/>
        <w:jc w:val="both"/>
        <w:rPr>
          <w:rFonts w:cstheme="minorHAnsi"/>
          <w:sz w:val="28"/>
          <w:szCs w:val="28"/>
        </w:rPr>
      </w:pPr>
      <w:r w:rsidRPr="00DB1768">
        <w:rPr>
          <w:rFonts w:cstheme="minorHAnsi"/>
          <w:sz w:val="28"/>
          <w:szCs w:val="28"/>
        </w:rPr>
        <w:t>информировать население и соответствующие органы о возникновении опасных ситуаций.</w:t>
      </w:r>
    </w:p>
    <w:p w14:paraId="4FA24658" w14:textId="77777777" w:rsidR="00067304" w:rsidRPr="00DB1768" w:rsidRDefault="00067304" w:rsidP="00DB1768">
      <w:pPr>
        <w:contextualSpacing/>
        <w:rPr>
          <w:rFonts w:cstheme="minorHAnsi"/>
          <w:sz w:val="28"/>
          <w:szCs w:val="28"/>
        </w:rPr>
      </w:pPr>
    </w:p>
    <w:p w14:paraId="1F7180E0" w14:textId="77777777" w:rsidR="00440B01" w:rsidRPr="00DB1768" w:rsidRDefault="00440B01" w:rsidP="00DB1768">
      <w:pPr>
        <w:contextualSpacing/>
        <w:rPr>
          <w:rFonts w:cstheme="minorHAnsi"/>
          <w:sz w:val="28"/>
          <w:szCs w:val="28"/>
        </w:rPr>
      </w:pPr>
    </w:p>
    <w:p w14:paraId="6069E239" w14:textId="77777777" w:rsidR="00440B01" w:rsidRPr="00DB1768" w:rsidRDefault="00440B01" w:rsidP="00DB1768">
      <w:pPr>
        <w:contextualSpacing/>
        <w:rPr>
          <w:rFonts w:cstheme="minorHAnsi"/>
          <w:sz w:val="28"/>
          <w:szCs w:val="28"/>
        </w:rPr>
      </w:pPr>
    </w:p>
    <w:p w14:paraId="59187E2C" w14:textId="77777777" w:rsidR="00440B01" w:rsidRPr="00DB1768" w:rsidRDefault="00440B01" w:rsidP="00DB1768">
      <w:pPr>
        <w:contextualSpacing/>
        <w:rPr>
          <w:rFonts w:cstheme="minorHAnsi"/>
          <w:sz w:val="28"/>
          <w:szCs w:val="28"/>
        </w:rPr>
      </w:pPr>
    </w:p>
    <w:p w14:paraId="1BAD332E" w14:textId="77777777" w:rsidR="00440B01" w:rsidRPr="00DB1768" w:rsidRDefault="00440B01" w:rsidP="00DB1768">
      <w:pPr>
        <w:contextualSpacing/>
        <w:rPr>
          <w:rFonts w:cstheme="minorHAnsi"/>
          <w:sz w:val="28"/>
          <w:szCs w:val="28"/>
        </w:rPr>
      </w:pPr>
    </w:p>
    <w:p w14:paraId="5E913357" w14:textId="77777777" w:rsidR="00440B01" w:rsidRPr="00DB1768" w:rsidRDefault="00440B01" w:rsidP="00DB1768">
      <w:pPr>
        <w:contextualSpacing/>
        <w:rPr>
          <w:rFonts w:cstheme="minorHAnsi"/>
          <w:sz w:val="28"/>
          <w:szCs w:val="28"/>
        </w:rPr>
      </w:pPr>
    </w:p>
    <w:p w14:paraId="036B8353" w14:textId="77777777" w:rsidR="00440B01" w:rsidRPr="00DB1768" w:rsidRDefault="00440B01" w:rsidP="00DB1768">
      <w:pPr>
        <w:contextualSpacing/>
        <w:rPr>
          <w:rFonts w:cstheme="minorHAnsi"/>
          <w:sz w:val="28"/>
          <w:szCs w:val="28"/>
        </w:rPr>
      </w:pPr>
    </w:p>
    <w:p w14:paraId="4E99BE26" w14:textId="77777777" w:rsidR="00440B01" w:rsidRPr="00DB1768" w:rsidRDefault="00440B01" w:rsidP="00DB1768">
      <w:pPr>
        <w:contextualSpacing/>
        <w:rPr>
          <w:rFonts w:cstheme="minorHAnsi"/>
          <w:sz w:val="28"/>
          <w:szCs w:val="28"/>
        </w:rPr>
      </w:pPr>
    </w:p>
    <w:p w14:paraId="7B209E14" w14:textId="77777777" w:rsidR="00440B01" w:rsidRPr="00DB1768" w:rsidRDefault="00440B01" w:rsidP="00DB1768">
      <w:pPr>
        <w:contextualSpacing/>
        <w:rPr>
          <w:rFonts w:cstheme="minorHAnsi"/>
          <w:sz w:val="28"/>
          <w:szCs w:val="28"/>
        </w:rPr>
      </w:pPr>
    </w:p>
    <w:p w14:paraId="2D5D6326" w14:textId="77777777" w:rsidR="00440B01" w:rsidRPr="00DB1768" w:rsidRDefault="00440B01" w:rsidP="00DB1768">
      <w:pPr>
        <w:contextualSpacing/>
        <w:rPr>
          <w:rFonts w:cstheme="minorHAnsi"/>
          <w:sz w:val="28"/>
          <w:szCs w:val="28"/>
        </w:rPr>
      </w:pPr>
    </w:p>
    <w:p w14:paraId="72B16246" w14:textId="77777777" w:rsidR="00440B01" w:rsidRPr="00DB1768" w:rsidRDefault="00440B01" w:rsidP="00DB1768">
      <w:pPr>
        <w:contextualSpacing/>
        <w:rPr>
          <w:rFonts w:cstheme="minorHAnsi"/>
          <w:sz w:val="28"/>
          <w:szCs w:val="28"/>
        </w:rPr>
      </w:pPr>
    </w:p>
    <w:p w14:paraId="1A13FD7C" w14:textId="77777777" w:rsidR="00440B01" w:rsidRPr="00DB1768" w:rsidRDefault="00440B01" w:rsidP="00DB1768">
      <w:pPr>
        <w:contextualSpacing/>
        <w:rPr>
          <w:rFonts w:cstheme="minorHAnsi"/>
          <w:sz w:val="28"/>
          <w:szCs w:val="28"/>
        </w:rPr>
      </w:pPr>
    </w:p>
    <w:p w14:paraId="0BF040D0" w14:textId="77777777" w:rsidR="00440B01" w:rsidRPr="00DB1768" w:rsidRDefault="00440B01" w:rsidP="00DB1768">
      <w:pPr>
        <w:contextualSpacing/>
        <w:rPr>
          <w:rFonts w:cstheme="minorHAnsi"/>
          <w:sz w:val="28"/>
          <w:szCs w:val="28"/>
        </w:rPr>
      </w:pPr>
    </w:p>
    <w:p w14:paraId="1AF318F9" w14:textId="77777777" w:rsidR="00440B01" w:rsidRPr="00DB1768" w:rsidRDefault="00440B01" w:rsidP="00DB1768">
      <w:pPr>
        <w:contextualSpacing/>
        <w:rPr>
          <w:rFonts w:cstheme="minorHAnsi"/>
          <w:sz w:val="28"/>
          <w:szCs w:val="28"/>
        </w:rPr>
      </w:pPr>
    </w:p>
    <w:p w14:paraId="7B11BEC7" w14:textId="77777777" w:rsidR="00440B01" w:rsidRPr="00DB1768" w:rsidRDefault="00440B01" w:rsidP="00DB1768">
      <w:pPr>
        <w:contextualSpacing/>
        <w:rPr>
          <w:rFonts w:cstheme="minorHAnsi"/>
          <w:sz w:val="28"/>
          <w:szCs w:val="28"/>
        </w:rPr>
      </w:pPr>
    </w:p>
    <w:p w14:paraId="72D0CC94" w14:textId="77777777" w:rsidR="00440B01" w:rsidRPr="00DB1768" w:rsidRDefault="00440B01" w:rsidP="00DB1768">
      <w:pPr>
        <w:contextualSpacing/>
        <w:rPr>
          <w:rFonts w:cstheme="minorHAnsi"/>
          <w:sz w:val="28"/>
          <w:szCs w:val="28"/>
        </w:rPr>
      </w:pPr>
    </w:p>
    <w:p w14:paraId="4F45465F" w14:textId="77777777" w:rsidR="00440B01" w:rsidRPr="00DB1768" w:rsidRDefault="00440B01" w:rsidP="00DB1768">
      <w:pPr>
        <w:contextualSpacing/>
        <w:rPr>
          <w:rFonts w:cstheme="minorHAnsi"/>
          <w:sz w:val="28"/>
          <w:szCs w:val="28"/>
        </w:rPr>
      </w:pPr>
    </w:p>
    <w:p w14:paraId="2FA9870D" w14:textId="77777777" w:rsidR="00440B01" w:rsidRPr="00DB1768" w:rsidRDefault="00440B01" w:rsidP="00DB1768">
      <w:pPr>
        <w:contextualSpacing/>
        <w:rPr>
          <w:rFonts w:cstheme="minorHAnsi"/>
          <w:sz w:val="28"/>
          <w:szCs w:val="28"/>
        </w:rPr>
      </w:pPr>
    </w:p>
    <w:p w14:paraId="15AEBDB7" w14:textId="77777777" w:rsidR="00440B01" w:rsidRPr="00DB1768" w:rsidRDefault="00440B01" w:rsidP="00DB1768">
      <w:pPr>
        <w:contextualSpacing/>
        <w:rPr>
          <w:rFonts w:cstheme="minorHAnsi"/>
          <w:sz w:val="28"/>
          <w:szCs w:val="28"/>
        </w:rPr>
      </w:pPr>
    </w:p>
    <w:p w14:paraId="6BB0CD99" w14:textId="77777777" w:rsidR="00440B01" w:rsidRPr="00DB1768" w:rsidRDefault="00440B01" w:rsidP="00DB1768">
      <w:pPr>
        <w:contextualSpacing/>
        <w:rPr>
          <w:rFonts w:cstheme="minorHAnsi"/>
          <w:sz w:val="28"/>
          <w:szCs w:val="28"/>
        </w:rPr>
      </w:pPr>
    </w:p>
    <w:p w14:paraId="78CC68A8" w14:textId="77777777" w:rsidR="00440B01" w:rsidRPr="00DB1768" w:rsidRDefault="00440B01" w:rsidP="00DB1768">
      <w:pPr>
        <w:contextualSpacing/>
        <w:rPr>
          <w:rFonts w:cstheme="minorHAnsi"/>
          <w:sz w:val="28"/>
          <w:szCs w:val="28"/>
        </w:rPr>
      </w:pPr>
    </w:p>
    <w:p w14:paraId="54D7DB75" w14:textId="77777777" w:rsidR="00440B01" w:rsidRPr="00DB1768" w:rsidRDefault="00440B01" w:rsidP="00DB1768">
      <w:pPr>
        <w:spacing w:before="100" w:after="100"/>
        <w:contextualSpacing/>
        <w:rPr>
          <w:rFonts w:cstheme="minorHAnsi"/>
          <w:sz w:val="28"/>
          <w:szCs w:val="28"/>
        </w:rPr>
        <w:sectPr w:rsidR="00440B01" w:rsidRPr="00DB1768" w:rsidSect="00DB1768">
          <w:type w:val="continuous"/>
          <w:pgSz w:w="12240" w:h="15840"/>
          <w:pgMar w:top="1134" w:right="850" w:bottom="1134" w:left="1701" w:header="720" w:footer="720" w:gutter="0"/>
          <w:cols w:space="720"/>
          <w:noEndnote/>
          <w:docGrid w:linePitch="299"/>
        </w:sectPr>
      </w:pPr>
    </w:p>
    <w:p w14:paraId="780AFD07" w14:textId="77777777" w:rsidR="00440B01" w:rsidRPr="00DB1768" w:rsidRDefault="00440B01" w:rsidP="00DB1768">
      <w:pPr>
        <w:ind w:left="120"/>
        <w:contextualSpacing/>
        <w:rPr>
          <w:rFonts w:cstheme="minorHAnsi"/>
          <w:sz w:val="28"/>
          <w:szCs w:val="28"/>
        </w:rPr>
      </w:pPr>
      <w:r w:rsidRPr="00DB1768">
        <w:rPr>
          <w:rFonts w:cstheme="minorHAnsi"/>
          <w:b/>
          <w:color w:val="000000"/>
          <w:sz w:val="28"/>
          <w:szCs w:val="28"/>
        </w:rPr>
        <w:lastRenderedPageBreak/>
        <w:t xml:space="preserve">ТЕМАТИЧЕСКОЕ ПЛАНИРОВАНИЕ </w:t>
      </w:r>
    </w:p>
    <w:p w14:paraId="5899FA77" w14:textId="77777777" w:rsidR="00440B01" w:rsidRPr="00DB1768" w:rsidRDefault="00440B01" w:rsidP="00DB1768">
      <w:pPr>
        <w:ind w:left="120"/>
        <w:contextualSpacing/>
        <w:rPr>
          <w:rFonts w:cstheme="minorHAnsi"/>
          <w:sz w:val="28"/>
          <w:szCs w:val="28"/>
        </w:rPr>
      </w:pPr>
      <w:r w:rsidRPr="00DB1768">
        <w:rPr>
          <w:rFonts w:cstheme="minorHAnsi"/>
          <w:b/>
          <w:color w:val="000000"/>
          <w:sz w:val="28"/>
          <w:szCs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7"/>
        <w:gridCol w:w="3835"/>
        <w:gridCol w:w="1252"/>
        <w:gridCol w:w="2090"/>
        <w:gridCol w:w="2171"/>
        <w:gridCol w:w="3517"/>
      </w:tblGrid>
      <w:tr w:rsidR="00440B01" w:rsidRPr="00DB1768" w14:paraId="339A60A8" w14:textId="77777777" w:rsidTr="002D3A9D">
        <w:trPr>
          <w:trHeight w:val="144"/>
          <w:tblCellSpacing w:w="20" w:type="nil"/>
        </w:trPr>
        <w:tc>
          <w:tcPr>
            <w:tcW w:w="456" w:type="dxa"/>
            <w:vMerge w:val="restart"/>
            <w:tcMar>
              <w:top w:w="50" w:type="dxa"/>
              <w:left w:w="100" w:type="dxa"/>
            </w:tcMar>
            <w:vAlign w:val="center"/>
          </w:tcPr>
          <w:p w14:paraId="262A8A10" w14:textId="77777777" w:rsidR="00440B01" w:rsidRPr="00DB1768" w:rsidRDefault="00440B01" w:rsidP="00DB1768">
            <w:pPr>
              <w:ind w:left="135"/>
              <w:contextualSpacing/>
              <w:rPr>
                <w:rFonts w:cstheme="minorHAnsi"/>
                <w:sz w:val="28"/>
                <w:szCs w:val="28"/>
              </w:rPr>
            </w:pPr>
            <w:r w:rsidRPr="00DB1768">
              <w:rPr>
                <w:rFonts w:cstheme="minorHAnsi"/>
                <w:b/>
                <w:color w:val="000000"/>
                <w:sz w:val="28"/>
                <w:szCs w:val="28"/>
              </w:rPr>
              <w:t xml:space="preserve">№ п/п </w:t>
            </w:r>
          </w:p>
          <w:p w14:paraId="48FF51B1" w14:textId="77777777" w:rsidR="00440B01" w:rsidRPr="00DB1768" w:rsidRDefault="00440B01" w:rsidP="00DB1768">
            <w:pPr>
              <w:ind w:left="135"/>
              <w:contextualSpacing/>
              <w:rPr>
                <w:rFonts w:cstheme="minorHAnsi"/>
                <w:sz w:val="28"/>
                <w:szCs w:val="28"/>
              </w:rPr>
            </w:pPr>
          </w:p>
        </w:tc>
        <w:tc>
          <w:tcPr>
            <w:tcW w:w="3168" w:type="dxa"/>
            <w:vMerge w:val="restart"/>
            <w:tcMar>
              <w:top w:w="50" w:type="dxa"/>
              <w:left w:w="100" w:type="dxa"/>
            </w:tcMar>
            <w:vAlign w:val="center"/>
          </w:tcPr>
          <w:p w14:paraId="05EDD0E4" w14:textId="77777777" w:rsidR="00440B01" w:rsidRPr="00DB1768" w:rsidRDefault="00440B01" w:rsidP="00DB1768">
            <w:pPr>
              <w:ind w:left="135"/>
              <w:contextualSpacing/>
              <w:rPr>
                <w:rFonts w:cstheme="minorHAnsi"/>
                <w:sz w:val="28"/>
                <w:szCs w:val="28"/>
              </w:rPr>
            </w:pPr>
            <w:r w:rsidRPr="00DB1768">
              <w:rPr>
                <w:rFonts w:cstheme="minorHAnsi"/>
                <w:b/>
                <w:color w:val="000000"/>
                <w:sz w:val="28"/>
                <w:szCs w:val="28"/>
              </w:rPr>
              <w:t xml:space="preserve">Наименование разделов и тем программы </w:t>
            </w:r>
          </w:p>
          <w:p w14:paraId="0F736949" w14:textId="77777777" w:rsidR="00440B01" w:rsidRPr="00DB1768" w:rsidRDefault="00440B01" w:rsidP="00DB1768">
            <w:pPr>
              <w:ind w:left="135"/>
              <w:contextualSpacing/>
              <w:rPr>
                <w:rFonts w:cstheme="minorHAnsi"/>
                <w:sz w:val="28"/>
                <w:szCs w:val="28"/>
              </w:rPr>
            </w:pPr>
          </w:p>
        </w:tc>
        <w:tc>
          <w:tcPr>
            <w:tcW w:w="0" w:type="auto"/>
            <w:gridSpan w:val="3"/>
            <w:tcMar>
              <w:top w:w="50" w:type="dxa"/>
              <w:left w:w="100" w:type="dxa"/>
            </w:tcMar>
            <w:vAlign w:val="center"/>
          </w:tcPr>
          <w:p w14:paraId="599AE0AC" w14:textId="77777777" w:rsidR="00440B01" w:rsidRPr="00DB1768" w:rsidRDefault="00440B01" w:rsidP="00DB1768">
            <w:pPr>
              <w:contextualSpacing/>
              <w:rPr>
                <w:rFonts w:cstheme="minorHAnsi"/>
                <w:sz w:val="28"/>
                <w:szCs w:val="28"/>
              </w:rPr>
            </w:pPr>
            <w:r w:rsidRPr="00DB1768">
              <w:rPr>
                <w:rFonts w:cstheme="minorHAnsi"/>
                <w:b/>
                <w:color w:val="000000"/>
                <w:sz w:val="28"/>
                <w:szCs w:val="28"/>
              </w:rPr>
              <w:t>Количество часов</w:t>
            </w:r>
          </w:p>
        </w:tc>
        <w:tc>
          <w:tcPr>
            <w:tcW w:w="2615" w:type="dxa"/>
            <w:vMerge w:val="restart"/>
            <w:tcMar>
              <w:top w:w="50" w:type="dxa"/>
              <w:left w:w="100" w:type="dxa"/>
            </w:tcMar>
            <w:vAlign w:val="center"/>
          </w:tcPr>
          <w:p w14:paraId="25AA0772" w14:textId="77777777" w:rsidR="00440B01" w:rsidRPr="00DB1768" w:rsidRDefault="00440B01" w:rsidP="00DB1768">
            <w:pPr>
              <w:ind w:left="135"/>
              <w:contextualSpacing/>
              <w:rPr>
                <w:rFonts w:cstheme="minorHAnsi"/>
                <w:sz w:val="28"/>
                <w:szCs w:val="28"/>
              </w:rPr>
            </w:pPr>
            <w:r w:rsidRPr="00DB1768">
              <w:rPr>
                <w:rFonts w:cstheme="minorHAnsi"/>
                <w:b/>
                <w:color w:val="000000"/>
                <w:sz w:val="28"/>
                <w:szCs w:val="28"/>
              </w:rPr>
              <w:t xml:space="preserve">Электронные (цифровые) образовательные ресурсы </w:t>
            </w:r>
          </w:p>
          <w:p w14:paraId="06EC558B" w14:textId="77777777" w:rsidR="00440B01" w:rsidRPr="00DB1768" w:rsidRDefault="00440B01" w:rsidP="00DB1768">
            <w:pPr>
              <w:ind w:left="135"/>
              <w:contextualSpacing/>
              <w:rPr>
                <w:rFonts w:cstheme="minorHAnsi"/>
                <w:sz w:val="28"/>
                <w:szCs w:val="28"/>
              </w:rPr>
            </w:pPr>
          </w:p>
        </w:tc>
      </w:tr>
      <w:tr w:rsidR="00440B01" w:rsidRPr="00DB1768" w14:paraId="72D1F3A6" w14:textId="77777777" w:rsidTr="002D3A9D">
        <w:trPr>
          <w:trHeight w:val="144"/>
          <w:tblCellSpacing w:w="20" w:type="nil"/>
        </w:trPr>
        <w:tc>
          <w:tcPr>
            <w:tcW w:w="0" w:type="auto"/>
            <w:vMerge/>
            <w:tcBorders>
              <w:top w:val="nil"/>
            </w:tcBorders>
            <w:tcMar>
              <w:top w:w="50" w:type="dxa"/>
              <w:left w:w="100" w:type="dxa"/>
            </w:tcMar>
          </w:tcPr>
          <w:p w14:paraId="447AD87C" w14:textId="77777777" w:rsidR="00440B01" w:rsidRPr="00DB1768" w:rsidRDefault="00440B01" w:rsidP="00DB1768">
            <w:pPr>
              <w:contextualSpacing/>
              <w:rPr>
                <w:rFonts w:cstheme="minorHAnsi"/>
                <w:sz w:val="28"/>
                <w:szCs w:val="28"/>
              </w:rPr>
            </w:pPr>
          </w:p>
        </w:tc>
        <w:tc>
          <w:tcPr>
            <w:tcW w:w="0" w:type="auto"/>
            <w:vMerge/>
            <w:tcBorders>
              <w:top w:val="nil"/>
            </w:tcBorders>
            <w:tcMar>
              <w:top w:w="50" w:type="dxa"/>
              <w:left w:w="100" w:type="dxa"/>
            </w:tcMar>
          </w:tcPr>
          <w:p w14:paraId="37CFE384" w14:textId="77777777" w:rsidR="00440B01" w:rsidRPr="00DB1768" w:rsidRDefault="00440B01" w:rsidP="00DB1768">
            <w:pPr>
              <w:contextualSpacing/>
              <w:rPr>
                <w:rFonts w:cstheme="minorHAnsi"/>
                <w:sz w:val="28"/>
                <w:szCs w:val="28"/>
              </w:rPr>
            </w:pPr>
          </w:p>
        </w:tc>
        <w:tc>
          <w:tcPr>
            <w:tcW w:w="966" w:type="dxa"/>
            <w:tcMar>
              <w:top w:w="50" w:type="dxa"/>
              <w:left w:w="100" w:type="dxa"/>
            </w:tcMar>
            <w:vAlign w:val="center"/>
          </w:tcPr>
          <w:p w14:paraId="3D5809F5" w14:textId="77777777" w:rsidR="00440B01" w:rsidRPr="00DB1768" w:rsidRDefault="00440B01" w:rsidP="00DB1768">
            <w:pPr>
              <w:ind w:left="135"/>
              <w:contextualSpacing/>
              <w:rPr>
                <w:rFonts w:cstheme="minorHAnsi"/>
                <w:sz w:val="28"/>
                <w:szCs w:val="28"/>
              </w:rPr>
            </w:pPr>
            <w:r w:rsidRPr="00DB1768">
              <w:rPr>
                <w:rFonts w:cstheme="minorHAnsi"/>
                <w:b/>
                <w:color w:val="000000"/>
                <w:sz w:val="28"/>
                <w:szCs w:val="28"/>
              </w:rPr>
              <w:t xml:space="preserve">Всего </w:t>
            </w:r>
          </w:p>
          <w:p w14:paraId="7582CF06" w14:textId="77777777" w:rsidR="00440B01" w:rsidRPr="00DB1768" w:rsidRDefault="00440B01" w:rsidP="00DB1768">
            <w:pPr>
              <w:ind w:left="135"/>
              <w:contextualSpacing/>
              <w:rPr>
                <w:rFonts w:cstheme="minorHAnsi"/>
                <w:sz w:val="28"/>
                <w:szCs w:val="28"/>
              </w:rPr>
            </w:pPr>
          </w:p>
        </w:tc>
        <w:tc>
          <w:tcPr>
            <w:tcW w:w="1687" w:type="dxa"/>
            <w:tcMar>
              <w:top w:w="50" w:type="dxa"/>
              <w:left w:w="100" w:type="dxa"/>
            </w:tcMar>
            <w:vAlign w:val="center"/>
          </w:tcPr>
          <w:p w14:paraId="364CFCE9" w14:textId="77777777" w:rsidR="00440B01" w:rsidRPr="00DB1768" w:rsidRDefault="00440B01" w:rsidP="00DB1768">
            <w:pPr>
              <w:ind w:left="135"/>
              <w:contextualSpacing/>
              <w:rPr>
                <w:rFonts w:cstheme="minorHAnsi"/>
                <w:sz w:val="28"/>
                <w:szCs w:val="28"/>
              </w:rPr>
            </w:pPr>
            <w:r w:rsidRPr="00DB1768">
              <w:rPr>
                <w:rFonts w:cstheme="minorHAnsi"/>
                <w:b/>
                <w:color w:val="000000"/>
                <w:sz w:val="28"/>
                <w:szCs w:val="28"/>
              </w:rPr>
              <w:t xml:space="preserve">Контрольные работы </w:t>
            </w:r>
          </w:p>
          <w:p w14:paraId="428F477E" w14:textId="77777777" w:rsidR="00440B01" w:rsidRPr="00DB1768" w:rsidRDefault="00440B01" w:rsidP="00DB1768">
            <w:pPr>
              <w:ind w:left="135"/>
              <w:contextualSpacing/>
              <w:rPr>
                <w:rFonts w:cstheme="minorHAnsi"/>
                <w:sz w:val="28"/>
                <w:szCs w:val="28"/>
              </w:rPr>
            </w:pPr>
          </w:p>
        </w:tc>
        <w:tc>
          <w:tcPr>
            <w:tcW w:w="1774" w:type="dxa"/>
            <w:tcMar>
              <w:top w:w="50" w:type="dxa"/>
              <w:left w:w="100" w:type="dxa"/>
            </w:tcMar>
            <w:vAlign w:val="center"/>
          </w:tcPr>
          <w:p w14:paraId="0DB6863E" w14:textId="77777777" w:rsidR="00440B01" w:rsidRPr="00DB1768" w:rsidRDefault="00440B01" w:rsidP="00DB1768">
            <w:pPr>
              <w:ind w:left="135"/>
              <w:contextualSpacing/>
              <w:rPr>
                <w:rFonts w:cstheme="minorHAnsi"/>
                <w:sz w:val="28"/>
                <w:szCs w:val="28"/>
              </w:rPr>
            </w:pPr>
            <w:r w:rsidRPr="00DB1768">
              <w:rPr>
                <w:rFonts w:cstheme="minorHAnsi"/>
                <w:b/>
                <w:color w:val="000000"/>
                <w:sz w:val="28"/>
                <w:szCs w:val="28"/>
              </w:rPr>
              <w:t xml:space="preserve">Практические работы </w:t>
            </w:r>
          </w:p>
          <w:p w14:paraId="2E48A75B" w14:textId="77777777" w:rsidR="00440B01" w:rsidRPr="00DB1768" w:rsidRDefault="00440B01" w:rsidP="00DB1768">
            <w:pPr>
              <w:ind w:left="135"/>
              <w:contextualSpacing/>
              <w:rPr>
                <w:rFonts w:cstheme="minorHAnsi"/>
                <w:sz w:val="28"/>
                <w:szCs w:val="28"/>
              </w:rPr>
            </w:pPr>
          </w:p>
        </w:tc>
        <w:tc>
          <w:tcPr>
            <w:tcW w:w="0" w:type="auto"/>
            <w:vMerge/>
            <w:tcBorders>
              <w:top w:val="nil"/>
            </w:tcBorders>
            <w:tcMar>
              <w:top w:w="50" w:type="dxa"/>
              <w:left w:w="100" w:type="dxa"/>
            </w:tcMar>
          </w:tcPr>
          <w:p w14:paraId="344915B1" w14:textId="77777777" w:rsidR="00440B01" w:rsidRPr="00DB1768" w:rsidRDefault="00440B01" w:rsidP="00DB1768">
            <w:pPr>
              <w:contextualSpacing/>
              <w:rPr>
                <w:rFonts w:cstheme="minorHAnsi"/>
                <w:sz w:val="28"/>
                <w:szCs w:val="28"/>
              </w:rPr>
            </w:pPr>
          </w:p>
        </w:tc>
      </w:tr>
      <w:tr w:rsidR="00440B01" w:rsidRPr="00DB1768" w14:paraId="1678FC2B" w14:textId="77777777" w:rsidTr="002D3A9D">
        <w:trPr>
          <w:trHeight w:val="144"/>
          <w:tblCellSpacing w:w="20" w:type="nil"/>
        </w:trPr>
        <w:tc>
          <w:tcPr>
            <w:tcW w:w="456" w:type="dxa"/>
            <w:tcMar>
              <w:top w:w="50" w:type="dxa"/>
              <w:left w:w="100" w:type="dxa"/>
            </w:tcMar>
            <w:vAlign w:val="center"/>
          </w:tcPr>
          <w:p w14:paraId="7B7D2B06" w14:textId="77777777" w:rsidR="00440B01" w:rsidRPr="00DB1768" w:rsidRDefault="00440B01" w:rsidP="00DB1768">
            <w:pPr>
              <w:contextualSpacing/>
              <w:rPr>
                <w:rFonts w:cstheme="minorHAnsi"/>
                <w:sz w:val="28"/>
                <w:szCs w:val="28"/>
              </w:rPr>
            </w:pPr>
            <w:r w:rsidRPr="00DB1768">
              <w:rPr>
                <w:rFonts w:cstheme="minorHAnsi"/>
                <w:color w:val="000000"/>
                <w:sz w:val="28"/>
                <w:szCs w:val="28"/>
              </w:rPr>
              <w:t>1</w:t>
            </w:r>
          </w:p>
        </w:tc>
        <w:tc>
          <w:tcPr>
            <w:tcW w:w="3168" w:type="dxa"/>
            <w:tcMar>
              <w:top w:w="50" w:type="dxa"/>
              <w:left w:w="100" w:type="dxa"/>
            </w:tcMar>
            <w:vAlign w:val="center"/>
          </w:tcPr>
          <w:p w14:paraId="0BE891F9" w14:textId="77777777" w:rsidR="00440B01" w:rsidRPr="00DB1768" w:rsidRDefault="00440B01" w:rsidP="00DB1768">
            <w:pPr>
              <w:ind w:left="135"/>
              <w:contextualSpacing/>
              <w:rPr>
                <w:rFonts w:cstheme="minorHAnsi"/>
                <w:sz w:val="28"/>
                <w:szCs w:val="28"/>
              </w:rPr>
            </w:pPr>
            <w:r w:rsidRPr="00DB1768">
              <w:rPr>
                <w:rFonts w:cstheme="minorHAnsi"/>
                <w:color w:val="000000"/>
                <w:sz w:val="28"/>
                <w:szCs w:val="28"/>
              </w:rPr>
              <w:t>Модуль "Культура безопасности жизнедеятельности в современном обществе"</w:t>
            </w:r>
          </w:p>
        </w:tc>
        <w:tc>
          <w:tcPr>
            <w:tcW w:w="966" w:type="dxa"/>
            <w:tcMar>
              <w:top w:w="50" w:type="dxa"/>
              <w:left w:w="100" w:type="dxa"/>
            </w:tcMar>
            <w:vAlign w:val="center"/>
          </w:tcPr>
          <w:p w14:paraId="7434BC9E" w14:textId="77777777" w:rsidR="00440B01" w:rsidRPr="00DB1768" w:rsidRDefault="00440B01" w:rsidP="00DB1768">
            <w:pPr>
              <w:ind w:left="135"/>
              <w:contextualSpacing/>
              <w:jc w:val="center"/>
              <w:rPr>
                <w:rFonts w:cstheme="minorHAnsi"/>
                <w:sz w:val="28"/>
                <w:szCs w:val="28"/>
              </w:rPr>
            </w:pPr>
            <w:r w:rsidRPr="00DB1768">
              <w:rPr>
                <w:rFonts w:cstheme="minorHAnsi"/>
                <w:color w:val="000000"/>
                <w:sz w:val="28"/>
                <w:szCs w:val="28"/>
              </w:rPr>
              <w:t xml:space="preserve"> 2 </w:t>
            </w:r>
          </w:p>
        </w:tc>
        <w:tc>
          <w:tcPr>
            <w:tcW w:w="1687" w:type="dxa"/>
            <w:tcMar>
              <w:top w:w="50" w:type="dxa"/>
              <w:left w:w="100" w:type="dxa"/>
            </w:tcMar>
            <w:vAlign w:val="center"/>
          </w:tcPr>
          <w:p w14:paraId="2634FE53" w14:textId="77777777" w:rsidR="00440B01" w:rsidRPr="00DB1768" w:rsidRDefault="00440B01" w:rsidP="00DB1768">
            <w:pPr>
              <w:ind w:left="135"/>
              <w:contextualSpacing/>
              <w:jc w:val="center"/>
              <w:rPr>
                <w:rFonts w:cstheme="minorHAnsi"/>
                <w:sz w:val="28"/>
                <w:szCs w:val="28"/>
              </w:rPr>
            </w:pPr>
          </w:p>
        </w:tc>
        <w:tc>
          <w:tcPr>
            <w:tcW w:w="1774" w:type="dxa"/>
            <w:tcMar>
              <w:top w:w="50" w:type="dxa"/>
              <w:left w:w="100" w:type="dxa"/>
            </w:tcMar>
            <w:vAlign w:val="center"/>
          </w:tcPr>
          <w:p w14:paraId="5A0D729E" w14:textId="77777777" w:rsidR="00440B01" w:rsidRPr="00DB1768" w:rsidRDefault="00440B01" w:rsidP="00DB1768">
            <w:pPr>
              <w:ind w:left="135"/>
              <w:contextualSpacing/>
              <w:jc w:val="center"/>
              <w:rPr>
                <w:rFonts w:cstheme="minorHAnsi"/>
                <w:sz w:val="28"/>
                <w:szCs w:val="28"/>
              </w:rPr>
            </w:pPr>
          </w:p>
        </w:tc>
        <w:tc>
          <w:tcPr>
            <w:tcW w:w="2615" w:type="dxa"/>
            <w:tcMar>
              <w:top w:w="50" w:type="dxa"/>
              <w:left w:w="100" w:type="dxa"/>
            </w:tcMar>
            <w:vAlign w:val="center"/>
          </w:tcPr>
          <w:p w14:paraId="50F307A4" w14:textId="77777777" w:rsidR="00440B01" w:rsidRPr="00DB1768" w:rsidRDefault="00440B01" w:rsidP="00DB1768">
            <w:pPr>
              <w:ind w:left="135"/>
              <w:contextualSpacing/>
              <w:rPr>
                <w:rFonts w:cstheme="minorHAnsi"/>
                <w:sz w:val="28"/>
                <w:szCs w:val="28"/>
              </w:rPr>
            </w:pPr>
            <w:r w:rsidRPr="00DB1768">
              <w:rPr>
                <w:rFonts w:cstheme="minorHAnsi"/>
                <w:color w:val="000000"/>
                <w:sz w:val="28"/>
                <w:szCs w:val="28"/>
              </w:rPr>
              <w:t xml:space="preserve">Библиотека ЦОК </w:t>
            </w:r>
            <w:hyperlink r:id="rId11">
              <w:r w:rsidRPr="00DB1768">
                <w:rPr>
                  <w:rFonts w:cstheme="minorHAnsi"/>
                  <w:color w:val="0000FF"/>
                  <w:sz w:val="28"/>
                  <w:szCs w:val="28"/>
                  <w:u w:val="single"/>
                </w:rPr>
                <w:t>https://m.edsoo.ru/7f419506</w:t>
              </w:r>
            </w:hyperlink>
          </w:p>
        </w:tc>
      </w:tr>
      <w:tr w:rsidR="00440B01" w:rsidRPr="00DB1768" w14:paraId="08155958" w14:textId="77777777" w:rsidTr="002D3A9D">
        <w:trPr>
          <w:trHeight w:val="144"/>
          <w:tblCellSpacing w:w="20" w:type="nil"/>
        </w:trPr>
        <w:tc>
          <w:tcPr>
            <w:tcW w:w="456" w:type="dxa"/>
            <w:tcMar>
              <w:top w:w="50" w:type="dxa"/>
              <w:left w:w="100" w:type="dxa"/>
            </w:tcMar>
            <w:vAlign w:val="center"/>
          </w:tcPr>
          <w:p w14:paraId="3A6EAC14" w14:textId="77777777" w:rsidR="00440B01" w:rsidRPr="00DB1768" w:rsidRDefault="00440B01" w:rsidP="00DB1768">
            <w:pPr>
              <w:contextualSpacing/>
              <w:rPr>
                <w:rFonts w:cstheme="minorHAnsi"/>
                <w:sz w:val="28"/>
                <w:szCs w:val="28"/>
              </w:rPr>
            </w:pPr>
            <w:r w:rsidRPr="00DB1768">
              <w:rPr>
                <w:rFonts w:cstheme="minorHAnsi"/>
                <w:color w:val="000000"/>
                <w:sz w:val="28"/>
                <w:szCs w:val="28"/>
              </w:rPr>
              <w:t>2</w:t>
            </w:r>
          </w:p>
        </w:tc>
        <w:tc>
          <w:tcPr>
            <w:tcW w:w="3168" w:type="dxa"/>
            <w:tcMar>
              <w:top w:w="50" w:type="dxa"/>
              <w:left w:w="100" w:type="dxa"/>
            </w:tcMar>
            <w:vAlign w:val="center"/>
          </w:tcPr>
          <w:p w14:paraId="42CC466B" w14:textId="77777777" w:rsidR="00440B01" w:rsidRPr="00DB1768" w:rsidRDefault="00440B01" w:rsidP="00DB1768">
            <w:pPr>
              <w:ind w:left="135"/>
              <w:contextualSpacing/>
              <w:rPr>
                <w:rFonts w:cstheme="minorHAnsi"/>
                <w:sz w:val="28"/>
                <w:szCs w:val="28"/>
              </w:rPr>
            </w:pPr>
            <w:r w:rsidRPr="00DB1768">
              <w:rPr>
                <w:rFonts w:cstheme="minorHAnsi"/>
                <w:color w:val="000000"/>
                <w:sz w:val="28"/>
                <w:szCs w:val="28"/>
              </w:rPr>
              <w:t>Модуль "Безопасность в быту"</w:t>
            </w:r>
          </w:p>
        </w:tc>
        <w:tc>
          <w:tcPr>
            <w:tcW w:w="966" w:type="dxa"/>
            <w:tcMar>
              <w:top w:w="50" w:type="dxa"/>
              <w:left w:w="100" w:type="dxa"/>
            </w:tcMar>
            <w:vAlign w:val="center"/>
          </w:tcPr>
          <w:p w14:paraId="31B657D4" w14:textId="77777777" w:rsidR="00440B01" w:rsidRPr="00DB1768" w:rsidRDefault="00440B01" w:rsidP="00DB1768">
            <w:pPr>
              <w:ind w:left="135"/>
              <w:contextualSpacing/>
              <w:jc w:val="center"/>
              <w:rPr>
                <w:rFonts w:cstheme="minorHAnsi"/>
                <w:sz w:val="28"/>
                <w:szCs w:val="28"/>
              </w:rPr>
            </w:pPr>
            <w:r w:rsidRPr="00DB1768">
              <w:rPr>
                <w:rFonts w:cstheme="minorHAnsi"/>
                <w:color w:val="000000"/>
                <w:sz w:val="28"/>
                <w:szCs w:val="28"/>
              </w:rPr>
              <w:t xml:space="preserve"> 6 </w:t>
            </w:r>
          </w:p>
        </w:tc>
        <w:tc>
          <w:tcPr>
            <w:tcW w:w="1687" w:type="dxa"/>
            <w:tcMar>
              <w:top w:w="50" w:type="dxa"/>
              <w:left w:w="100" w:type="dxa"/>
            </w:tcMar>
            <w:vAlign w:val="center"/>
          </w:tcPr>
          <w:p w14:paraId="3B543B81" w14:textId="77777777" w:rsidR="00440B01" w:rsidRPr="00DB1768" w:rsidRDefault="00440B01" w:rsidP="00DB1768">
            <w:pPr>
              <w:ind w:left="135"/>
              <w:contextualSpacing/>
              <w:jc w:val="center"/>
              <w:rPr>
                <w:rFonts w:cstheme="minorHAnsi"/>
                <w:sz w:val="28"/>
                <w:szCs w:val="28"/>
              </w:rPr>
            </w:pPr>
          </w:p>
        </w:tc>
        <w:tc>
          <w:tcPr>
            <w:tcW w:w="1774" w:type="dxa"/>
            <w:tcMar>
              <w:top w:w="50" w:type="dxa"/>
              <w:left w:w="100" w:type="dxa"/>
            </w:tcMar>
            <w:vAlign w:val="center"/>
          </w:tcPr>
          <w:p w14:paraId="297B9563" w14:textId="77777777" w:rsidR="00440B01" w:rsidRPr="00DB1768" w:rsidRDefault="00440B01" w:rsidP="00DB1768">
            <w:pPr>
              <w:ind w:left="135"/>
              <w:contextualSpacing/>
              <w:jc w:val="center"/>
              <w:rPr>
                <w:rFonts w:cstheme="minorHAnsi"/>
                <w:sz w:val="28"/>
                <w:szCs w:val="28"/>
              </w:rPr>
            </w:pPr>
          </w:p>
        </w:tc>
        <w:tc>
          <w:tcPr>
            <w:tcW w:w="2615" w:type="dxa"/>
            <w:tcMar>
              <w:top w:w="50" w:type="dxa"/>
              <w:left w:w="100" w:type="dxa"/>
            </w:tcMar>
            <w:vAlign w:val="center"/>
          </w:tcPr>
          <w:p w14:paraId="051EC26C" w14:textId="77777777" w:rsidR="00440B01" w:rsidRPr="00DB1768" w:rsidRDefault="00440B01" w:rsidP="00DB1768">
            <w:pPr>
              <w:ind w:left="135"/>
              <w:contextualSpacing/>
              <w:rPr>
                <w:rFonts w:cstheme="minorHAnsi"/>
                <w:sz w:val="28"/>
                <w:szCs w:val="28"/>
              </w:rPr>
            </w:pPr>
            <w:r w:rsidRPr="00DB1768">
              <w:rPr>
                <w:rFonts w:cstheme="minorHAnsi"/>
                <w:color w:val="000000"/>
                <w:sz w:val="28"/>
                <w:szCs w:val="28"/>
              </w:rPr>
              <w:t xml:space="preserve">Библиотека ЦОК </w:t>
            </w:r>
            <w:hyperlink r:id="rId12">
              <w:r w:rsidRPr="00DB1768">
                <w:rPr>
                  <w:rFonts w:cstheme="minorHAnsi"/>
                  <w:color w:val="0000FF"/>
                  <w:sz w:val="28"/>
                  <w:szCs w:val="28"/>
                  <w:u w:val="single"/>
                </w:rPr>
                <w:t>https://m.edsoo.ru/7f419506</w:t>
              </w:r>
            </w:hyperlink>
          </w:p>
        </w:tc>
      </w:tr>
      <w:tr w:rsidR="00440B01" w:rsidRPr="00DB1768" w14:paraId="6A8B8CCB" w14:textId="77777777" w:rsidTr="002D3A9D">
        <w:trPr>
          <w:trHeight w:val="144"/>
          <w:tblCellSpacing w:w="20" w:type="nil"/>
        </w:trPr>
        <w:tc>
          <w:tcPr>
            <w:tcW w:w="456" w:type="dxa"/>
            <w:tcMar>
              <w:top w:w="50" w:type="dxa"/>
              <w:left w:w="100" w:type="dxa"/>
            </w:tcMar>
            <w:vAlign w:val="center"/>
          </w:tcPr>
          <w:p w14:paraId="3611299C" w14:textId="77777777" w:rsidR="00440B01" w:rsidRPr="00DB1768" w:rsidRDefault="00440B01" w:rsidP="00DB1768">
            <w:pPr>
              <w:contextualSpacing/>
              <w:rPr>
                <w:rFonts w:cstheme="minorHAnsi"/>
                <w:sz w:val="28"/>
                <w:szCs w:val="28"/>
              </w:rPr>
            </w:pPr>
            <w:r w:rsidRPr="00DB1768">
              <w:rPr>
                <w:rFonts w:cstheme="minorHAnsi"/>
                <w:color w:val="000000"/>
                <w:sz w:val="28"/>
                <w:szCs w:val="28"/>
              </w:rPr>
              <w:t>3</w:t>
            </w:r>
          </w:p>
        </w:tc>
        <w:tc>
          <w:tcPr>
            <w:tcW w:w="3168" w:type="dxa"/>
            <w:tcMar>
              <w:top w:w="50" w:type="dxa"/>
              <w:left w:w="100" w:type="dxa"/>
            </w:tcMar>
            <w:vAlign w:val="center"/>
          </w:tcPr>
          <w:p w14:paraId="4B7618B1" w14:textId="77777777" w:rsidR="00440B01" w:rsidRPr="00DB1768" w:rsidRDefault="00440B01" w:rsidP="00DB1768">
            <w:pPr>
              <w:ind w:left="135"/>
              <w:contextualSpacing/>
              <w:rPr>
                <w:rFonts w:cstheme="minorHAnsi"/>
                <w:sz w:val="28"/>
                <w:szCs w:val="28"/>
              </w:rPr>
            </w:pPr>
            <w:r w:rsidRPr="00DB1768">
              <w:rPr>
                <w:rFonts w:cstheme="minorHAnsi"/>
                <w:color w:val="000000"/>
                <w:sz w:val="28"/>
                <w:szCs w:val="28"/>
              </w:rPr>
              <w:t>Модуль "Безопасность на транспорте"</w:t>
            </w:r>
          </w:p>
        </w:tc>
        <w:tc>
          <w:tcPr>
            <w:tcW w:w="966" w:type="dxa"/>
            <w:tcMar>
              <w:top w:w="50" w:type="dxa"/>
              <w:left w:w="100" w:type="dxa"/>
            </w:tcMar>
            <w:vAlign w:val="center"/>
          </w:tcPr>
          <w:p w14:paraId="0C9E2209" w14:textId="77777777" w:rsidR="00440B01" w:rsidRPr="00DB1768" w:rsidRDefault="00440B01" w:rsidP="00DB1768">
            <w:pPr>
              <w:ind w:left="135"/>
              <w:contextualSpacing/>
              <w:jc w:val="center"/>
              <w:rPr>
                <w:rFonts w:cstheme="minorHAnsi"/>
                <w:sz w:val="28"/>
                <w:szCs w:val="28"/>
              </w:rPr>
            </w:pPr>
            <w:r w:rsidRPr="00DB1768">
              <w:rPr>
                <w:rFonts w:cstheme="minorHAnsi"/>
                <w:color w:val="000000"/>
                <w:sz w:val="28"/>
                <w:szCs w:val="28"/>
              </w:rPr>
              <w:t xml:space="preserve"> 4 </w:t>
            </w:r>
          </w:p>
        </w:tc>
        <w:tc>
          <w:tcPr>
            <w:tcW w:w="1687" w:type="dxa"/>
            <w:tcMar>
              <w:top w:w="50" w:type="dxa"/>
              <w:left w:w="100" w:type="dxa"/>
            </w:tcMar>
            <w:vAlign w:val="center"/>
          </w:tcPr>
          <w:p w14:paraId="298C5DAE" w14:textId="77777777" w:rsidR="00440B01" w:rsidRPr="00DB1768" w:rsidRDefault="00440B01" w:rsidP="00DB1768">
            <w:pPr>
              <w:ind w:left="135"/>
              <w:contextualSpacing/>
              <w:jc w:val="center"/>
              <w:rPr>
                <w:rFonts w:cstheme="minorHAnsi"/>
                <w:sz w:val="28"/>
                <w:szCs w:val="28"/>
              </w:rPr>
            </w:pPr>
          </w:p>
        </w:tc>
        <w:tc>
          <w:tcPr>
            <w:tcW w:w="1774" w:type="dxa"/>
            <w:tcMar>
              <w:top w:w="50" w:type="dxa"/>
              <w:left w:w="100" w:type="dxa"/>
            </w:tcMar>
            <w:vAlign w:val="center"/>
          </w:tcPr>
          <w:p w14:paraId="08F2AEB6" w14:textId="77777777" w:rsidR="00440B01" w:rsidRPr="00DB1768" w:rsidRDefault="00440B01" w:rsidP="00DB1768">
            <w:pPr>
              <w:ind w:left="135"/>
              <w:contextualSpacing/>
              <w:jc w:val="center"/>
              <w:rPr>
                <w:rFonts w:cstheme="minorHAnsi"/>
                <w:sz w:val="28"/>
                <w:szCs w:val="28"/>
              </w:rPr>
            </w:pPr>
          </w:p>
        </w:tc>
        <w:tc>
          <w:tcPr>
            <w:tcW w:w="2615" w:type="dxa"/>
            <w:tcMar>
              <w:top w:w="50" w:type="dxa"/>
              <w:left w:w="100" w:type="dxa"/>
            </w:tcMar>
            <w:vAlign w:val="center"/>
          </w:tcPr>
          <w:p w14:paraId="61252F11" w14:textId="77777777" w:rsidR="00440B01" w:rsidRPr="00DB1768" w:rsidRDefault="00440B01" w:rsidP="00DB1768">
            <w:pPr>
              <w:ind w:left="135"/>
              <w:contextualSpacing/>
              <w:rPr>
                <w:rFonts w:cstheme="minorHAnsi"/>
                <w:sz w:val="28"/>
                <w:szCs w:val="28"/>
              </w:rPr>
            </w:pPr>
            <w:r w:rsidRPr="00DB1768">
              <w:rPr>
                <w:rFonts w:cstheme="minorHAnsi"/>
                <w:color w:val="000000"/>
                <w:sz w:val="28"/>
                <w:szCs w:val="28"/>
              </w:rPr>
              <w:t xml:space="preserve">Библиотека ЦОК </w:t>
            </w:r>
            <w:hyperlink r:id="rId13">
              <w:r w:rsidRPr="00DB1768">
                <w:rPr>
                  <w:rFonts w:cstheme="minorHAnsi"/>
                  <w:color w:val="0000FF"/>
                  <w:sz w:val="28"/>
                  <w:szCs w:val="28"/>
                  <w:u w:val="single"/>
                </w:rPr>
                <w:t>https://m.edsoo.ru/7f419506</w:t>
              </w:r>
            </w:hyperlink>
          </w:p>
        </w:tc>
      </w:tr>
      <w:tr w:rsidR="00440B01" w:rsidRPr="00DB1768" w14:paraId="2FE3AA6F" w14:textId="77777777" w:rsidTr="002D3A9D">
        <w:trPr>
          <w:trHeight w:val="144"/>
          <w:tblCellSpacing w:w="20" w:type="nil"/>
        </w:trPr>
        <w:tc>
          <w:tcPr>
            <w:tcW w:w="456" w:type="dxa"/>
            <w:tcMar>
              <w:top w:w="50" w:type="dxa"/>
              <w:left w:w="100" w:type="dxa"/>
            </w:tcMar>
            <w:vAlign w:val="center"/>
          </w:tcPr>
          <w:p w14:paraId="06A53DFD" w14:textId="77777777" w:rsidR="00440B01" w:rsidRPr="00DB1768" w:rsidRDefault="00440B01" w:rsidP="00DB1768">
            <w:pPr>
              <w:contextualSpacing/>
              <w:rPr>
                <w:rFonts w:cstheme="minorHAnsi"/>
                <w:sz w:val="28"/>
                <w:szCs w:val="28"/>
              </w:rPr>
            </w:pPr>
            <w:r w:rsidRPr="00DB1768">
              <w:rPr>
                <w:rFonts w:cstheme="minorHAnsi"/>
                <w:color w:val="000000"/>
                <w:sz w:val="28"/>
                <w:szCs w:val="28"/>
              </w:rPr>
              <w:t>4</w:t>
            </w:r>
          </w:p>
        </w:tc>
        <w:tc>
          <w:tcPr>
            <w:tcW w:w="3168" w:type="dxa"/>
            <w:tcMar>
              <w:top w:w="50" w:type="dxa"/>
              <w:left w:w="100" w:type="dxa"/>
            </w:tcMar>
            <w:vAlign w:val="center"/>
          </w:tcPr>
          <w:p w14:paraId="0C47B827" w14:textId="77777777" w:rsidR="00440B01" w:rsidRPr="00DB1768" w:rsidRDefault="00440B01" w:rsidP="00DB1768">
            <w:pPr>
              <w:ind w:left="135"/>
              <w:contextualSpacing/>
              <w:rPr>
                <w:rFonts w:cstheme="minorHAnsi"/>
                <w:sz w:val="28"/>
                <w:szCs w:val="28"/>
              </w:rPr>
            </w:pPr>
            <w:r w:rsidRPr="00DB1768">
              <w:rPr>
                <w:rFonts w:cstheme="minorHAnsi"/>
                <w:color w:val="000000"/>
                <w:sz w:val="28"/>
                <w:szCs w:val="28"/>
              </w:rPr>
              <w:t>Модуль "Безопасность в общественных местах"</w:t>
            </w:r>
          </w:p>
        </w:tc>
        <w:tc>
          <w:tcPr>
            <w:tcW w:w="966" w:type="dxa"/>
            <w:tcMar>
              <w:top w:w="50" w:type="dxa"/>
              <w:left w:w="100" w:type="dxa"/>
            </w:tcMar>
            <w:vAlign w:val="center"/>
          </w:tcPr>
          <w:p w14:paraId="36706E36" w14:textId="77777777" w:rsidR="00440B01" w:rsidRPr="00DB1768" w:rsidRDefault="00440B01" w:rsidP="00DB1768">
            <w:pPr>
              <w:ind w:left="135"/>
              <w:contextualSpacing/>
              <w:jc w:val="center"/>
              <w:rPr>
                <w:rFonts w:cstheme="minorHAnsi"/>
                <w:sz w:val="28"/>
                <w:szCs w:val="28"/>
              </w:rPr>
            </w:pPr>
            <w:r w:rsidRPr="00DB1768">
              <w:rPr>
                <w:rFonts w:cstheme="minorHAnsi"/>
                <w:color w:val="000000"/>
                <w:sz w:val="28"/>
                <w:szCs w:val="28"/>
              </w:rPr>
              <w:t xml:space="preserve"> 4 </w:t>
            </w:r>
          </w:p>
        </w:tc>
        <w:tc>
          <w:tcPr>
            <w:tcW w:w="1687" w:type="dxa"/>
            <w:tcMar>
              <w:top w:w="50" w:type="dxa"/>
              <w:left w:w="100" w:type="dxa"/>
            </w:tcMar>
            <w:vAlign w:val="center"/>
          </w:tcPr>
          <w:p w14:paraId="1240D062" w14:textId="77777777" w:rsidR="00440B01" w:rsidRPr="00DB1768" w:rsidRDefault="00440B01" w:rsidP="00DB1768">
            <w:pPr>
              <w:ind w:left="135"/>
              <w:contextualSpacing/>
              <w:jc w:val="center"/>
              <w:rPr>
                <w:rFonts w:cstheme="minorHAnsi"/>
                <w:sz w:val="28"/>
                <w:szCs w:val="28"/>
              </w:rPr>
            </w:pPr>
          </w:p>
        </w:tc>
        <w:tc>
          <w:tcPr>
            <w:tcW w:w="1774" w:type="dxa"/>
            <w:tcMar>
              <w:top w:w="50" w:type="dxa"/>
              <w:left w:w="100" w:type="dxa"/>
            </w:tcMar>
            <w:vAlign w:val="center"/>
          </w:tcPr>
          <w:p w14:paraId="5B86ED02" w14:textId="77777777" w:rsidR="00440B01" w:rsidRPr="00DB1768" w:rsidRDefault="00440B01" w:rsidP="00DB1768">
            <w:pPr>
              <w:ind w:left="135"/>
              <w:contextualSpacing/>
              <w:jc w:val="center"/>
              <w:rPr>
                <w:rFonts w:cstheme="minorHAnsi"/>
                <w:sz w:val="28"/>
                <w:szCs w:val="28"/>
              </w:rPr>
            </w:pPr>
          </w:p>
        </w:tc>
        <w:tc>
          <w:tcPr>
            <w:tcW w:w="2615" w:type="dxa"/>
            <w:tcMar>
              <w:top w:w="50" w:type="dxa"/>
              <w:left w:w="100" w:type="dxa"/>
            </w:tcMar>
            <w:vAlign w:val="center"/>
          </w:tcPr>
          <w:p w14:paraId="623F4269" w14:textId="77777777" w:rsidR="00440B01" w:rsidRPr="00DB1768" w:rsidRDefault="00440B01" w:rsidP="00DB1768">
            <w:pPr>
              <w:ind w:left="135"/>
              <w:contextualSpacing/>
              <w:rPr>
                <w:rFonts w:cstheme="minorHAnsi"/>
                <w:sz w:val="28"/>
                <w:szCs w:val="28"/>
              </w:rPr>
            </w:pPr>
            <w:r w:rsidRPr="00DB1768">
              <w:rPr>
                <w:rFonts w:cstheme="minorHAnsi"/>
                <w:color w:val="000000"/>
                <w:sz w:val="28"/>
                <w:szCs w:val="28"/>
              </w:rPr>
              <w:t xml:space="preserve">Библиотека ЦОК </w:t>
            </w:r>
            <w:hyperlink r:id="rId14">
              <w:r w:rsidRPr="00DB1768">
                <w:rPr>
                  <w:rFonts w:cstheme="minorHAnsi"/>
                  <w:color w:val="0000FF"/>
                  <w:sz w:val="28"/>
                  <w:szCs w:val="28"/>
                  <w:u w:val="single"/>
                </w:rPr>
                <w:t>https://m.edsoo.ru/7f419506</w:t>
              </w:r>
            </w:hyperlink>
          </w:p>
        </w:tc>
      </w:tr>
      <w:tr w:rsidR="00440B01" w:rsidRPr="00DB1768" w14:paraId="5BA73315" w14:textId="77777777" w:rsidTr="002D3A9D">
        <w:trPr>
          <w:trHeight w:val="144"/>
          <w:tblCellSpacing w:w="20" w:type="nil"/>
        </w:trPr>
        <w:tc>
          <w:tcPr>
            <w:tcW w:w="456" w:type="dxa"/>
            <w:tcMar>
              <w:top w:w="50" w:type="dxa"/>
              <w:left w:w="100" w:type="dxa"/>
            </w:tcMar>
            <w:vAlign w:val="center"/>
          </w:tcPr>
          <w:p w14:paraId="4C0E3A91" w14:textId="77777777" w:rsidR="00440B01" w:rsidRPr="00DB1768" w:rsidRDefault="00440B01" w:rsidP="00DB1768">
            <w:pPr>
              <w:contextualSpacing/>
              <w:rPr>
                <w:rFonts w:cstheme="minorHAnsi"/>
                <w:sz w:val="28"/>
                <w:szCs w:val="28"/>
              </w:rPr>
            </w:pPr>
            <w:r w:rsidRPr="00DB1768">
              <w:rPr>
                <w:rFonts w:cstheme="minorHAnsi"/>
                <w:color w:val="000000"/>
                <w:sz w:val="28"/>
                <w:szCs w:val="28"/>
              </w:rPr>
              <w:t>5</w:t>
            </w:r>
          </w:p>
        </w:tc>
        <w:tc>
          <w:tcPr>
            <w:tcW w:w="3168" w:type="dxa"/>
            <w:tcMar>
              <w:top w:w="50" w:type="dxa"/>
              <w:left w:w="100" w:type="dxa"/>
            </w:tcMar>
            <w:vAlign w:val="center"/>
          </w:tcPr>
          <w:p w14:paraId="58E9A923" w14:textId="77777777" w:rsidR="00440B01" w:rsidRPr="00DB1768" w:rsidRDefault="00440B01" w:rsidP="00DB1768">
            <w:pPr>
              <w:ind w:left="135"/>
              <w:contextualSpacing/>
              <w:rPr>
                <w:rFonts w:cstheme="minorHAnsi"/>
                <w:sz w:val="28"/>
                <w:szCs w:val="28"/>
              </w:rPr>
            </w:pPr>
            <w:r w:rsidRPr="00DB1768">
              <w:rPr>
                <w:rFonts w:cstheme="minorHAnsi"/>
                <w:color w:val="000000"/>
                <w:sz w:val="28"/>
                <w:szCs w:val="28"/>
              </w:rPr>
              <w:t>Модуль "Безопасность в природной среде"</w:t>
            </w:r>
          </w:p>
        </w:tc>
        <w:tc>
          <w:tcPr>
            <w:tcW w:w="966" w:type="dxa"/>
            <w:tcMar>
              <w:top w:w="50" w:type="dxa"/>
              <w:left w:w="100" w:type="dxa"/>
            </w:tcMar>
            <w:vAlign w:val="center"/>
          </w:tcPr>
          <w:p w14:paraId="170A831A" w14:textId="77777777" w:rsidR="00440B01" w:rsidRPr="00DB1768" w:rsidRDefault="00440B01" w:rsidP="00DB1768">
            <w:pPr>
              <w:ind w:left="135"/>
              <w:contextualSpacing/>
              <w:jc w:val="center"/>
              <w:rPr>
                <w:rFonts w:cstheme="minorHAnsi"/>
                <w:sz w:val="28"/>
                <w:szCs w:val="28"/>
              </w:rPr>
            </w:pPr>
            <w:r w:rsidRPr="00DB1768">
              <w:rPr>
                <w:rFonts w:cstheme="minorHAnsi"/>
                <w:color w:val="000000"/>
                <w:sz w:val="28"/>
                <w:szCs w:val="28"/>
              </w:rPr>
              <w:t xml:space="preserve"> 3 </w:t>
            </w:r>
          </w:p>
        </w:tc>
        <w:tc>
          <w:tcPr>
            <w:tcW w:w="1687" w:type="dxa"/>
            <w:tcMar>
              <w:top w:w="50" w:type="dxa"/>
              <w:left w:w="100" w:type="dxa"/>
            </w:tcMar>
            <w:vAlign w:val="center"/>
          </w:tcPr>
          <w:p w14:paraId="095438B1" w14:textId="77777777" w:rsidR="00440B01" w:rsidRPr="00DB1768" w:rsidRDefault="00440B01" w:rsidP="00DB1768">
            <w:pPr>
              <w:ind w:left="135"/>
              <w:contextualSpacing/>
              <w:jc w:val="center"/>
              <w:rPr>
                <w:rFonts w:cstheme="minorHAnsi"/>
                <w:sz w:val="28"/>
                <w:szCs w:val="28"/>
              </w:rPr>
            </w:pPr>
          </w:p>
        </w:tc>
        <w:tc>
          <w:tcPr>
            <w:tcW w:w="1774" w:type="dxa"/>
            <w:tcMar>
              <w:top w:w="50" w:type="dxa"/>
              <w:left w:w="100" w:type="dxa"/>
            </w:tcMar>
            <w:vAlign w:val="center"/>
          </w:tcPr>
          <w:p w14:paraId="7F0F9346" w14:textId="77777777" w:rsidR="00440B01" w:rsidRPr="00DB1768" w:rsidRDefault="00440B01" w:rsidP="00DB1768">
            <w:pPr>
              <w:ind w:left="135"/>
              <w:contextualSpacing/>
              <w:jc w:val="center"/>
              <w:rPr>
                <w:rFonts w:cstheme="minorHAnsi"/>
                <w:sz w:val="28"/>
                <w:szCs w:val="28"/>
              </w:rPr>
            </w:pPr>
          </w:p>
        </w:tc>
        <w:tc>
          <w:tcPr>
            <w:tcW w:w="2615" w:type="dxa"/>
            <w:tcMar>
              <w:top w:w="50" w:type="dxa"/>
              <w:left w:w="100" w:type="dxa"/>
            </w:tcMar>
            <w:vAlign w:val="center"/>
          </w:tcPr>
          <w:p w14:paraId="1391CE62" w14:textId="77777777" w:rsidR="00440B01" w:rsidRPr="00DB1768" w:rsidRDefault="00440B01" w:rsidP="00DB1768">
            <w:pPr>
              <w:ind w:left="135"/>
              <w:contextualSpacing/>
              <w:rPr>
                <w:rFonts w:cstheme="minorHAnsi"/>
                <w:sz w:val="28"/>
                <w:szCs w:val="28"/>
              </w:rPr>
            </w:pPr>
            <w:r w:rsidRPr="00DB1768">
              <w:rPr>
                <w:rFonts w:cstheme="minorHAnsi"/>
                <w:color w:val="000000"/>
                <w:sz w:val="28"/>
                <w:szCs w:val="28"/>
              </w:rPr>
              <w:t xml:space="preserve">Библиотека ЦОК </w:t>
            </w:r>
            <w:hyperlink r:id="rId15">
              <w:r w:rsidRPr="00DB1768">
                <w:rPr>
                  <w:rFonts w:cstheme="minorHAnsi"/>
                  <w:color w:val="0000FF"/>
                  <w:sz w:val="28"/>
                  <w:szCs w:val="28"/>
                  <w:u w:val="single"/>
                </w:rPr>
                <w:t>https://m.edsoo.ru/7f419506</w:t>
              </w:r>
            </w:hyperlink>
          </w:p>
        </w:tc>
      </w:tr>
      <w:tr w:rsidR="00440B01" w:rsidRPr="00DB1768" w14:paraId="425EFE33" w14:textId="77777777" w:rsidTr="002D3A9D">
        <w:trPr>
          <w:trHeight w:val="144"/>
          <w:tblCellSpacing w:w="20" w:type="nil"/>
        </w:trPr>
        <w:tc>
          <w:tcPr>
            <w:tcW w:w="456" w:type="dxa"/>
            <w:tcMar>
              <w:top w:w="50" w:type="dxa"/>
              <w:left w:w="100" w:type="dxa"/>
            </w:tcMar>
            <w:vAlign w:val="center"/>
          </w:tcPr>
          <w:p w14:paraId="385F9049" w14:textId="77777777" w:rsidR="00440B01" w:rsidRPr="00DB1768" w:rsidRDefault="00440B01" w:rsidP="00DB1768">
            <w:pPr>
              <w:contextualSpacing/>
              <w:rPr>
                <w:rFonts w:cstheme="minorHAnsi"/>
                <w:sz w:val="28"/>
                <w:szCs w:val="28"/>
              </w:rPr>
            </w:pPr>
            <w:r w:rsidRPr="00DB1768">
              <w:rPr>
                <w:rFonts w:cstheme="minorHAnsi"/>
                <w:color w:val="000000"/>
                <w:sz w:val="28"/>
                <w:szCs w:val="28"/>
              </w:rPr>
              <w:t>6</w:t>
            </w:r>
          </w:p>
        </w:tc>
        <w:tc>
          <w:tcPr>
            <w:tcW w:w="3168" w:type="dxa"/>
            <w:tcMar>
              <w:top w:w="50" w:type="dxa"/>
              <w:left w:w="100" w:type="dxa"/>
            </w:tcMar>
            <w:vAlign w:val="center"/>
          </w:tcPr>
          <w:p w14:paraId="452F0A53" w14:textId="77777777" w:rsidR="00440B01" w:rsidRPr="00DB1768" w:rsidRDefault="00440B01" w:rsidP="00DB1768">
            <w:pPr>
              <w:ind w:left="135"/>
              <w:contextualSpacing/>
              <w:rPr>
                <w:rFonts w:cstheme="minorHAnsi"/>
                <w:sz w:val="28"/>
                <w:szCs w:val="28"/>
              </w:rPr>
            </w:pPr>
            <w:r w:rsidRPr="00DB1768">
              <w:rPr>
                <w:rFonts w:cstheme="minorHAnsi"/>
                <w:color w:val="000000"/>
                <w:sz w:val="28"/>
                <w:szCs w:val="28"/>
              </w:rPr>
              <w:t>Модуль "Здоровье и как его сохранить. Основы медицинских знаний"</w:t>
            </w:r>
          </w:p>
        </w:tc>
        <w:tc>
          <w:tcPr>
            <w:tcW w:w="966" w:type="dxa"/>
            <w:tcMar>
              <w:top w:w="50" w:type="dxa"/>
              <w:left w:w="100" w:type="dxa"/>
            </w:tcMar>
            <w:vAlign w:val="center"/>
          </w:tcPr>
          <w:p w14:paraId="38ABE8C5" w14:textId="77777777" w:rsidR="00440B01" w:rsidRPr="00DB1768" w:rsidRDefault="00440B01" w:rsidP="00DB1768">
            <w:pPr>
              <w:ind w:left="135"/>
              <w:contextualSpacing/>
              <w:jc w:val="center"/>
              <w:rPr>
                <w:rFonts w:cstheme="minorHAnsi"/>
                <w:sz w:val="28"/>
                <w:szCs w:val="28"/>
              </w:rPr>
            </w:pPr>
            <w:r w:rsidRPr="00DB1768">
              <w:rPr>
                <w:rFonts w:cstheme="minorHAnsi"/>
                <w:color w:val="000000"/>
                <w:sz w:val="28"/>
                <w:szCs w:val="28"/>
              </w:rPr>
              <w:t xml:space="preserve"> 7 </w:t>
            </w:r>
          </w:p>
        </w:tc>
        <w:tc>
          <w:tcPr>
            <w:tcW w:w="1687" w:type="dxa"/>
            <w:tcMar>
              <w:top w:w="50" w:type="dxa"/>
              <w:left w:w="100" w:type="dxa"/>
            </w:tcMar>
            <w:vAlign w:val="center"/>
          </w:tcPr>
          <w:p w14:paraId="360DA682" w14:textId="77777777" w:rsidR="00440B01" w:rsidRPr="00DB1768" w:rsidRDefault="00440B01" w:rsidP="00DB1768">
            <w:pPr>
              <w:ind w:left="135"/>
              <w:contextualSpacing/>
              <w:jc w:val="center"/>
              <w:rPr>
                <w:rFonts w:cstheme="minorHAnsi"/>
                <w:sz w:val="28"/>
                <w:szCs w:val="28"/>
              </w:rPr>
            </w:pPr>
          </w:p>
        </w:tc>
        <w:tc>
          <w:tcPr>
            <w:tcW w:w="1774" w:type="dxa"/>
            <w:tcMar>
              <w:top w:w="50" w:type="dxa"/>
              <w:left w:w="100" w:type="dxa"/>
            </w:tcMar>
            <w:vAlign w:val="center"/>
          </w:tcPr>
          <w:p w14:paraId="44B99401" w14:textId="77777777" w:rsidR="00440B01" w:rsidRPr="00DB1768" w:rsidRDefault="00440B01" w:rsidP="00DB1768">
            <w:pPr>
              <w:ind w:left="135"/>
              <w:contextualSpacing/>
              <w:jc w:val="center"/>
              <w:rPr>
                <w:rFonts w:cstheme="minorHAnsi"/>
                <w:sz w:val="28"/>
                <w:szCs w:val="28"/>
              </w:rPr>
            </w:pPr>
          </w:p>
        </w:tc>
        <w:tc>
          <w:tcPr>
            <w:tcW w:w="2615" w:type="dxa"/>
            <w:tcMar>
              <w:top w:w="50" w:type="dxa"/>
              <w:left w:w="100" w:type="dxa"/>
            </w:tcMar>
            <w:vAlign w:val="center"/>
          </w:tcPr>
          <w:p w14:paraId="1E6FCED8" w14:textId="77777777" w:rsidR="00440B01" w:rsidRPr="00DB1768" w:rsidRDefault="00440B01" w:rsidP="00DB1768">
            <w:pPr>
              <w:ind w:left="135"/>
              <w:contextualSpacing/>
              <w:rPr>
                <w:rFonts w:cstheme="minorHAnsi"/>
                <w:sz w:val="28"/>
                <w:szCs w:val="28"/>
              </w:rPr>
            </w:pPr>
            <w:r w:rsidRPr="00DB1768">
              <w:rPr>
                <w:rFonts w:cstheme="minorHAnsi"/>
                <w:color w:val="000000"/>
                <w:sz w:val="28"/>
                <w:szCs w:val="28"/>
              </w:rPr>
              <w:t xml:space="preserve">Библиотека ЦОК </w:t>
            </w:r>
            <w:hyperlink r:id="rId16">
              <w:r w:rsidRPr="00DB1768">
                <w:rPr>
                  <w:rFonts w:cstheme="minorHAnsi"/>
                  <w:color w:val="0000FF"/>
                  <w:sz w:val="28"/>
                  <w:szCs w:val="28"/>
                  <w:u w:val="single"/>
                </w:rPr>
                <w:t>https://m.edsoo.ru/7f419506</w:t>
              </w:r>
            </w:hyperlink>
          </w:p>
        </w:tc>
      </w:tr>
      <w:tr w:rsidR="00440B01" w:rsidRPr="00DB1768" w14:paraId="657C806B" w14:textId="77777777" w:rsidTr="002D3A9D">
        <w:trPr>
          <w:trHeight w:val="144"/>
          <w:tblCellSpacing w:w="20" w:type="nil"/>
        </w:trPr>
        <w:tc>
          <w:tcPr>
            <w:tcW w:w="456" w:type="dxa"/>
            <w:tcMar>
              <w:top w:w="50" w:type="dxa"/>
              <w:left w:w="100" w:type="dxa"/>
            </w:tcMar>
            <w:vAlign w:val="center"/>
          </w:tcPr>
          <w:p w14:paraId="514ABA2D" w14:textId="77777777" w:rsidR="00440B01" w:rsidRPr="00DB1768" w:rsidRDefault="00440B01" w:rsidP="00DB1768">
            <w:pPr>
              <w:contextualSpacing/>
              <w:rPr>
                <w:rFonts w:cstheme="minorHAnsi"/>
                <w:sz w:val="28"/>
                <w:szCs w:val="28"/>
              </w:rPr>
            </w:pPr>
            <w:r w:rsidRPr="00DB1768">
              <w:rPr>
                <w:rFonts w:cstheme="minorHAnsi"/>
                <w:color w:val="000000"/>
                <w:sz w:val="28"/>
                <w:szCs w:val="28"/>
              </w:rPr>
              <w:t>7</w:t>
            </w:r>
          </w:p>
        </w:tc>
        <w:tc>
          <w:tcPr>
            <w:tcW w:w="3168" w:type="dxa"/>
            <w:tcMar>
              <w:top w:w="50" w:type="dxa"/>
              <w:left w:w="100" w:type="dxa"/>
            </w:tcMar>
            <w:vAlign w:val="center"/>
          </w:tcPr>
          <w:p w14:paraId="3AD52D69" w14:textId="77777777" w:rsidR="00440B01" w:rsidRPr="00DB1768" w:rsidRDefault="00440B01" w:rsidP="00DB1768">
            <w:pPr>
              <w:ind w:left="135"/>
              <w:contextualSpacing/>
              <w:rPr>
                <w:rFonts w:cstheme="minorHAnsi"/>
                <w:sz w:val="28"/>
                <w:szCs w:val="28"/>
              </w:rPr>
            </w:pPr>
            <w:r w:rsidRPr="00DB1768">
              <w:rPr>
                <w:rFonts w:cstheme="minorHAnsi"/>
                <w:color w:val="000000"/>
                <w:sz w:val="28"/>
                <w:szCs w:val="28"/>
              </w:rPr>
              <w:t>Модуль "Безопасность в социуме"</w:t>
            </w:r>
          </w:p>
        </w:tc>
        <w:tc>
          <w:tcPr>
            <w:tcW w:w="966" w:type="dxa"/>
            <w:tcMar>
              <w:top w:w="50" w:type="dxa"/>
              <w:left w:w="100" w:type="dxa"/>
            </w:tcMar>
            <w:vAlign w:val="center"/>
          </w:tcPr>
          <w:p w14:paraId="1F3BDF8D" w14:textId="77777777" w:rsidR="00440B01" w:rsidRPr="00DB1768" w:rsidRDefault="00440B01" w:rsidP="00DB1768">
            <w:pPr>
              <w:ind w:left="135"/>
              <w:contextualSpacing/>
              <w:jc w:val="center"/>
              <w:rPr>
                <w:rFonts w:cstheme="minorHAnsi"/>
                <w:sz w:val="28"/>
                <w:szCs w:val="28"/>
              </w:rPr>
            </w:pPr>
            <w:r w:rsidRPr="00DB1768">
              <w:rPr>
                <w:rFonts w:cstheme="minorHAnsi"/>
                <w:color w:val="000000"/>
                <w:sz w:val="28"/>
                <w:szCs w:val="28"/>
              </w:rPr>
              <w:t xml:space="preserve"> 3 </w:t>
            </w:r>
          </w:p>
        </w:tc>
        <w:tc>
          <w:tcPr>
            <w:tcW w:w="1687" w:type="dxa"/>
            <w:tcMar>
              <w:top w:w="50" w:type="dxa"/>
              <w:left w:w="100" w:type="dxa"/>
            </w:tcMar>
            <w:vAlign w:val="center"/>
          </w:tcPr>
          <w:p w14:paraId="56FBE5DC" w14:textId="77777777" w:rsidR="00440B01" w:rsidRPr="00DB1768" w:rsidRDefault="00440B01" w:rsidP="00DB1768">
            <w:pPr>
              <w:ind w:left="135"/>
              <w:contextualSpacing/>
              <w:jc w:val="center"/>
              <w:rPr>
                <w:rFonts w:cstheme="minorHAnsi"/>
                <w:sz w:val="28"/>
                <w:szCs w:val="28"/>
              </w:rPr>
            </w:pPr>
          </w:p>
        </w:tc>
        <w:tc>
          <w:tcPr>
            <w:tcW w:w="1774" w:type="dxa"/>
            <w:tcMar>
              <w:top w:w="50" w:type="dxa"/>
              <w:left w:w="100" w:type="dxa"/>
            </w:tcMar>
            <w:vAlign w:val="center"/>
          </w:tcPr>
          <w:p w14:paraId="18AE0742" w14:textId="77777777" w:rsidR="00440B01" w:rsidRPr="00DB1768" w:rsidRDefault="00440B01" w:rsidP="00DB1768">
            <w:pPr>
              <w:ind w:left="135"/>
              <w:contextualSpacing/>
              <w:jc w:val="center"/>
              <w:rPr>
                <w:rFonts w:cstheme="minorHAnsi"/>
                <w:sz w:val="28"/>
                <w:szCs w:val="28"/>
              </w:rPr>
            </w:pPr>
          </w:p>
        </w:tc>
        <w:tc>
          <w:tcPr>
            <w:tcW w:w="2615" w:type="dxa"/>
            <w:tcMar>
              <w:top w:w="50" w:type="dxa"/>
              <w:left w:w="100" w:type="dxa"/>
            </w:tcMar>
            <w:vAlign w:val="center"/>
          </w:tcPr>
          <w:p w14:paraId="67593CC0" w14:textId="77777777" w:rsidR="00440B01" w:rsidRPr="00DB1768" w:rsidRDefault="00440B01" w:rsidP="00DB1768">
            <w:pPr>
              <w:ind w:left="135"/>
              <w:contextualSpacing/>
              <w:rPr>
                <w:rFonts w:cstheme="minorHAnsi"/>
                <w:sz w:val="28"/>
                <w:szCs w:val="28"/>
              </w:rPr>
            </w:pPr>
            <w:r w:rsidRPr="00DB1768">
              <w:rPr>
                <w:rFonts w:cstheme="minorHAnsi"/>
                <w:color w:val="000000"/>
                <w:sz w:val="28"/>
                <w:szCs w:val="28"/>
              </w:rPr>
              <w:t xml:space="preserve">Библиотека ЦОК </w:t>
            </w:r>
            <w:hyperlink r:id="rId17">
              <w:r w:rsidRPr="00DB1768">
                <w:rPr>
                  <w:rFonts w:cstheme="minorHAnsi"/>
                  <w:color w:val="0000FF"/>
                  <w:sz w:val="28"/>
                  <w:szCs w:val="28"/>
                  <w:u w:val="single"/>
                </w:rPr>
                <w:t>https://m.edsoo.ru/7f419506</w:t>
              </w:r>
            </w:hyperlink>
          </w:p>
        </w:tc>
      </w:tr>
      <w:tr w:rsidR="00440B01" w:rsidRPr="00DB1768" w14:paraId="167F39CA" w14:textId="77777777" w:rsidTr="002D3A9D">
        <w:trPr>
          <w:trHeight w:val="144"/>
          <w:tblCellSpacing w:w="20" w:type="nil"/>
        </w:trPr>
        <w:tc>
          <w:tcPr>
            <w:tcW w:w="456" w:type="dxa"/>
            <w:tcMar>
              <w:top w:w="50" w:type="dxa"/>
              <w:left w:w="100" w:type="dxa"/>
            </w:tcMar>
            <w:vAlign w:val="center"/>
          </w:tcPr>
          <w:p w14:paraId="74576D92" w14:textId="77777777" w:rsidR="00440B01" w:rsidRPr="00DB1768" w:rsidRDefault="00440B01" w:rsidP="00DB1768">
            <w:pPr>
              <w:contextualSpacing/>
              <w:rPr>
                <w:rFonts w:cstheme="minorHAnsi"/>
                <w:sz w:val="28"/>
                <w:szCs w:val="28"/>
              </w:rPr>
            </w:pPr>
            <w:r w:rsidRPr="00DB1768">
              <w:rPr>
                <w:rFonts w:cstheme="minorHAnsi"/>
                <w:color w:val="000000"/>
                <w:sz w:val="28"/>
                <w:szCs w:val="28"/>
              </w:rPr>
              <w:t>8</w:t>
            </w:r>
          </w:p>
        </w:tc>
        <w:tc>
          <w:tcPr>
            <w:tcW w:w="3168" w:type="dxa"/>
            <w:tcMar>
              <w:top w:w="50" w:type="dxa"/>
              <w:left w:w="100" w:type="dxa"/>
            </w:tcMar>
            <w:vAlign w:val="center"/>
          </w:tcPr>
          <w:p w14:paraId="59137F09" w14:textId="77777777" w:rsidR="00440B01" w:rsidRPr="00DB1768" w:rsidRDefault="00440B01" w:rsidP="00DB1768">
            <w:pPr>
              <w:ind w:left="135"/>
              <w:contextualSpacing/>
              <w:rPr>
                <w:rFonts w:cstheme="minorHAnsi"/>
                <w:sz w:val="28"/>
                <w:szCs w:val="28"/>
              </w:rPr>
            </w:pPr>
            <w:r w:rsidRPr="00DB1768">
              <w:rPr>
                <w:rFonts w:cstheme="minorHAnsi"/>
                <w:color w:val="000000"/>
                <w:sz w:val="28"/>
                <w:szCs w:val="28"/>
              </w:rPr>
              <w:t>Модуль "Безопасность в информационном пространстве"</w:t>
            </w:r>
          </w:p>
        </w:tc>
        <w:tc>
          <w:tcPr>
            <w:tcW w:w="966" w:type="dxa"/>
            <w:tcMar>
              <w:top w:w="50" w:type="dxa"/>
              <w:left w:w="100" w:type="dxa"/>
            </w:tcMar>
            <w:vAlign w:val="center"/>
          </w:tcPr>
          <w:p w14:paraId="5BFD65FE" w14:textId="77777777" w:rsidR="00440B01" w:rsidRPr="00DB1768" w:rsidRDefault="00440B01" w:rsidP="00DB1768">
            <w:pPr>
              <w:ind w:left="135"/>
              <w:contextualSpacing/>
              <w:jc w:val="center"/>
              <w:rPr>
                <w:rFonts w:cstheme="minorHAnsi"/>
                <w:sz w:val="28"/>
                <w:szCs w:val="28"/>
              </w:rPr>
            </w:pPr>
            <w:r w:rsidRPr="00DB1768">
              <w:rPr>
                <w:rFonts w:cstheme="minorHAnsi"/>
                <w:color w:val="000000"/>
                <w:sz w:val="28"/>
                <w:szCs w:val="28"/>
              </w:rPr>
              <w:t xml:space="preserve"> 2 </w:t>
            </w:r>
          </w:p>
        </w:tc>
        <w:tc>
          <w:tcPr>
            <w:tcW w:w="1687" w:type="dxa"/>
            <w:tcMar>
              <w:top w:w="50" w:type="dxa"/>
              <w:left w:w="100" w:type="dxa"/>
            </w:tcMar>
            <w:vAlign w:val="center"/>
          </w:tcPr>
          <w:p w14:paraId="233EA66E" w14:textId="77777777" w:rsidR="00440B01" w:rsidRPr="00DB1768" w:rsidRDefault="00440B01" w:rsidP="00DB1768">
            <w:pPr>
              <w:ind w:left="135"/>
              <w:contextualSpacing/>
              <w:jc w:val="center"/>
              <w:rPr>
                <w:rFonts w:cstheme="minorHAnsi"/>
                <w:sz w:val="28"/>
                <w:szCs w:val="28"/>
              </w:rPr>
            </w:pPr>
          </w:p>
        </w:tc>
        <w:tc>
          <w:tcPr>
            <w:tcW w:w="1774" w:type="dxa"/>
            <w:tcMar>
              <w:top w:w="50" w:type="dxa"/>
              <w:left w:w="100" w:type="dxa"/>
            </w:tcMar>
            <w:vAlign w:val="center"/>
          </w:tcPr>
          <w:p w14:paraId="358385AE" w14:textId="77777777" w:rsidR="00440B01" w:rsidRPr="00DB1768" w:rsidRDefault="00440B01" w:rsidP="00DB1768">
            <w:pPr>
              <w:ind w:left="135"/>
              <w:contextualSpacing/>
              <w:jc w:val="center"/>
              <w:rPr>
                <w:rFonts w:cstheme="minorHAnsi"/>
                <w:sz w:val="28"/>
                <w:szCs w:val="28"/>
              </w:rPr>
            </w:pPr>
          </w:p>
        </w:tc>
        <w:tc>
          <w:tcPr>
            <w:tcW w:w="2615" w:type="dxa"/>
            <w:tcMar>
              <w:top w:w="50" w:type="dxa"/>
              <w:left w:w="100" w:type="dxa"/>
            </w:tcMar>
            <w:vAlign w:val="center"/>
          </w:tcPr>
          <w:p w14:paraId="11AC3523" w14:textId="77777777" w:rsidR="00440B01" w:rsidRPr="00DB1768" w:rsidRDefault="00440B01" w:rsidP="00DB1768">
            <w:pPr>
              <w:ind w:left="135"/>
              <w:contextualSpacing/>
              <w:rPr>
                <w:rFonts w:cstheme="minorHAnsi"/>
                <w:sz w:val="28"/>
                <w:szCs w:val="28"/>
              </w:rPr>
            </w:pPr>
            <w:r w:rsidRPr="00DB1768">
              <w:rPr>
                <w:rFonts w:cstheme="minorHAnsi"/>
                <w:color w:val="000000"/>
                <w:sz w:val="28"/>
                <w:szCs w:val="28"/>
              </w:rPr>
              <w:t xml:space="preserve">Библиотека ЦОК </w:t>
            </w:r>
            <w:hyperlink r:id="rId18">
              <w:r w:rsidRPr="00DB1768">
                <w:rPr>
                  <w:rFonts w:cstheme="minorHAnsi"/>
                  <w:color w:val="0000FF"/>
                  <w:sz w:val="28"/>
                  <w:szCs w:val="28"/>
                  <w:u w:val="single"/>
                </w:rPr>
                <w:t>https://m.edsoo.ru/7f419506</w:t>
              </w:r>
            </w:hyperlink>
          </w:p>
        </w:tc>
      </w:tr>
      <w:tr w:rsidR="00440B01" w:rsidRPr="00DB1768" w14:paraId="320EF0A9" w14:textId="77777777" w:rsidTr="002D3A9D">
        <w:trPr>
          <w:trHeight w:val="144"/>
          <w:tblCellSpacing w:w="20" w:type="nil"/>
        </w:trPr>
        <w:tc>
          <w:tcPr>
            <w:tcW w:w="456" w:type="dxa"/>
            <w:tcMar>
              <w:top w:w="50" w:type="dxa"/>
              <w:left w:w="100" w:type="dxa"/>
            </w:tcMar>
            <w:vAlign w:val="center"/>
          </w:tcPr>
          <w:p w14:paraId="29D8A518" w14:textId="77777777" w:rsidR="00440B01" w:rsidRPr="00DB1768" w:rsidRDefault="00440B01" w:rsidP="00DB1768">
            <w:pPr>
              <w:contextualSpacing/>
              <w:rPr>
                <w:rFonts w:cstheme="minorHAnsi"/>
                <w:sz w:val="28"/>
                <w:szCs w:val="28"/>
              </w:rPr>
            </w:pPr>
            <w:r w:rsidRPr="00DB1768">
              <w:rPr>
                <w:rFonts w:cstheme="minorHAnsi"/>
                <w:color w:val="000000"/>
                <w:sz w:val="28"/>
                <w:szCs w:val="28"/>
              </w:rPr>
              <w:lastRenderedPageBreak/>
              <w:t>9</w:t>
            </w:r>
          </w:p>
        </w:tc>
        <w:tc>
          <w:tcPr>
            <w:tcW w:w="3168" w:type="dxa"/>
            <w:tcMar>
              <w:top w:w="50" w:type="dxa"/>
              <w:left w:w="100" w:type="dxa"/>
            </w:tcMar>
            <w:vAlign w:val="center"/>
          </w:tcPr>
          <w:p w14:paraId="774251B9" w14:textId="77777777" w:rsidR="00440B01" w:rsidRPr="00DB1768" w:rsidRDefault="00440B01" w:rsidP="00DB1768">
            <w:pPr>
              <w:ind w:left="135"/>
              <w:contextualSpacing/>
              <w:rPr>
                <w:rFonts w:cstheme="minorHAnsi"/>
                <w:sz w:val="28"/>
                <w:szCs w:val="28"/>
              </w:rPr>
            </w:pPr>
            <w:r w:rsidRPr="00DB1768">
              <w:rPr>
                <w:rFonts w:cstheme="minorHAnsi"/>
                <w:color w:val="000000"/>
                <w:sz w:val="28"/>
                <w:szCs w:val="28"/>
              </w:rPr>
              <w:t>Модуль "Основы противодействия экстремизму и терроризму"</w:t>
            </w:r>
          </w:p>
        </w:tc>
        <w:tc>
          <w:tcPr>
            <w:tcW w:w="966" w:type="dxa"/>
            <w:tcMar>
              <w:top w:w="50" w:type="dxa"/>
              <w:left w:w="100" w:type="dxa"/>
            </w:tcMar>
            <w:vAlign w:val="center"/>
          </w:tcPr>
          <w:p w14:paraId="46461567" w14:textId="77777777" w:rsidR="00440B01" w:rsidRPr="00DB1768" w:rsidRDefault="00440B01" w:rsidP="00DB1768">
            <w:pPr>
              <w:ind w:left="135"/>
              <w:contextualSpacing/>
              <w:jc w:val="center"/>
              <w:rPr>
                <w:rFonts w:cstheme="minorHAnsi"/>
                <w:sz w:val="28"/>
                <w:szCs w:val="28"/>
              </w:rPr>
            </w:pPr>
            <w:r w:rsidRPr="00DB1768">
              <w:rPr>
                <w:rFonts w:cstheme="minorHAnsi"/>
                <w:color w:val="000000"/>
                <w:sz w:val="28"/>
                <w:szCs w:val="28"/>
              </w:rPr>
              <w:t xml:space="preserve"> 3 </w:t>
            </w:r>
          </w:p>
        </w:tc>
        <w:tc>
          <w:tcPr>
            <w:tcW w:w="1687" w:type="dxa"/>
            <w:tcMar>
              <w:top w:w="50" w:type="dxa"/>
              <w:left w:w="100" w:type="dxa"/>
            </w:tcMar>
            <w:vAlign w:val="center"/>
          </w:tcPr>
          <w:p w14:paraId="09AFD92D" w14:textId="77777777" w:rsidR="00440B01" w:rsidRPr="00DB1768" w:rsidRDefault="00440B01" w:rsidP="00DB1768">
            <w:pPr>
              <w:ind w:left="135"/>
              <w:contextualSpacing/>
              <w:jc w:val="center"/>
              <w:rPr>
                <w:rFonts w:cstheme="minorHAnsi"/>
                <w:sz w:val="28"/>
                <w:szCs w:val="28"/>
              </w:rPr>
            </w:pPr>
          </w:p>
        </w:tc>
        <w:tc>
          <w:tcPr>
            <w:tcW w:w="1774" w:type="dxa"/>
            <w:tcMar>
              <w:top w:w="50" w:type="dxa"/>
              <w:left w:w="100" w:type="dxa"/>
            </w:tcMar>
            <w:vAlign w:val="center"/>
          </w:tcPr>
          <w:p w14:paraId="3A2B5523" w14:textId="77777777" w:rsidR="00440B01" w:rsidRPr="00DB1768" w:rsidRDefault="00440B01" w:rsidP="00DB1768">
            <w:pPr>
              <w:ind w:left="135"/>
              <w:contextualSpacing/>
              <w:jc w:val="center"/>
              <w:rPr>
                <w:rFonts w:cstheme="minorHAnsi"/>
                <w:sz w:val="28"/>
                <w:szCs w:val="28"/>
              </w:rPr>
            </w:pPr>
          </w:p>
        </w:tc>
        <w:tc>
          <w:tcPr>
            <w:tcW w:w="2615" w:type="dxa"/>
            <w:tcMar>
              <w:top w:w="50" w:type="dxa"/>
              <w:left w:w="100" w:type="dxa"/>
            </w:tcMar>
            <w:vAlign w:val="center"/>
          </w:tcPr>
          <w:p w14:paraId="2B6DE5A0" w14:textId="77777777" w:rsidR="00440B01" w:rsidRPr="00DB1768" w:rsidRDefault="00440B01" w:rsidP="00DB1768">
            <w:pPr>
              <w:ind w:left="135"/>
              <w:contextualSpacing/>
              <w:rPr>
                <w:rFonts w:cstheme="minorHAnsi"/>
                <w:sz w:val="28"/>
                <w:szCs w:val="28"/>
              </w:rPr>
            </w:pPr>
            <w:r w:rsidRPr="00DB1768">
              <w:rPr>
                <w:rFonts w:cstheme="minorHAnsi"/>
                <w:color w:val="000000"/>
                <w:sz w:val="28"/>
                <w:szCs w:val="28"/>
              </w:rPr>
              <w:t xml:space="preserve">Библиотека ЦОК </w:t>
            </w:r>
            <w:hyperlink r:id="rId19">
              <w:r w:rsidRPr="00DB1768">
                <w:rPr>
                  <w:rFonts w:cstheme="minorHAnsi"/>
                  <w:color w:val="0000FF"/>
                  <w:sz w:val="28"/>
                  <w:szCs w:val="28"/>
                  <w:u w:val="single"/>
                </w:rPr>
                <w:t>https://m.edsoo.ru/7f419506</w:t>
              </w:r>
            </w:hyperlink>
          </w:p>
        </w:tc>
      </w:tr>
      <w:tr w:rsidR="00440B01" w:rsidRPr="00DB1768" w14:paraId="1155E5C2" w14:textId="77777777" w:rsidTr="002D3A9D">
        <w:trPr>
          <w:trHeight w:val="144"/>
          <w:tblCellSpacing w:w="20" w:type="nil"/>
        </w:trPr>
        <w:tc>
          <w:tcPr>
            <w:tcW w:w="0" w:type="auto"/>
            <w:gridSpan w:val="2"/>
            <w:tcMar>
              <w:top w:w="50" w:type="dxa"/>
              <w:left w:w="100" w:type="dxa"/>
            </w:tcMar>
            <w:vAlign w:val="center"/>
          </w:tcPr>
          <w:p w14:paraId="02334C74" w14:textId="77777777" w:rsidR="00440B01" w:rsidRPr="00DB1768" w:rsidRDefault="00440B01" w:rsidP="00DB1768">
            <w:pPr>
              <w:ind w:left="135"/>
              <w:contextualSpacing/>
              <w:rPr>
                <w:rFonts w:cstheme="minorHAnsi"/>
                <w:sz w:val="28"/>
                <w:szCs w:val="28"/>
              </w:rPr>
            </w:pPr>
            <w:r w:rsidRPr="00DB1768">
              <w:rPr>
                <w:rFonts w:cstheme="minorHAnsi"/>
                <w:color w:val="000000"/>
                <w:sz w:val="28"/>
                <w:szCs w:val="28"/>
              </w:rPr>
              <w:t>ОБЩЕЕ КОЛИЧЕСТВО ЧАСОВ ПО ПРОГРАММЕ</w:t>
            </w:r>
          </w:p>
        </w:tc>
        <w:tc>
          <w:tcPr>
            <w:tcW w:w="1518" w:type="dxa"/>
            <w:tcMar>
              <w:top w:w="50" w:type="dxa"/>
              <w:left w:w="100" w:type="dxa"/>
            </w:tcMar>
            <w:vAlign w:val="center"/>
          </w:tcPr>
          <w:p w14:paraId="0508B571" w14:textId="77777777" w:rsidR="00440B01" w:rsidRPr="00DB1768" w:rsidRDefault="00440B01" w:rsidP="00DB1768">
            <w:pPr>
              <w:ind w:left="135"/>
              <w:contextualSpacing/>
              <w:jc w:val="center"/>
              <w:rPr>
                <w:rFonts w:cstheme="minorHAnsi"/>
                <w:sz w:val="28"/>
                <w:szCs w:val="28"/>
              </w:rPr>
            </w:pPr>
            <w:r w:rsidRPr="00DB1768">
              <w:rPr>
                <w:rFonts w:cstheme="minorHAnsi"/>
                <w:color w:val="000000"/>
                <w:sz w:val="28"/>
                <w:szCs w:val="28"/>
              </w:rPr>
              <w:t xml:space="preserve"> 34 </w:t>
            </w:r>
          </w:p>
        </w:tc>
        <w:tc>
          <w:tcPr>
            <w:tcW w:w="1687" w:type="dxa"/>
            <w:tcMar>
              <w:top w:w="50" w:type="dxa"/>
              <w:left w:w="100" w:type="dxa"/>
            </w:tcMar>
            <w:vAlign w:val="center"/>
          </w:tcPr>
          <w:p w14:paraId="3A25657A" w14:textId="77777777" w:rsidR="00440B01" w:rsidRPr="00DB1768" w:rsidRDefault="00440B01" w:rsidP="00DB1768">
            <w:pPr>
              <w:ind w:left="135"/>
              <w:contextualSpacing/>
              <w:jc w:val="center"/>
              <w:rPr>
                <w:rFonts w:cstheme="minorHAnsi"/>
                <w:sz w:val="28"/>
                <w:szCs w:val="28"/>
              </w:rPr>
            </w:pPr>
            <w:r w:rsidRPr="00DB1768">
              <w:rPr>
                <w:rFonts w:cstheme="minorHAnsi"/>
                <w:color w:val="000000"/>
                <w:sz w:val="28"/>
                <w:szCs w:val="28"/>
              </w:rPr>
              <w:t xml:space="preserve"> 0 </w:t>
            </w:r>
          </w:p>
        </w:tc>
        <w:tc>
          <w:tcPr>
            <w:tcW w:w="1774" w:type="dxa"/>
            <w:tcMar>
              <w:top w:w="50" w:type="dxa"/>
              <w:left w:w="100" w:type="dxa"/>
            </w:tcMar>
            <w:vAlign w:val="center"/>
          </w:tcPr>
          <w:p w14:paraId="47B2D759" w14:textId="77777777" w:rsidR="00440B01" w:rsidRPr="00DB1768" w:rsidRDefault="00440B01" w:rsidP="00DB1768">
            <w:pPr>
              <w:ind w:left="135"/>
              <w:contextualSpacing/>
              <w:jc w:val="center"/>
              <w:rPr>
                <w:rFonts w:cstheme="minorHAnsi"/>
                <w:sz w:val="28"/>
                <w:szCs w:val="28"/>
              </w:rPr>
            </w:pPr>
            <w:r w:rsidRPr="00DB1768">
              <w:rPr>
                <w:rFonts w:cstheme="minorHAnsi"/>
                <w:color w:val="000000"/>
                <w:sz w:val="28"/>
                <w:szCs w:val="28"/>
              </w:rPr>
              <w:t xml:space="preserve"> 0 </w:t>
            </w:r>
          </w:p>
        </w:tc>
        <w:tc>
          <w:tcPr>
            <w:tcW w:w="2615" w:type="dxa"/>
            <w:tcMar>
              <w:top w:w="50" w:type="dxa"/>
              <w:left w:w="100" w:type="dxa"/>
            </w:tcMar>
            <w:vAlign w:val="center"/>
          </w:tcPr>
          <w:p w14:paraId="32FC3A50" w14:textId="77777777" w:rsidR="00440B01" w:rsidRPr="00DB1768" w:rsidRDefault="00440B01" w:rsidP="00DB1768">
            <w:pPr>
              <w:contextualSpacing/>
              <w:rPr>
                <w:rFonts w:cstheme="minorHAnsi"/>
                <w:sz w:val="28"/>
                <w:szCs w:val="28"/>
              </w:rPr>
            </w:pPr>
          </w:p>
        </w:tc>
      </w:tr>
    </w:tbl>
    <w:p w14:paraId="275BFD06" w14:textId="77777777" w:rsidR="00440B01" w:rsidRPr="00DB1768" w:rsidRDefault="00440B01" w:rsidP="00DB1768">
      <w:pPr>
        <w:contextualSpacing/>
        <w:rPr>
          <w:rFonts w:cstheme="minorHAnsi"/>
          <w:sz w:val="28"/>
          <w:szCs w:val="28"/>
        </w:rPr>
        <w:sectPr w:rsidR="00440B01" w:rsidRPr="00DB1768" w:rsidSect="00DB1768">
          <w:type w:val="continuous"/>
          <w:pgSz w:w="16383" w:h="11906" w:orient="landscape"/>
          <w:pgMar w:top="1134" w:right="850" w:bottom="1134" w:left="1701" w:header="720" w:footer="720" w:gutter="0"/>
          <w:cols w:space="720"/>
          <w:docGrid w:linePitch="299"/>
        </w:sectPr>
      </w:pPr>
    </w:p>
    <w:p w14:paraId="0F0695D7" w14:textId="77777777" w:rsidR="00440B01" w:rsidRPr="00DB1768" w:rsidRDefault="00440B01" w:rsidP="00DB1768">
      <w:pPr>
        <w:ind w:left="120"/>
        <w:contextualSpacing/>
        <w:rPr>
          <w:rFonts w:cstheme="minorHAnsi"/>
          <w:sz w:val="28"/>
          <w:szCs w:val="28"/>
        </w:rPr>
      </w:pPr>
      <w:r w:rsidRPr="00DB1768">
        <w:rPr>
          <w:rFonts w:cstheme="minorHAnsi"/>
          <w:b/>
          <w:color w:val="000000"/>
          <w:sz w:val="28"/>
          <w:szCs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8"/>
        <w:gridCol w:w="3349"/>
        <w:gridCol w:w="1214"/>
        <w:gridCol w:w="2090"/>
        <w:gridCol w:w="2171"/>
        <w:gridCol w:w="3517"/>
      </w:tblGrid>
      <w:tr w:rsidR="00440B01" w:rsidRPr="00DB1768" w14:paraId="00B15C33" w14:textId="77777777" w:rsidTr="002D3A9D">
        <w:trPr>
          <w:trHeight w:val="144"/>
          <w:tblCellSpacing w:w="20" w:type="nil"/>
        </w:trPr>
        <w:tc>
          <w:tcPr>
            <w:tcW w:w="476" w:type="dxa"/>
            <w:vMerge w:val="restart"/>
            <w:tcMar>
              <w:top w:w="50" w:type="dxa"/>
              <w:left w:w="100" w:type="dxa"/>
            </w:tcMar>
            <w:vAlign w:val="center"/>
          </w:tcPr>
          <w:p w14:paraId="0AAF1799" w14:textId="77777777" w:rsidR="00440B01" w:rsidRPr="00DB1768" w:rsidRDefault="00440B01" w:rsidP="00DB1768">
            <w:pPr>
              <w:ind w:left="135"/>
              <w:contextualSpacing/>
              <w:rPr>
                <w:rFonts w:cstheme="minorHAnsi"/>
                <w:sz w:val="28"/>
                <w:szCs w:val="28"/>
              </w:rPr>
            </w:pPr>
            <w:r w:rsidRPr="00DB1768">
              <w:rPr>
                <w:rFonts w:cstheme="minorHAnsi"/>
                <w:b/>
                <w:color w:val="000000"/>
                <w:sz w:val="28"/>
                <w:szCs w:val="28"/>
              </w:rPr>
              <w:t xml:space="preserve">№ п/п </w:t>
            </w:r>
          </w:p>
          <w:p w14:paraId="7A290EC9" w14:textId="77777777" w:rsidR="00440B01" w:rsidRPr="00DB1768" w:rsidRDefault="00440B01" w:rsidP="00DB1768">
            <w:pPr>
              <w:ind w:left="135"/>
              <w:contextualSpacing/>
              <w:rPr>
                <w:rFonts w:cstheme="minorHAnsi"/>
                <w:sz w:val="28"/>
                <w:szCs w:val="28"/>
              </w:rPr>
            </w:pPr>
          </w:p>
        </w:tc>
        <w:tc>
          <w:tcPr>
            <w:tcW w:w="2816" w:type="dxa"/>
            <w:vMerge w:val="restart"/>
            <w:tcMar>
              <w:top w:w="50" w:type="dxa"/>
              <w:left w:w="100" w:type="dxa"/>
            </w:tcMar>
            <w:vAlign w:val="center"/>
          </w:tcPr>
          <w:p w14:paraId="14293CCB" w14:textId="77777777" w:rsidR="00440B01" w:rsidRPr="00DB1768" w:rsidRDefault="00440B01" w:rsidP="00DB1768">
            <w:pPr>
              <w:ind w:left="135"/>
              <w:contextualSpacing/>
              <w:rPr>
                <w:rFonts w:cstheme="minorHAnsi"/>
                <w:sz w:val="28"/>
                <w:szCs w:val="28"/>
              </w:rPr>
            </w:pPr>
            <w:r w:rsidRPr="00DB1768">
              <w:rPr>
                <w:rFonts w:cstheme="minorHAnsi"/>
                <w:b/>
                <w:color w:val="000000"/>
                <w:sz w:val="28"/>
                <w:szCs w:val="28"/>
              </w:rPr>
              <w:t xml:space="preserve">Наименование разделов и тем программы </w:t>
            </w:r>
          </w:p>
          <w:p w14:paraId="0D0DF052" w14:textId="77777777" w:rsidR="00440B01" w:rsidRPr="00DB1768" w:rsidRDefault="00440B01" w:rsidP="00DB1768">
            <w:pPr>
              <w:ind w:left="135"/>
              <w:contextualSpacing/>
              <w:rPr>
                <w:rFonts w:cstheme="minorHAnsi"/>
                <w:sz w:val="28"/>
                <w:szCs w:val="28"/>
              </w:rPr>
            </w:pPr>
          </w:p>
        </w:tc>
        <w:tc>
          <w:tcPr>
            <w:tcW w:w="0" w:type="auto"/>
            <w:gridSpan w:val="3"/>
            <w:tcMar>
              <w:top w:w="50" w:type="dxa"/>
              <w:left w:w="100" w:type="dxa"/>
            </w:tcMar>
            <w:vAlign w:val="center"/>
          </w:tcPr>
          <w:p w14:paraId="6AC93295" w14:textId="77777777" w:rsidR="00440B01" w:rsidRPr="00DB1768" w:rsidRDefault="00440B01" w:rsidP="00DB1768">
            <w:pPr>
              <w:contextualSpacing/>
              <w:rPr>
                <w:rFonts w:cstheme="minorHAnsi"/>
                <w:sz w:val="28"/>
                <w:szCs w:val="28"/>
              </w:rPr>
            </w:pPr>
            <w:r w:rsidRPr="00DB1768">
              <w:rPr>
                <w:rFonts w:cstheme="minorHAnsi"/>
                <w:b/>
                <w:color w:val="000000"/>
                <w:sz w:val="28"/>
                <w:szCs w:val="28"/>
              </w:rPr>
              <w:t>Количество часов</w:t>
            </w:r>
          </w:p>
        </w:tc>
        <w:tc>
          <w:tcPr>
            <w:tcW w:w="2710" w:type="dxa"/>
            <w:vMerge w:val="restart"/>
            <w:tcMar>
              <w:top w:w="50" w:type="dxa"/>
              <w:left w:w="100" w:type="dxa"/>
            </w:tcMar>
            <w:vAlign w:val="center"/>
          </w:tcPr>
          <w:p w14:paraId="43A67231" w14:textId="77777777" w:rsidR="00440B01" w:rsidRPr="00DB1768" w:rsidRDefault="00440B01" w:rsidP="00DB1768">
            <w:pPr>
              <w:ind w:left="135"/>
              <w:contextualSpacing/>
              <w:rPr>
                <w:rFonts w:cstheme="minorHAnsi"/>
                <w:sz w:val="28"/>
                <w:szCs w:val="28"/>
              </w:rPr>
            </w:pPr>
            <w:r w:rsidRPr="00DB1768">
              <w:rPr>
                <w:rFonts w:cstheme="minorHAnsi"/>
                <w:b/>
                <w:color w:val="000000"/>
                <w:sz w:val="28"/>
                <w:szCs w:val="28"/>
              </w:rPr>
              <w:t xml:space="preserve">Электронные (цифровые) образовательные ресурсы </w:t>
            </w:r>
          </w:p>
          <w:p w14:paraId="6377A993" w14:textId="77777777" w:rsidR="00440B01" w:rsidRPr="00DB1768" w:rsidRDefault="00440B01" w:rsidP="00DB1768">
            <w:pPr>
              <w:ind w:left="135"/>
              <w:contextualSpacing/>
              <w:rPr>
                <w:rFonts w:cstheme="minorHAnsi"/>
                <w:sz w:val="28"/>
                <w:szCs w:val="28"/>
              </w:rPr>
            </w:pPr>
          </w:p>
        </w:tc>
      </w:tr>
      <w:tr w:rsidR="00440B01" w:rsidRPr="00DB1768" w14:paraId="35B4244B" w14:textId="77777777" w:rsidTr="002D3A9D">
        <w:trPr>
          <w:trHeight w:val="144"/>
          <w:tblCellSpacing w:w="20" w:type="nil"/>
        </w:trPr>
        <w:tc>
          <w:tcPr>
            <w:tcW w:w="0" w:type="auto"/>
            <w:vMerge/>
            <w:tcBorders>
              <w:top w:val="nil"/>
            </w:tcBorders>
            <w:tcMar>
              <w:top w:w="50" w:type="dxa"/>
              <w:left w:w="100" w:type="dxa"/>
            </w:tcMar>
          </w:tcPr>
          <w:p w14:paraId="2F2AC44E" w14:textId="77777777" w:rsidR="00440B01" w:rsidRPr="00DB1768" w:rsidRDefault="00440B01" w:rsidP="00DB1768">
            <w:pPr>
              <w:contextualSpacing/>
              <w:rPr>
                <w:rFonts w:cstheme="minorHAnsi"/>
                <w:sz w:val="28"/>
                <w:szCs w:val="28"/>
              </w:rPr>
            </w:pPr>
          </w:p>
        </w:tc>
        <w:tc>
          <w:tcPr>
            <w:tcW w:w="0" w:type="auto"/>
            <w:vMerge/>
            <w:tcBorders>
              <w:top w:val="nil"/>
            </w:tcBorders>
            <w:tcMar>
              <w:top w:w="50" w:type="dxa"/>
              <w:left w:w="100" w:type="dxa"/>
            </w:tcMar>
          </w:tcPr>
          <w:p w14:paraId="16B9AB86" w14:textId="77777777" w:rsidR="00440B01" w:rsidRPr="00DB1768" w:rsidRDefault="00440B01" w:rsidP="00DB1768">
            <w:pPr>
              <w:contextualSpacing/>
              <w:rPr>
                <w:rFonts w:cstheme="minorHAnsi"/>
                <w:sz w:val="28"/>
                <w:szCs w:val="28"/>
              </w:rPr>
            </w:pPr>
          </w:p>
        </w:tc>
        <w:tc>
          <w:tcPr>
            <w:tcW w:w="999" w:type="dxa"/>
            <w:tcMar>
              <w:top w:w="50" w:type="dxa"/>
              <w:left w:w="100" w:type="dxa"/>
            </w:tcMar>
            <w:vAlign w:val="center"/>
          </w:tcPr>
          <w:p w14:paraId="6BF5E1B9" w14:textId="77777777" w:rsidR="00440B01" w:rsidRPr="00DB1768" w:rsidRDefault="00440B01" w:rsidP="00DB1768">
            <w:pPr>
              <w:ind w:left="135"/>
              <w:contextualSpacing/>
              <w:rPr>
                <w:rFonts w:cstheme="minorHAnsi"/>
                <w:sz w:val="28"/>
                <w:szCs w:val="28"/>
              </w:rPr>
            </w:pPr>
            <w:r w:rsidRPr="00DB1768">
              <w:rPr>
                <w:rFonts w:cstheme="minorHAnsi"/>
                <w:b/>
                <w:color w:val="000000"/>
                <w:sz w:val="28"/>
                <w:szCs w:val="28"/>
              </w:rPr>
              <w:t xml:space="preserve">Всего </w:t>
            </w:r>
          </w:p>
          <w:p w14:paraId="52E15494" w14:textId="77777777" w:rsidR="00440B01" w:rsidRPr="00DB1768" w:rsidRDefault="00440B01" w:rsidP="00DB1768">
            <w:pPr>
              <w:ind w:left="135"/>
              <w:contextualSpacing/>
              <w:rPr>
                <w:rFonts w:cstheme="minorHAnsi"/>
                <w:sz w:val="28"/>
                <w:szCs w:val="28"/>
              </w:rPr>
            </w:pPr>
          </w:p>
        </w:tc>
        <w:tc>
          <w:tcPr>
            <w:tcW w:w="1726" w:type="dxa"/>
            <w:tcMar>
              <w:top w:w="50" w:type="dxa"/>
              <w:left w:w="100" w:type="dxa"/>
            </w:tcMar>
            <w:vAlign w:val="center"/>
          </w:tcPr>
          <w:p w14:paraId="2976963F" w14:textId="77777777" w:rsidR="00440B01" w:rsidRPr="00DB1768" w:rsidRDefault="00440B01" w:rsidP="00DB1768">
            <w:pPr>
              <w:ind w:left="135"/>
              <w:contextualSpacing/>
              <w:rPr>
                <w:rFonts w:cstheme="minorHAnsi"/>
                <w:sz w:val="28"/>
                <w:szCs w:val="28"/>
              </w:rPr>
            </w:pPr>
            <w:r w:rsidRPr="00DB1768">
              <w:rPr>
                <w:rFonts w:cstheme="minorHAnsi"/>
                <w:b/>
                <w:color w:val="000000"/>
                <w:sz w:val="28"/>
                <w:szCs w:val="28"/>
              </w:rPr>
              <w:t xml:space="preserve">Контрольные работы </w:t>
            </w:r>
          </w:p>
          <w:p w14:paraId="456EB89E" w14:textId="77777777" w:rsidR="00440B01" w:rsidRPr="00DB1768" w:rsidRDefault="00440B01" w:rsidP="00DB1768">
            <w:pPr>
              <w:ind w:left="135"/>
              <w:contextualSpacing/>
              <w:rPr>
                <w:rFonts w:cstheme="minorHAnsi"/>
                <w:sz w:val="28"/>
                <w:szCs w:val="28"/>
              </w:rPr>
            </w:pPr>
          </w:p>
        </w:tc>
        <w:tc>
          <w:tcPr>
            <w:tcW w:w="1811" w:type="dxa"/>
            <w:tcMar>
              <w:top w:w="50" w:type="dxa"/>
              <w:left w:w="100" w:type="dxa"/>
            </w:tcMar>
            <w:vAlign w:val="center"/>
          </w:tcPr>
          <w:p w14:paraId="43AD550C" w14:textId="77777777" w:rsidR="00440B01" w:rsidRPr="00DB1768" w:rsidRDefault="00440B01" w:rsidP="00DB1768">
            <w:pPr>
              <w:ind w:left="135"/>
              <w:contextualSpacing/>
              <w:rPr>
                <w:rFonts w:cstheme="minorHAnsi"/>
                <w:sz w:val="28"/>
                <w:szCs w:val="28"/>
              </w:rPr>
            </w:pPr>
            <w:r w:rsidRPr="00DB1768">
              <w:rPr>
                <w:rFonts w:cstheme="minorHAnsi"/>
                <w:b/>
                <w:color w:val="000000"/>
                <w:sz w:val="28"/>
                <w:szCs w:val="28"/>
              </w:rPr>
              <w:t xml:space="preserve">Практические работы </w:t>
            </w:r>
          </w:p>
          <w:p w14:paraId="6BA48A6B" w14:textId="77777777" w:rsidR="00440B01" w:rsidRPr="00DB1768" w:rsidRDefault="00440B01" w:rsidP="00DB1768">
            <w:pPr>
              <w:ind w:left="135"/>
              <w:contextualSpacing/>
              <w:rPr>
                <w:rFonts w:cstheme="minorHAnsi"/>
                <w:sz w:val="28"/>
                <w:szCs w:val="28"/>
              </w:rPr>
            </w:pPr>
          </w:p>
        </w:tc>
        <w:tc>
          <w:tcPr>
            <w:tcW w:w="0" w:type="auto"/>
            <w:vMerge/>
            <w:tcBorders>
              <w:top w:val="nil"/>
            </w:tcBorders>
            <w:tcMar>
              <w:top w:w="50" w:type="dxa"/>
              <w:left w:w="100" w:type="dxa"/>
            </w:tcMar>
          </w:tcPr>
          <w:p w14:paraId="225F1BA4" w14:textId="77777777" w:rsidR="00440B01" w:rsidRPr="00DB1768" w:rsidRDefault="00440B01" w:rsidP="00DB1768">
            <w:pPr>
              <w:contextualSpacing/>
              <w:rPr>
                <w:rFonts w:cstheme="minorHAnsi"/>
                <w:sz w:val="28"/>
                <w:szCs w:val="28"/>
              </w:rPr>
            </w:pPr>
          </w:p>
        </w:tc>
      </w:tr>
      <w:tr w:rsidR="00440B01" w:rsidRPr="00DB1768" w14:paraId="4F26A5F1" w14:textId="77777777" w:rsidTr="002D3A9D">
        <w:trPr>
          <w:trHeight w:val="144"/>
          <w:tblCellSpacing w:w="20" w:type="nil"/>
        </w:trPr>
        <w:tc>
          <w:tcPr>
            <w:tcW w:w="476" w:type="dxa"/>
            <w:tcMar>
              <w:top w:w="50" w:type="dxa"/>
              <w:left w:w="100" w:type="dxa"/>
            </w:tcMar>
            <w:vAlign w:val="center"/>
          </w:tcPr>
          <w:p w14:paraId="5AE1102F" w14:textId="77777777" w:rsidR="00440B01" w:rsidRPr="00DB1768" w:rsidRDefault="00440B01" w:rsidP="00DB1768">
            <w:pPr>
              <w:contextualSpacing/>
              <w:rPr>
                <w:rFonts w:cstheme="minorHAnsi"/>
                <w:sz w:val="28"/>
                <w:szCs w:val="28"/>
              </w:rPr>
            </w:pPr>
            <w:r w:rsidRPr="00DB1768">
              <w:rPr>
                <w:rFonts w:cstheme="minorHAnsi"/>
                <w:color w:val="000000"/>
                <w:sz w:val="28"/>
                <w:szCs w:val="28"/>
              </w:rPr>
              <w:t>1</w:t>
            </w:r>
          </w:p>
        </w:tc>
        <w:tc>
          <w:tcPr>
            <w:tcW w:w="2816" w:type="dxa"/>
            <w:tcMar>
              <w:top w:w="50" w:type="dxa"/>
              <w:left w:w="100" w:type="dxa"/>
            </w:tcMar>
            <w:vAlign w:val="center"/>
          </w:tcPr>
          <w:p w14:paraId="0736CB19" w14:textId="77777777" w:rsidR="00440B01" w:rsidRPr="00DB1768" w:rsidRDefault="00440B01" w:rsidP="00DB1768">
            <w:pPr>
              <w:ind w:left="135"/>
              <w:contextualSpacing/>
              <w:rPr>
                <w:rFonts w:cstheme="minorHAnsi"/>
                <w:sz w:val="28"/>
                <w:szCs w:val="28"/>
              </w:rPr>
            </w:pPr>
            <w:r w:rsidRPr="00DB1768">
              <w:rPr>
                <w:rFonts w:cstheme="minorHAnsi"/>
                <w:color w:val="000000"/>
                <w:sz w:val="28"/>
                <w:szCs w:val="28"/>
              </w:rPr>
              <w:t>Модуль "Безопасность в быту"</w:t>
            </w:r>
          </w:p>
        </w:tc>
        <w:tc>
          <w:tcPr>
            <w:tcW w:w="999" w:type="dxa"/>
            <w:tcMar>
              <w:top w:w="50" w:type="dxa"/>
              <w:left w:w="100" w:type="dxa"/>
            </w:tcMar>
            <w:vAlign w:val="center"/>
          </w:tcPr>
          <w:p w14:paraId="5C1A2066" w14:textId="77777777" w:rsidR="00440B01" w:rsidRPr="00DB1768" w:rsidRDefault="00440B01" w:rsidP="00DB1768">
            <w:pPr>
              <w:ind w:left="135"/>
              <w:contextualSpacing/>
              <w:jc w:val="center"/>
              <w:rPr>
                <w:rFonts w:cstheme="minorHAnsi"/>
                <w:sz w:val="28"/>
                <w:szCs w:val="28"/>
              </w:rPr>
            </w:pPr>
            <w:r w:rsidRPr="00DB1768">
              <w:rPr>
                <w:rFonts w:cstheme="minorHAnsi"/>
                <w:color w:val="000000"/>
                <w:sz w:val="28"/>
                <w:szCs w:val="28"/>
              </w:rPr>
              <w:t xml:space="preserve"> 1 </w:t>
            </w:r>
          </w:p>
        </w:tc>
        <w:tc>
          <w:tcPr>
            <w:tcW w:w="1726" w:type="dxa"/>
            <w:tcMar>
              <w:top w:w="50" w:type="dxa"/>
              <w:left w:w="100" w:type="dxa"/>
            </w:tcMar>
            <w:vAlign w:val="center"/>
          </w:tcPr>
          <w:p w14:paraId="7159CA3C" w14:textId="77777777" w:rsidR="00440B01" w:rsidRPr="00DB1768" w:rsidRDefault="00440B01" w:rsidP="00DB1768">
            <w:pPr>
              <w:ind w:left="135"/>
              <w:contextualSpacing/>
              <w:jc w:val="center"/>
              <w:rPr>
                <w:rFonts w:cstheme="minorHAnsi"/>
                <w:sz w:val="28"/>
                <w:szCs w:val="28"/>
              </w:rPr>
            </w:pPr>
          </w:p>
        </w:tc>
        <w:tc>
          <w:tcPr>
            <w:tcW w:w="1811" w:type="dxa"/>
            <w:tcMar>
              <w:top w:w="50" w:type="dxa"/>
              <w:left w:w="100" w:type="dxa"/>
            </w:tcMar>
            <w:vAlign w:val="center"/>
          </w:tcPr>
          <w:p w14:paraId="1CB05031" w14:textId="77777777" w:rsidR="00440B01" w:rsidRPr="00DB1768" w:rsidRDefault="00440B01" w:rsidP="00DB1768">
            <w:pPr>
              <w:ind w:left="135"/>
              <w:contextualSpacing/>
              <w:jc w:val="center"/>
              <w:rPr>
                <w:rFonts w:cstheme="minorHAnsi"/>
                <w:sz w:val="28"/>
                <w:szCs w:val="28"/>
              </w:rPr>
            </w:pPr>
          </w:p>
        </w:tc>
        <w:tc>
          <w:tcPr>
            <w:tcW w:w="2710" w:type="dxa"/>
            <w:tcMar>
              <w:top w:w="50" w:type="dxa"/>
              <w:left w:w="100" w:type="dxa"/>
            </w:tcMar>
            <w:vAlign w:val="center"/>
          </w:tcPr>
          <w:p w14:paraId="33012CF6" w14:textId="77777777" w:rsidR="00440B01" w:rsidRPr="00DB1768" w:rsidRDefault="00440B01" w:rsidP="00DB1768">
            <w:pPr>
              <w:ind w:left="135"/>
              <w:contextualSpacing/>
              <w:rPr>
                <w:rFonts w:cstheme="minorHAnsi"/>
                <w:sz w:val="28"/>
                <w:szCs w:val="28"/>
              </w:rPr>
            </w:pPr>
            <w:r w:rsidRPr="00DB1768">
              <w:rPr>
                <w:rFonts w:cstheme="minorHAnsi"/>
                <w:color w:val="000000"/>
                <w:sz w:val="28"/>
                <w:szCs w:val="28"/>
              </w:rPr>
              <w:t xml:space="preserve">Библиотека ЦОК </w:t>
            </w:r>
            <w:hyperlink r:id="rId20">
              <w:r w:rsidRPr="00DB1768">
                <w:rPr>
                  <w:rFonts w:cstheme="minorHAnsi"/>
                  <w:color w:val="0000FF"/>
                  <w:sz w:val="28"/>
                  <w:szCs w:val="28"/>
                  <w:u w:val="single"/>
                </w:rPr>
                <w:t>https://m.edsoo.ru/7f41b590</w:t>
              </w:r>
            </w:hyperlink>
          </w:p>
        </w:tc>
      </w:tr>
      <w:tr w:rsidR="00440B01" w:rsidRPr="00DB1768" w14:paraId="7B13AC5C" w14:textId="77777777" w:rsidTr="002D3A9D">
        <w:trPr>
          <w:trHeight w:val="144"/>
          <w:tblCellSpacing w:w="20" w:type="nil"/>
        </w:trPr>
        <w:tc>
          <w:tcPr>
            <w:tcW w:w="476" w:type="dxa"/>
            <w:tcMar>
              <w:top w:w="50" w:type="dxa"/>
              <w:left w:w="100" w:type="dxa"/>
            </w:tcMar>
            <w:vAlign w:val="center"/>
          </w:tcPr>
          <w:p w14:paraId="18B900D2" w14:textId="77777777" w:rsidR="00440B01" w:rsidRPr="00DB1768" w:rsidRDefault="00440B01" w:rsidP="00DB1768">
            <w:pPr>
              <w:contextualSpacing/>
              <w:rPr>
                <w:rFonts w:cstheme="minorHAnsi"/>
                <w:sz w:val="28"/>
                <w:szCs w:val="28"/>
              </w:rPr>
            </w:pPr>
            <w:r w:rsidRPr="00DB1768">
              <w:rPr>
                <w:rFonts w:cstheme="minorHAnsi"/>
                <w:color w:val="000000"/>
                <w:sz w:val="28"/>
                <w:szCs w:val="28"/>
              </w:rPr>
              <w:t>2</w:t>
            </w:r>
          </w:p>
        </w:tc>
        <w:tc>
          <w:tcPr>
            <w:tcW w:w="2816" w:type="dxa"/>
            <w:tcMar>
              <w:top w:w="50" w:type="dxa"/>
              <w:left w:w="100" w:type="dxa"/>
            </w:tcMar>
            <w:vAlign w:val="center"/>
          </w:tcPr>
          <w:p w14:paraId="0C612BD8" w14:textId="77777777" w:rsidR="00440B01" w:rsidRPr="00DB1768" w:rsidRDefault="00440B01" w:rsidP="00DB1768">
            <w:pPr>
              <w:ind w:left="135"/>
              <w:contextualSpacing/>
              <w:rPr>
                <w:rFonts w:cstheme="minorHAnsi"/>
                <w:sz w:val="28"/>
                <w:szCs w:val="28"/>
              </w:rPr>
            </w:pPr>
            <w:r w:rsidRPr="00DB1768">
              <w:rPr>
                <w:rFonts w:cstheme="minorHAnsi"/>
                <w:color w:val="000000"/>
                <w:sz w:val="28"/>
                <w:szCs w:val="28"/>
              </w:rPr>
              <w:t>Модуль "Безопасность на транспорте"</w:t>
            </w:r>
          </w:p>
        </w:tc>
        <w:tc>
          <w:tcPr>
            <w:tcW w:w="999" w:type="dxa"/>
            <w:tcMar>
              <w:top w:w="50" w:type="dxa"/>
              <w:left w:w="100" w:type="dxa"/>
            </w:tcMar>
            <w:vAlign w:val="center"/>
          </w:tcPr>
          <w:p w14:paraId="06DBAFC0" w14:textId="77777777" w:rsidR="00440B01" w:rsidRPr="00DB1768" w:rsidRDefault="00440B01" w:rsidP="00DB1768">
            <w:pPr>
              <w:ind w:left="135"/>
              <w:contextualSpacing/>
              <w:jc w:val="center"/>
              <w:rPr>
                <w:rFonts w:cstheme="minorHAnsi"/>
                <w:sz w:val="28"/>
                <w:szCs w:val="28"/>
              </w:rPr>
            </w:pPr>
            <w:r w:rsidRPr="00DB1768">
              <w:rPr>
                <w:rFonts w:cstheme="minorHAnsi"/>
                <w:color w:val="000000"/>
                <w:sz w:val="28"/>
                <w:szCs w:val="28"/>
              </w:rPr>
              <w:t xml:space="preserve"> 5 </w:t>
            </w:r>
          </w:p>
        </w:tc>
        <w:tc>
          <w:tcPr>
            <w:tcW w:w="1726" w:type="dxa"/>
            <w:tcMar>
              <w:top w:w="50" w:type="dxa"/>
              <w:left w:w="100" w:type="dxa"/>
            </w:tcMar>
            <w:vAlign w:val="center"/>
          </w:tcPr>
          <w:p w14:paraId="34F207A8" w14:textId="77777777" w:rsidR="00440B01" w:rsidRPr="00DB1768" w:rsidRDefault="00440B01" w:rsidP="00DB1768">
            <w:pPr>
              <w:ind w:left="135"/>
              <w:contextualSpacing/>
              <w:jc w:val="center"/>
              <w:rPr>
                <w:rFonts w:cstheme="minorHAnsi"/>
                <w:sz w:val="28"/>
                <w:szCs w:val="28"/>
              </w:rPr>
            </w:pPr>
          </w:p>
        </w:tc>
        <w:tc>
          <w:tcPr>
            <w:tcW w:w="1811" w:type="dxa"/>
            <w:tcMar>
              <w:top w:w="50" w:type="dxa"/>
              <w:left w:w="100" w:type="dxa"/>
            </w:tcMar>
            <w:vAlign w:val="center"/>
          </w:tcPr>
          <w:p w14:paraId="441C86A2" w14:textId="77777777" w:rsidR="00440B01" w:rsidRPr="00DB1768" w:rsidRDefault="00440B01" w:rsidP="00DB1768">
            <w:pPr>
              <w:ind w:left="135"/>
              <w:contextualSpacing/>
              <w:jc w:val="center"/>
              <w:rPr>
                <w:rFonts w:cstheme="minorHAnsi"/>
                <w:sz w:val="28"/>
                <w:szCs w:val="28"/>
              </w:rPr>
            </w:pPr>
          </w:p>
        </w:tc>
        <w:tc>
          <w:tcPr>
            <w:tcW w:w="2710" w:type="dxa"/>
            <w:tcMar>
              <w:top w:w="50" w:type="dxa"/>
              <w:left w:w="100" w:type="dxa"/>
            </w:tcMar>
            <w:vAlign w:val="center"/>
          </w:tcPr>
          <w:p w14:paraId="1565BD16" w14:textId="77777777" w:rsidR="00440B01" w:rsidRPr="00DB1768" w:rsidRDefault="00440B01" w:rsidP="00DB1768">
            <w:pPr>
              <w:ind w:left="135"/>
              <w:contextualSpacing/>
              <w:rPr>
                <w:rFonts w:cstheme="minorHAnsi"/>
                <w:sz w:val="28"/>
                <w:szCs w:val="28"/>
              </w:rPr>
            </w:pPr>
            <w:r w:rsidRPr="00DB1768">
              <w:rPr>
                <w:rFonts w:cstheme="minorHAnsi"/>
                <w:color w:val="000000"/>
                <w:sz w:val="28"/>
                <w:szCs w:val="28"/>
              </w:rPr>
              <w:t xml:space="preserve">Библиотека ЦОК </w:t>
            </w:r>
            <w:hyperlink r:id="rId21">
              <w:r w:rsidRPr="00DB1768">
                <w:rPr>
                  <w:rFonts w:cstheme="minorHAnsi"/>
                  <w:color w:val="0000FF"/>
                  <w:sz w:val="28"/>
                  <w:szCs w:val="28"/>
                  <w:u w:val="single"/>
                </w:rPr>
                <w:t>https://m.edsoo.ru/7f41b590</w:t>
              </w:r>
            </w:hyperlink>
          </w:p>
        </w:tc>
      </w:tr>
      <w:tr w:rsidR="00440B01" w:rsidRPr="00DB1768" w14:paraId="4E1E4D8B" w14:textId="77777777" w:rsidTr="002D3A9D">
        <w:trPr>
          <w:trHeight w:val="144"/>
          <w:tblCellSpacing w:w="20" w:type="nil"/>
        </w:trPr>
        <w:tc>
          <w:tcPr>
            <w:tcW w:w="476" w:type="dxa"/>
            <w:tcMar>
              <w:top w:w="50" w:type="dxa"/>
              <w:left w:w="100" w:type="dxa"/>
            </w:tcMar>
            <w:vAlign w:val="center"/>
          </w:tcPr>
          <w:p w14:paraId="3CC84E8B" w14:textId="77777777" w:rsidR="00440B01" w:rsidRPr="00DB1768" w:rsidRDefault="00440B01" w:rsidP="00DB1768">
            <w:pPr>
              <w:contextualSpacing/>
              <w:rPr>
                <w:rFonts w:cstheme="minorHAnsi"/>
                <w:sz w:val="28"/>
                <w:szCs w:val="28"/>
              </w:rPr>
            </w:pPr>
            <w:r w:rsidRPr="00DB1768">
              <w:rPr>
                <w:rFonts w:cstheme="minorHAnsi"/>
                <w:color w:val="000000"/>
                <w:sz w:val="28"/>
                <w:szCs w:val="28"/>
              </w:rPr>
              <w:t>3</w:t>
            </w:r>
          </w:p>
        </w:tc>
        <w:tc>
          <w:tcPr>
            <w:tcW w:w="2816" w:type="dxa"/>
            <w:tcMar>
              <w:top w:w="50" w:type="dxa"/>
              <w:left w:w="100" w:type="dxa"/>
            </w:tcMar>
            <w:vAlign w:val="center"/>
          </w:tcPr>
          <w:p w14:paraId="6B79ED8E" w14:textId="77777777" w:rsidR="00440B01" w:rsidRPr="00DB1768" w:rsidRDefault="00440B01" w:rsidP="00DB1768">
            <w:pPr>
              <w:ind w:left="135"/>
              <w:contextualSpacing/>
              <w:rPr>
                <w:rFonts w:cstheme="minorHAnsi"/>
                <w:sz w:val="28"/>
                <w:szCs w:val="28"/>
              </w:rPr>
            </w:pPr>
            <w:r w:rsidRPr="00DB1768">
              <w:rPr>
                <w:rFonts w:cstheme="minorHAnsi"/>
                <w:color w:val="000000"/>
                <w:sz w:val="28"/>
                <w:szCs w:val="28"/>
              </w:rPr>
              <w:t>Модуль "Безопасность в общественных местах"</w:t>
            </w:r>
          </w:p>
        </w:tc>
        <w:tc>
          <w:tcPr>
            <w:tcW w:w="999" w:type="dxa"/>
            <w:tcMar>
              <w:top w:w="50" w:type="dxa"/>
              <w:left w:w="100" w:type="dxa"/>
            </w:tcMar>
            <w:vAlign w:val="center"/>
          </w:tcPr>
          <w:p w14:paraId="3F9B503B" w14:textId="77777777" w:rsidR="00440B01" w:rsidRPr="00DB1768" w:rsidRDefault="00440B01" w:rsidP="00DB1768">
            <w:pPr>
              <w:ind w:left="135"/>
              <w:contextualSpacing/>
              <w:jc w:val="center"/>
              <w:rPr>
                <w:rFonts w:cstheme="minorHAnsi"/>
                <w:sz w:val="28"/>
                <w:szCs w:val="28"/>
              </w:rPr>
            </w:pPr>
            <w:r w:rsidRPr="00DB1768">
              <w:rPr>
                <w:rFonts w:cstheme="minorHAnsi"/>
                <w:color w:val="000000"/>
                <w:sz w:val="28"/>
                <w:szCs w:val="28"/>
              </w:rPr>
              <w:t xml:space="preserve"> 2 </w:t>
            </w:r>
          </w:p>
        </w:tc>
        <w:tc>
          <w:tcPr>
            <w:tcW w:w="1726" w:type="dxa"/>
            <w:tcMar>
              <w:top w:w="50" w:type="dxa"/>
              <w:left w:w="100" w:type="dxa"/>
            </w:tcMar>
            <w:vAlign w:val="center"/>
          </w:tcPr>
          <w:p w14:paraId="4461B3C9" w14:textId="77777777" w:rsidR="00440B01" w:rsidRPr="00DB1768" w:rsidRDefault="00440B01" w:rsidP="00DB1768">
            <w:pPr>
              <w:ind w:left="135"/>
              <w:contextualSpacing/>
              <w:jc w:val="center"/>
              <w:rPr>
                <w:rFonts w:cstheme="minorHAnsi"/>
                <w:sz w:val="28"/>
                <w:szCs w:val="28"/>
              </w:rPr>
            </w:pPr>
          </w:p>
        </w:tc>
        <w:tc>
          <w:tcPr>
            <w:tcW w:w="1811" w:type="dxa"/>
            <w:tcMar>
              <w:top w:w="50" w:type="dxa"/>
              <w:left w:w="100" w:type="dxa"/>
            </w:tcMar>
            <w:vAlign w:val="center"/>
          </w:tcPr>
          <w:p w14:paraId="733B0361" w14:textId="77777777" w:rsidR="00440B01" w:rsidRPr="00DB1768" w:rsidRDefault="00440B01" w:rsidP="00DB1768">
            <w:pPr>
              <w:ind w:left="135"/>
              <w:contextualSpacing/>
              <w:jc w:val="center"/>
              <w:rPr>
                <w:rFonts w:cstheme="minorHAnsi"/>
                <w:sz w:val="28"/>
                <w:szCs w:val="28"/>
              </w:rPr>
            </w:pPr>
          </w:p>
        </w:tc>
        <w:tc>
          <w:tcPr>
            <w:tcW w:w="2710" w:type="dxa"/>
            <w:tcMar>
              <w:top w:w="50" w:type="dxa"/>
              <w:left w:w="100" w:type="dxa"/>
            </w:tcMar>
            <w:vAlign w:val="center"/>
          </w:tcPr>
          <w:p w14:paraId="39FD8684" w14:textId="77777777" w:rsidR="00440B01" w:rsidRPr="00DB1768" w:rsidRDefault="00440B01" w:rsidP="00DB1768">
            <w:pPr>
              <w:ind w:left="135"/>
              <w:contextualSpacing/>
              <w:rPr>
                <w:rFonts w:cstheme="minorHAnsi"/>
                <w:sz w:val="28"/>
                <w:szCs w:val="28"/>
              </w:rPr>
            </w:pPr>
            <w:r w:rsidRPr="00DB1768">
              <w:rPr>
                <w:rFonts w:cstheme="minorHAnsi"/>
                <w:color w:val="000000"/>
                <w:sz w:val="28"/>
                <w:szCs w:val="28"/>
              </w:rPr>
              <w:t xml:space="preserve">Библиотека ЦОК </w:t>
            </w:r>
            <w:hyperlink r:id="rId22">
              <w:r w:rsidRPr="00DB1768">
                <w:rPr>
                  <w:rFonts w:cstheme="minorHAnsi"/>
                  <w:color w:val="0000FF"/>
                  <w:sz w:val="28"/>
                  <w:szCs w:val="28"/>
                  <w:u w:val="single"/>
                </w:rPr>
                <w:t>https://m.edsoo.ru/7f41b590</w:t>
              </w:r>
            </w:hyperlink>
          </w:p>
        </w:tc>
      </w:tr>
      <w:tr w:rsidR="00440B01" w:rsidRPr="00DB1768" w14:paraId="1CE3C585" w14:textId="77777777" w:rsidTr="002D3A9D">
        <w:trPr>
          <w:trHeight w:val="144"/>
          <w:tblCellSpacing w:w="20" w:type="nil"/>
        </w:trPr>
        <w:tc>
          <w:tcPr>
            <w:tcW w:w="476" w:type="dxa"/>
            <w:tcMar>
              <w:top w:w="50" w:type="dxa"/>
              <w:left w:w="100" w:type="dxa"/>
            </w:tcMar>
            <w:vAlign w:val="center"/>
          </w:tcPr>
          <w:p w14:paraId="7B91B44B" w14:textId="77777777" w:rsidR="00440B01" w:rsidRPr="00DB1768" w:rsidRDefault="00440B01" w:rsidP="00DB1768">
            <w:pPr>
              <w:contextualSpacing/>
              <w:rPr>
                <w:rFonts w:cstheme="minorHAnsi"/>
                <w:sz w:val="28"/>
                <w:szCs w:val="28"/>
              </w:rPr>
            </w:pPr>
            <w:r w:rsidRPr="00DB1768">
              <w:rPr>
                <w:rFonts w:cstheme="minorHAnsi"/>
                <w:color w:val="000000"/>
                <w:sz w:val="28"/>
                <w:szCs w:val="28"/>
              </w:rPr>
              <w:t>4</w:t>
            </w:r>
          </w:p>
        </w:tc>
        <w:tc>
          <w:tcPr>
            <w:tcW w:w="2816" w:type="dxa"/>
            <w:tcMar>
              <w:top w:w="50" w:type="dxa"/>
              <w:left w:w="100" w:type="dxa"/>
            </w:tcMar>
            <w:vAlign w:val="center"/>
          </w:tcPr>
          <w:p w14:paraId="1FBEA98B" w14:textId="77777777" w:rsidR="00440B01" w:rsidRPr="00DB1768" w:rsidRDefault="00440B01" w:rsidP="00DB1768">
            <w:pPr>
              <w:ind w:left="135"/>
              <w:contextualSpacing/>
              <w:rPr>
                <w:rFonts w:cstheme="minorHAnsi"/>
                <w:sz w:val="28"/>
                <w:szCs w:val="28"/>
              </w:rPr>
            </w:pPr>
            <w:r w:rsidRPr="00DB1768">
              <w:rPr>
                <w:rFonts w:cstheme="minorHAnsi"/>
                <w:color w:val="000000"/>
                <w:sz w:val="28"/>
                <w:szCs w:val="28"/>
              </w:rPr>
              <w:t>Модуль "Безопасность в природной среде"</w:t>
            </w:r>
          </w:p>
        </w:tc>
        <w:tc>
          <w:tcPr>
            <w:tcW w:w="999" w:type="dxa"/>
            <w:tcMar>
              <w:top w:w="50" w:type="dxa"/>
              <w:left w:w="100" w:type="dxa"/>
            </w:tcMar>
            <w:vAlign w:val="center"/>
          </w:tcPr>
          <w:p w14:paraId="707AFC8E" w14:textId="77777777" w:rsidR="00440B01" w:rsidRPr="00DB1768" w:rsidRDefault="00440B01" w:rsidP="00DB1768">
            <w:pPr>
              <w:ind w:left="135"/>
              <w:contextualSpacing/>
              <w:jc w:val="center"/>
              <w:rPr>
                <w:rFonts w:cstheme="minorHAnsi"/>
                <w:sz w:val="28"/>
                <w:szCs w:val="28"/>
              </w:rPr>
            </w:pPr>
            <w:r w:rsidRPr="00DB1768">
              <w:rPr>
                <w:rFonts w:cstheme="minorHAnsi"/>
                <w:color w:val="000000"/>
                <w:sz w:val="28"/>
                <w:szCs w:val="28"/>
              </w:rPr>
              <w:t xml:space="preserve"> 8 </w:t>
            </w:r>
          </w:p>
        </w:tc>
        <w:tc>
          <w:tcPr>
            <w:tcW w:w="1726" w:type="dxa"/>
            <w:tcMar>
              <w:top w:w="50" w:type="dxa"/>
              <w:left w:w="100" w:type="dxa"/>
            </w:tcMar>
            <w:vAlign w:val="center"/>
          </w:tcPr>
          <w:p w14:paraId="3937C33B" w14:textId="77777777" w:rsidR="00440B01" w:rsidRPr="00DB1768" w:rsidRDefault="00440B01" w:rsidP="00DB1768">
            <w:pPr>
              <w:ind w:left="135"/>
              <w:contextualSpacing/>
              <w:jc w:val="center"/>
              <w:rPr>
                <w:rFonts w:cstheme="minorHAnsi"/>
                <w:sz w:val="28"/>
                <w:szCs w:val="28"/>
              </w:rPr>
            </w:pPr>
          </w:p>
        </w:tc>
        <w:tc>
          <w:tcPr>
            <w:tcW w:w="1811" w:type="dxa"/>
            <w:tcMar>
              <w:top w:w="50" w:type="dxa"/>
              <w:left w:w="100" w:type="dxa"/>
            </w:tcMar>
            <w:vAlign w:val="center"/>
          </w:tcPr>
          <w:p w14:paraId="2B497ACA" w14:textId="77777777" w:rsidR="00440B01" w:rsidRPr="00DB1768" w:rsidRDefault="00440B01" w:rsidP="00DB1768">
            <w:pPr>
              <w:ind w:left="135"/>
              <w:contextualSpacing/>
              <w:jc w:val="center"/>
              <w:rPr>
                <w:rFonts w:cstheme="minorHAnsi"/>
                <w:sz w:val="28"/>
                <w:szCs w:val="28"/>
              </w:rPr>
            </w:pPr>
          </w:p>
        </w:tc>
        <w:tc>
          <w:tcPr>
            <w:tcW w:w="2710" w:type="dxa"/>
            <w:tcMar>
              <w:top w:w="50" w:type="dxa"/>
              <w:left w:w="100" w:type="dxa"/>
            </w:tcMar>
            <w:vAlign w:val="center"/>
          </w:tcPr>
          <w:p w14:paraId="3CF84E61" w14:textId="77777777" w:rsidR="00440B01" w:rsidRPr="00DB1768" w:rsidRDefault="00440B01" w:rsidP="00DB1768">
            <w:pPr>
              <w:ind w:left="135"/>
              <w:contextualSpacing/>
              <w:rPr>
                <w:rFonts w:cstheme="minorHAnsi"/>
                <w:sz w:val="28"/>
                <w:szCs w:val="28"/>
              </w:rPr>
            </w:pPr>
            <w:r w:rsidRPr="00DB1768">
              <w:rPr>
                <w:rFonts w:cstheme="minorHAnsi"/>
                <w:color w:val="000000"/>
                <w:sz w:val="28"/>
                <w:szCs w:val="28"/>
              </w:rPr>
              <w:t xml:space="preserve">Библиотека ЦОК </w:t>
            </w:r>
            <w:hyperlink r:id="rId23">
              <w:r w:rsidRPr="00DB1768">
                <w:rPr>
                  <w:rFonts w:cstheme="minorHAnsi"/>
                  <w:color w:val="0000FF"/>
                  <w:sz w:val="28"/>
                  <w:szCs w:val="28"/>
                  <w:u w:val="single"/>
                </w:rPr>
                <w:t>https://m.edsoo.ru/7f41b590</w:t>
              </w:r>
            </w:hyperlink>
          </w:p>
        </w:tc>
      </w:tr>
      <w:tr w:rsidR="00440B01" w:rsidRPr="00DB1768" w14:paraId="572C132C" w14:textId="77777777" w:rsidTr="002D3A9D">
        <w:trPr>
          <w:trHeight w:val="144"/>
          <w:tblCellSpacing w:w="20" w:type="nil"/>
        </w:trPr>
        <w:tc>
          <w:tcPr>
            <w:tcW w:w="476" w:type="dxa"/>
            <w:tcMar>
              <w:top w:w="50" w:type="dxa"/>
              <w:left w:w="100" w:type="dxa"/>
            </w:tcMar>
            <w:vAlign w:val="center"/>
          </w:tcPr>
          <w:p w14:paraId="691D3078" w14:textId="77777777" w:rsidR="00440B01" w:rsidRPr="00DB1768" w:rsidRDefault="00440B01" w:rsidP="00DB1768">
            <w:pPr>
              <w:contextualSpacing/>
              <w:rPr>
                <w:rFonts w:cstheme="minorHAnsi"/>
                <w:sz w:val="28"/>
                <w:szCs w:val="28"/>
              </w:rPr>
            </w:pPr>
            <w:r w:rsidRPr="00DB1768">
              <w:rPr>
                <w:rFonts w:cstheme="minorHAnsi"/>
                <w:color w:val="000000"/>
                <w:sz w:val="28"/>
                <w:szCs w:val="28"/>
              </w:rPr>
              <w:t>5</w:t>
            </w:r>
          </w:p>
        </w:tc>
        <w:tc>
          <w:tcPr>
            <w:tcW w:w="2816" w:type="dxa"/>
            <w:tcMar>
              <w:top w:w="50" w:type="dxa"/>
              <w:left w:w="100" w:type="dxa"/>
            </w:tcMar>
            <w:vAlign w:val="center"/>
          </w:tcPr>
          <w:p w14:paraId="1FD94B6E" w14:textId="77777777" w:rsidR="00440B01" w:rsidRPr="00DB1768" w:rsidRDefault="00440B01" w:rsidP="00DB1768">
            <w:pPr>
              <w:ind w:left="135"/>
              <w:contextualSpacing/>
              <w:rPr>
                <w:rFonts w:cstheme="minorHAnsi"/>
                <w:sz w:val="28"/>
                <w:szCs w:val="28"/>
              </w:rPr>
            </w:pPr>
            <w:r w:rsidRPr="00DB1768">
              <w:rPr>
                <w:rFonts w:cstheme="minorHAnsi"/>
                <w:color w:val="000000"/>
                <w:sz w:val="28"/>
                <w:szCs w:val="28"/>
              </w:rPr>
              <w:t>Модуль "Здоровье и как его сохранить. Основы медицинских знаний"</w:t>
            </w:r>
          </w:p>
        </w:tc>
        <w:tc>
          <w:tcPr>
            <w:tcW w:w="999" w:type="dxa"/>
            <w:tcMar>
              <w:top w:w="50" w:type="dxa"/>
              <w:left w:w="100" w:type="dxa"/>
            </w:tcMar>
            <w:vAlign w:val="center"/>
          </w:tcPr>
          <w:p w14:paraId="6E2F7AA6" w14:textId="77777777" w:rsidR="00440B01" w:rsidRPr="00DB1768" w:rsidRDefault="00440B01" w:rsidP="00DB1768">
            <w:pPr>
              <w:ind w:left="135"/>
              <w:contextualSpacing/>
              <w:jc w:val="center"/>
              <w:rPr>
                <w:rFonts w:cstheme="minorHAnsi"/>
                <w:sz w:val="28"/>
                <w:szCs w:val="28"/>
              </w:rPr>
            </w:pPr>
            <w:r w:rsidRPr="00DB1768">
              <w:rPr>
                <w:rFonts w:cstheme="minorHAnsi"/>
                <w:color w:val="000000"/>
                <w:sz w:val="28"/>
                <w:szCs w:val="28"/>
              </w:rPr>
              <w:t xml:space="preserve"> 3 </w:t>
            </w:r>
          </w:p>
        </w:tc>
        <w:tc>
          <w:tcPr>
            <w:tcW w:w="1726" w:type="dxa"/>
            <w:tcMar>
              <w:top w:w="50" w:type="dxa"/>
              <w:left w:w="100" w:type="dxa"/>
            </w:tcMar>
            <w:vAlign w:val="center"/>
          </w:tcPr>
          <w:p w14:paraId="2E811B48" w14:textId="77777777" w:rsidR="00440B01" w:rsidRPr="00DB1768" w:rsidRDefault="00440B01" w:rsidP="00DB1768">
            <w:pPr>
              <w:ind w:left="135"/>
              <w:contextualSpacing/>
              <w:jc w:val="center"/>
              <w:rPr>
                <w:rFonts w:cstheme="minorHAnsi"/>
                <w:sz w:val="28"/>
                <w:szCs w:val="28"/>
              </w:rPr>
            </w:pPr>
          </w:p>
        </w:tc>
        <w:tc>
          <w:tcPr>
            <w:tcW w:w="1811" w:type="dxa"/>
            <w:tcMar>
              <w:top w:w="50" w:type="dxa"/>
              <w:left w:w="100" w:type="dxa"/>
            </w:tcMar>
            <w:vAlign w:val="center"/>
          </w:tcPr>
          <w:p w14:paraId="2A005F11" w14:textId="77777777" w:rsidR="00440B01" w:rsidRPr="00DB1768" w:rsidRDefault="00440B01" w:rsidP="00DB1768">
            <w:pPr>
              <w:ind w:left="135"/>
              <w:contextualSpacing/>
              <w:jc w:val="center"/>
              <w:rPr>
                <w:rFonts w:cstheme="minorHAnsi"/>
                <w:sz w:val="28"/>
                <w:szCs w:val="28"/>
              </w:rPr>
            </w:pPr>
          </w:p>
        </w:tc>
        <w:tc>
          <w:tcPr>
            <w:tcW w:w="2710" w:type="dxa"/>
            <w:tcMar>
              <w:top w:w="50" w:type="dxa"/>
              <w:left w:w="100" w:type="dxa"/>
            </w:tcMar>
            <w:vAlign w:val="center"/>
          </w:tcPr>
          <w:p w14:paraId="6B4BD4B5" w14:textId="77777777" w:rsidR="00440B01" w:rsidRPr="00DB1768" w:rsidRDefault="00440B01" w:rsidP="00DB1768">
            <w:pPr>
              <w:ind w:left="135"/>
              <w:contextualSpacing/>
              <w:rPr>
                <w:rFonts w:cstheme="minorHAnsi"/>
                <w:sz w:val="28"/>
                <w:szCs w:val="28"/>
              </w:rPr>
            </w:pPr>
            <w:r w:rsidRPr="00DB1768">
              <w:rPr>
                <w:rFonts w:cstheme="minorHAnsi"/>
                <w:color w:val="000000"/>
                <w:sz w:val="28"/>
                <w:szCs w:val="28"/>
              </w:rPr>
              <w:t xml:space="preserve">Библиотека ЦОК </w:t>
            </w:r>
            <w:hyperlink r:id="rId24">
              <w:r w:rsidRPr="00DB1768">
                <w:rPr>
                  <w:rFonts w:cstheme="minorHAnsi"/>
                  <w:color w:val="0000FF"/>
                  <w:sz w:val="28"/>
                  <w:szCs w:val="28"/>
                  <w:u w:val="single"/>
                </w:rPr>
                <w:t>https://m.edsoo.ru/7f41b590</w:t>
              </w:r>
            </w:hyperlink>
          </w:p>
        </w:tc>
      </w:tr>
      <w:tr w:rsidR="00440B01" w:rsidRPr="00DB1768" w14:paraId="27D17D16" w14:textId="77777777" w:rsidTr="002D3A9D">
        <w:trPr>
          <w:trHeight w:val="144"/>
          <w:tblCellSpacing w:w="20" w:type="nil"/>
        </w:trPr>
        <w:tc>
          <w:tcPr>
            <w:tcW w:w="476" w:type="dxa"/>
            <w:tcMar>
              <w:top w:w="50" w:type="dxa"/>
              <w:left w:w="100" w:type="dxa"/>
            </w:tcMar>
            <w:vAlign w:val="center"/>
          </w:tcPr>
          <w:p w14:paraId="50E85CB8" w14:textId="77777777" w:rsidR="00440B01" w:rsidRPr="00DB1768" w:rsidRDefault="00440B01" w:rsidP="00DB1768">
            <w:pPr>
              <w:contextualSpacing/>
              <w:rPr>
                <w:rFonts w:cstheme="minorHAnsi"/>
                <w:sz w:val="28"/>
                <w:szCs w:val="28"/>
              </w:rPr>
            </w:pPr>
            <w:r w:rsidRPr="00DB1768">
              <w:rPr>
                <w:rFonts w:cstheme="minorHAnsi"/>
                <w:color w:val="000000"/>
                <w:sz w:val="28"/>
                <w:szCs w:val="28"/>
              </w:rPr>
              <w:t>6</w:t>
            </w:r>
          </w:p>
        </w:tc>
        <w:tc>
          <w:tcPr>
            <w:tcW w:w="2816" w:type="dxa"/>
            <w:tcMar>
              <w:top w:w="50" w:type="dxa"/>
              <w:left w:w="100" w:type="dxa"/>
            </w:tcMar>
            <w:vAlign w:val="center"/>
          </w:tcPr>
          <w:p w14:paraId="7D39E199" w14:textId="77777777" w:rsidR="00440B01" w:rsidRPr="00DB1768" w:rsidRDefault="00440B01" w:rsidP="00DB1768">
            <w:pPr>
              <w:ind w:left="135"/>
              <w:contextualSpacing/>
              <w:rPr>
                <w:rFonts w:cstheme="minorHAnsi"/>
                <w:sz w:val="28"/>
                <w:szCs w:val="28"/>
              </w:rPr>
            </w:pPr>
            <w:r w:rsidRPr="00DB1768">
              <w:rPr>
                <w:rFonts w:cstheme="minorHAnsi"/>
                <w:color w:val="000000"/>
                <w:sz w:val="28"/>
                <w:szCs w:val="28"/>
              </w:rPr>
              <w:t>Модуль "Безопасность в социуме"</w:t>
            </w:r>
          </w:p>
        </w:tc>
        <w:tc>
          <w:tcPr>
            <w:tcW w:w="999" w:type="dxa"/>
            <w:tcMar>
              <w:top w:w="50" w:type="dxa"/>
              <w:left w:w="100" w:type="dxa"/>
            </w:tcMar>
            <w:vAlign w:val="center"/>
          </w:tcPr>
          <w:p w14:paraId="309093DC" w14:textId="77777777" w:rsidR="00440B01" w:rsidRPr="00DB1768" w:rsidRDefault="00440B01" w:rsidP="00DB1768">
            <w:pPr>
              <w:ind w:left="135"/>
              <w:contextualSpacing/>
              <w:jc w:val="center"/>
              <w:rPr>
                <w:rFonts w:cstheme="minorHAnsi"/>
                <w:sz w:val="28"/>
                <w:szCs w:val="28"/>
              </w:rPr>
            </w:pPr>
            <w:r w:rsidRPr="00DB1768">
              <w:rPr>
                <w:rFonts w:cstheme="minorHAnsi"/>
                <w:color w:val="000000"/>
                <w:sz w:val="28"/>
                <w:szCs w:val="28"/>
              </w:rPr>
              <w:t xml:space="preserve"> 4 </w:t>
            </w:r>
          </w:p>
        </w:tc>
        <w:tc>
          <w:tcPr>
            <w:tcW w:w="1726" w:type="dxa"/>
            <w:tcMar>
              <w:top w:w="50" w:type="dxa"/>
              <w:left w:w="100" w:type="dxa"/>
            </w:tcMar>
            <w:vAlign w:val="center"/>
          </w:tcPr>
          <w:p w14:paraId="35851A57" w14:textId="77777777" w:rsidR="00440B01" w:rsidRPr="00DB1768" w:rsidRDefault="00440B01" w:rsidP="00DB1768">
            <w:pPr>
              <w:ind w:left="135"/>
              <w:contextualSpacing/>
              <w:jc w:val="center"/>
              <w:rPr>
                <w:rFonts w:cstheme="minorHAnsi"/>
                <w:sz w:val="28"/>
                <w:szCs w:val="28"/>
              </w:rPr>
            </w:pPr>
          </w:p>
        </w:tc>
        <w:tc>
          <w:tcPr>
            <w:tcW w:w="1811" w:type="dxa"/>
            <w:tcMar>
              <w:top w:w="50" w:type="dxa"/>
              <w:left w:w="100" w:type="dxa"/>
            </w:tcMar>
            <w:vAlign w:val="center"/>
          </w:tcPr>
          <w:p w14:paraId="4E505704" w14:textId="77777777" w:rsidR="00440B01" w:rsidRPr="00DB1768" w:rsidRDefault="00440B01" w:rsidP="00DB1768">
            <w:pPr>
              <w:ind w:left="135"/>
              <w:contextualSpacing/>
              <w:jc w:val="center"/>
              <w:rPr>
                <w:rFonts w:cstheme="minorHAnsi"/>
                <w:sz w:val="28"/>
                <w:szCs w:val="28"/>
              </w:rPr>
            </w:pPr>
          </w:p>
        </w:tc>
        <w:tc>
          <w:tcPr>
            <w:tcW w:w="2710" w:type="dxa"/>
            <w:tcMar>
              <w:top w:w="50" w:type="dxa"/>
              <w:left w:w="100" w:type="dxa"/>
            </w:tcMar>
            <w:vAlign w:val="center"/>
          </w:tcPr>
          <w:p w14:paraId="7B27255E" w14:textId="77777777" w:rsidR="00440B01" w:rsidRPr="00DB1768" w:rsidRDefault="00440B01" w:rsidP="00DB1768">
            <w:pPr>
              <w:ind w:left="135"/>
              <w:contextualSpacing/>
              <w:rPr>
                <w:rFonts w:cstheme="minorHAnsi"/>
                <w:sz w:val="28"/>
                <w:szCs w:val="28"/>
              </w:rPr>
            </w:pPr>
            <w:r w:rsidRPr="00DB1768">
              <w:rPr>
                <w:rFonts w:cstheme="minorHAnsi"/>
                <w:color w:val="000000"/>
                <w:sz w:val="28"/>
                <w:szCs w:val="28"/>
              </w:rPr>
              <w:t xml:space="preserve">Библиотека ЦОК </w:t>
            </w:r>
            <w:hyperlink r:id="rId25">
              <w:r w:rsidRPr="00DB1768">
                <w:rPr>
                  <w:rFonts w:cstheme="minorHAnsi"/>
                  <w:color w:val="0000FF"/>
                  <w:sz w:val="28"/>
                  <w:szCs w:val="28"/>
                  <w:u w:val="single"/>
                </w:rPr>
                <w:t>https://m.edsoo.ru/7f41b590</w:t>
              </w:r>
            </w:hyperlink>
          </w:p>
        </w:tc>
      </w:tr>
      <w:tr w:rsidR="00440B01" w:rsidRPr="00DB1768" w14:paraId="28ADE381" w14:textId="77777777" w:rsidTr="002D3A9D">
        <w:trPr>
          <w:trHeight w:val="144"/>
          <w:tblCellSpacing w:w="20" w:type="nil"/>
        </w:trPr>
        <w:tc>
          <w:tcPr>
            <w:tcW w:w="476" w:type="dxa"/>
            <w:tcMar>
              <w:top w:w="50" w:type="dxa"/>
              <w:left w:w="100" w:type="dxa"/>
            </w:tcMar>
            <w:vAlign w:val="center"/>
          </w:tcPr>
          <w:p w14:paraId="2AB88B3C" w14:textId="77777777" w:rsidR="00440B01" w:rsidRPr="00DB1768" w:rsidRDefault="00440B01" w:rsidP="00DB1768">
            <w:pPr>
              <w:contextualSpacing/>
              <w:rPr>
                <w:rFonts w:cstheme="minorHAnsi"/>
                <w:sz w:val="28"/>
                <w:szCs w:val="28"/>
              </w:rPr>
            </w:pPr>
            <w:r w:rsidRPr="00DB1768">
              <w:rPr>
                <w:rFonts w:cstheme="minorHAnsi"/>
                <w:color w:val="000000"/>
                <w:sz w:val="28"/>
                <w:szCs w:val="28"/>
              </w:rPr>
              <w:t>7</w:t>
            </w:r>
          </w:p>
        </w:tc>
        <w:tc>
          <w:tcPr>
            <w:tcW w:w="2816" w:type="dxa"/>
            <w:tcMar>
              <w:top w:w="50" w:type="dxa"/>
              <w:left w:w="100" w:type="dxa"/>
            </w:tcMar>
            <w:vAlign w:val="center"/>
          </w:tcPr>
          <w:p w14:paraId="04C25943" w14:textId="77777777" w:rsidR="00440B01" w:rsidRPr="00DB1768" w:rsidRDefault="00440B01" w:rsidP="00DB1768">
            <w:pPr>
              <w:ind w:left="135"/>
              <w:contextualSpacing/>
              <w:rPr>
                <w:rFonts w:cstheme="minorHAnsi"/>
                <w:sz w:val="28"/>
                <w:szCs w:val="28"/>
              </w:rPr>
            </w:pPr>
            <w:r w:rsidRPr="00DB1768">
              <w:rPr>
                <w:rFonts w:cstheme="minorHAnsi"/>
                <w:color w:val="000000"/>
                <w:sz w:val="28"/>
                <w:szCs w:val="28"/>
              </w:rPr>
              <w:t>Модуль "Безопасность в информационном пространстве"</w:t>
            </w:r>
          </w:p>
        </w:tc>
        <w:tc>
          <w:tcPr>
            <w:tcW w:w="999" w:type="dxa"/>
            <w:tcMar>
              <w:top w:w="50" w:type="dxa"/>
              <w:left w:w="100" w:type="dxa"/>
            </w:tcMar>
            <w:vAlign w:val="center"/>
          </w:tcPr>
          <w:p w14:paraId="2EE7185D" w14:textId="77777777" w:rsidR="00440B01" w:rsidRPr="00DB1768" w:rsidRDefault="00440B01" w:rsidP="00DB1768">
            <w:pPr>
              <w:ind w:left="135"/>
              <w:contextualSpacing/>
              <w:jc w:val="center"/>
              <w:rPr>
                <w:rFonts w:cstheme="minorHAnsi"/>
                <w:sz w:val="28"/>
                <w:szCs w:val="28"/>
              </w:rPr>
            </w:pPr>
            <w:r w:rsidRPr="00DB1768">
              <w:rPr>
                <w:rFonts w:cstheme="minorHAnsi"/>
                <w:color w:val="000000"/>
                <w:sz w:val="28"/>
                <w:szCs w:val="28"/>
              </w:rPr>
              <w:t xml:space="preserve"> 3 </w:t>
            </w:r>
          </w:p>
        </w:tc>
        <w:tc>
          <w:tcPr>
            <w:tcW w:w="1726" w:type="dxa"/>
            <w:tcMar>
              <w:top w:w="50" w:type="dxa"/>
              <w:left w:w="100" w:type="dxa"/>
            </w:tcMar>
            <w:vAlign w:val="center"/>
          </w:tcPr>
          <w:p w14:paraId="729E6406" w14:textId="77777777" w:rsidR="00440B01" w:rsidRPr="00DB1768" w:rsidRDefault="00440B01" w:rsidP="00DB1768">
            <w:pPr>
              <w:ind w:left="135"/>
              <w:contextualSpacing/>
              <w:jc w:val="center"/>
              <w:rPr>
                <w:rFonts w:cstheme="minorHAnsi"/>
                <w:sz w:val="28"/>
                <w:szCs w:val="28"/>
              </w:rPr>
            </w:pPr>
          </w:p>
        </w:tc>
        <w:tc>
          <w:tcPr>
            <w:tcW w:w="1811" w:type="dxa"/>
            <w:tcMar>
              <w:top w:w="50" w:type="dxa"/>
              <w:left w:w="100" w:type="dxa"/>
            </w:tcMar>
            <w:vAlign w:val="center"/>
          </w:tcPr>
          <w:p w14:paraId="41703BE1" w14:textId="77777777" w:rsidR="00440B01" w:rsidRPr="00DB1768" w:rsidRDefault="00440B01" w:rsidP="00DB1768">
            <w:pPr>
              <w:ind w:left="135"/>
              <w:contextualSpacing/>
              <w:jc w:val="center"/>
              <w:rPr>
                <w:rFonts w:cstheme="minorHAnsi"/>
                <w:sz w:val="28"/>
                <w:szCs w:val="28"/>
              </w:rPr>
            </w:pPr>
          </w:p>
        </w:tc>
        <w:tc>
          <w:tcPr>
            <w:tcW w:w="2710" w:type="dxa"/>
            <w:tcMar>
              <w:top w:w="50" w:type="dxa"/>
              <w:left w:w="100" w:type="dxa"/>
            </w:tcMar>
            <w:vAlign w:val="center"/>
          </w:tcPr>
          <w:p w14:paraId="09B610C4" w14:textId="77777777" w:rsidR="00440B01" w:rsidRPr="00DB1768" w:rsidRDefault="00440B01" w:rsidP="00DB1768">
            <w:pPr>
              <w:ind w:left="135"/>
              <w:contextualSpacing/>
              <w:rPr>
                <w:rFonts w:cstheme="minorHAnsi"/>
                <w:sz w:val="28"/>
                <w:szCs w:val="28"/>
              </w:rPr>
            </w:pPr>
            <w:r w:rsidRPr="00DB1768">
              <w:rPr>
                <w:rFonts w:cstheme="minorHAnsi"/>
                <w:color w:val="000000"/>
                <w:sz w:val="28"/>
                <w:szCs w:val="28"/>
              </w:rPr>
              <w:t xml:space="preserve">Библиотека ЦОК </w:t>
            </w:r>
            <w:hyperlink r:id="rId26">
              <w:r w:rsidRPr="00DB1768">
                <w:rPr>
                  <w:rFonts w:cstheme="minorHAnsi"/>
                  <w:color w:val="0000FF"/>
                  <w:sz w:val="28"/>
                  <w:szCs w:val="28"/>
                  <w:u w:val="single"/>
                </w:rPr>
                <w:t>https://m.edsoo.ru/7f41b590</w:t>
              </w:r>
            </w:hyperlink>
          </w:p>
        </w:tc>
      </w:tr>
      <w:tr w:rsidR="00440B01" w:rsidRPr="00DB1768" w14:paraId="47D3E5D5" w14:textId="77777777" w:rsidTr="002D3A9D">
        <w:trPr>
          <w:trHeight w:val="144"/>
          <w:tblCellSpacing w:w="20" w:type="nil"/>
        </w:trPr>
        <w:tc>
          <w:tcPr>
            <w:tcW w:w="476" w:type="dxa"/>
            <w:tcMar>
              <w:top w:w="50" w:type="dxa"/>
              <w:left w:w="100" w:type="dxa"/>
            </w:tcMar>
            <w:vAlign w:val="center"/>
          </w:tcPr>
          <w:p w14:paraId="31FD9D76" w14:textId="77777777" w:rsidR="00440B01" w:rsidRPr="00DB1768" w:rsidRDefault="00440B01" w:rsidP="00DB1768">
            <w:pPr>
              <w:contextualSpacing/>
              <w:rPr>
                <w:rFonts w:cstheme="minorHAnsi"/>
                <w:sz w:val="28"/>
                <w:szCs w:val="28"/>
              </w:rPr>
            </w:pPr>
            <w:r w:rsidRPr="00DB1768">
              <w:rPr>
                <w:rFonts w:cstheme="minorHAnsi"/>
                <w:color w:val="000000"/>
                <w:sz w:val="28"/>
                <w:szCs w:val="28"/>
              </w:rPr>
              <w:t>8</w:t>
            </w:r>
          </w:p>
        </w:tc>
        <w:tc>
          <w:tcPr>
            <w:tcW w:w="2816" w:type="dxa"/>
            <w:tcMar>
              <w:top w:w="50" w:type="dxa"/>
              <w:left w:w="100" w:type="dxa"/>
            </w:tcMar>
            <w:vAlign w:val="center"/>
          </w:tcPr>
          <w:p w14:paraId="698E8A49" w14:textId="77777777" w:rsidR="00440B01" w:rsidRPr="00DB1768" w:rsidRDefault="00440B01" w:rsidP="00DB1768">
            <w:pPr>
              <w:ind w:left="135"/>
              <w:contextualSpacing/>
              <w:rPr>
                <w:rFonts w:cstheme="minorHAnsi"/>
                <w:sz w:val="28"/>
                <w:szCs w:val="28"/>
              </w:rPr>
            </w:pPr>
            <w:r w:rsidRPr="00DB1768">
              <w:rPr>
                <w:rFonts w:cstheme="minorHAnsi"/>
                <w:color w:val="000000"/>
                <w:sz w:val="28"/>
                <w:szCs w:val="28"/>
              </w:rPr>
              <w:t>Модуль "Основы противодействия экстремизму и терроризму"</w:t>
            </w:r>
          </w:p>
        </w:tc>
        <w:tc>
          <w:tcPr>
            <w:tcW w:w="999" w:type="dxa"/>
            <w:tcMar>
              <w:top w:w="50" w:type="dxa"/>
              <w:left w:w="100" w:type="dxa"/>
            </w:tcMar>
            <w:vAlign w:val="center"/>
          </w:tcPr>
          <w:p w14:paraId="1C5C0B3B" w14:textId="77777777" w:rsidR="00440B01" w:rsidRPr="00DB1768" w:rsidRDefault="00440B01" w:rsidP="00DB1768">
            <w:pPr>
              <w:ind w:left="135"/>
              <w:contextualSpacing/>
              <w:jc w:val="center"/>
              <w:rPr>
                <w:rFonts w:cstheme="minorHAnsi"/>
                <w:sz w:val="28"/>
                <w:szCs w:val="28"/>
              </w:rPr>
            </w:pPr>
            <w:r w:rsidRPr="00DB1768">
              <w:rPr>
                <w:rFonts w:cstheme="minorHAnsi"/>
                <w:color w:val="000000"/>
                <w:sz w:val="28"/>
                <w:szCs w:val="28"/>
              </w:rPr>
              <w:t xml:space="preserve"> 4 </w:t>
            </w:r>
          </w:p>
        </w:tc>
        <w:tc>
          <w:tcPr>
            <w:tcW w:w="1726" w:type="dxa"/>
            <w:tcMar>
              <w:top w:w="50" w:type="dxa"/>
              <w:left w:w="100" w:type="dxa"/>
            </w:tcMar>
            <w:vAlign w:val="center"/>
          </w:tcPr>
          <w:p w14:paraId="1227A1D1" w14:textId="77777777" w:rsidR="00440B01" w:rsidRPr="00DB1768" w:rsidRDefault="00440B01" w:rsidP="00DB1768">
            <w:pPr>
              <w:ind w:left="135"/>
              <w:contextualSpacing/>
              <w:jc w:val="center"/>
              <w:rPr>
                <w:rFonts w:cstheme="minorHAnsi"/>
                <w:sz w:val="28"/>
                <w:szCs w:val="28"/>
              </w:rPr>
            </w:pPr>
          </w:p>
        </w:tc>
        <w:tc>
          <w:tcPr>
            <w:tcW w:w="1811" w:type="dxa"/>
            <w:tcMar>
              <w:top w:w="50" w:type="dxa"/>
              <w:left w:w="100" w:type="dxa"/>
            </w:tcMar>
            <w:vAlign w:val="center"/>
          </w:tcPr>
          <w:p w14:paraId="15777810" w14:textId="77777777" w:rsidR="00440B01" w:rsidRPr="00DB1768" w:rsidRDefault="00440B01" w:rsidP="00DB1768">
            <w:pPr>
              <w:ind w:left="135"/>
              <w:contextualSpacing/>
              <w:jc w:val="center"/>
              <w:rPr>
                <w:rFonts w:cstheme="minorHAnsi"/>
                <w:sz w:val="28"/>
                <w:szCs w:val="28"/>
              </w:rPr>
            </w:pPr>
          </w:p>
        </w:tc>
        <w:tc>
          <w:tcPr>
            <w:tcW w:w="2710" w:type="dxa"/>
            <w:tcMar>
              <w:top w:w="50" w:type="dxa"/>
              <w:left w:w="100" w:type="dxa"/>
            </w:tcMar>
            <w:vAlign w:val="center"/>
          </w:tcPr>
          <w:p w14:paraId="2345CCF0" w14:textId="77777777" w:rsidR="00440B01" w:rsidRPr="00DB1768" w:rsidRDefault="00440B01" w:rsidP="00DB1768">
            <w:pPr>
              <w:ind w:left="135"/>
              <w:contextualSpacing/>
              <w:rPr>
                <w:rFonts w:cstheme="minorHAnsi"/>
                <w:sz w:val="28"/>
                <w:szCs w:val="28"/>
              </w:rPr>
            </w:pPr>
            <w:r w:rsidRPr="00DB1768">
              <w:rPr>
                <w:rFonts w:cstheme="minorHAnsi"/>
                <w:color w:val="000000"/>
                <w:sz w:val="28"/>
                <w:szCs w:val="28"/>
              </w:rPr>
              <w:t xml:space="preserve">Библиотека ЦОК </w:t>
            </w:r>
            <w:hyperlink r:id="rId27">
              <w:r w:rsidRPr="00DB1768">
                <w:rPr>
                  <w:rFonts w:cstheme="minorHAnsi"/>
                  <w:color w:val="0000FF"/>
                  <w:sz w:val="28"/>
                  <w:szCs w:val="28"/>
                  <w:u w:val="single"/>
                </w:rPr>
                <w:t>https://m.edsoo.ru/7f41b590</w:t>
              </w:r>
            </w:hyperlink>
          </w:p>
        </w:tc>
      </w:tr>
      <w:tr w:rsidR="00440B01" w:rsidRPr="00DB1768" w14:paraId="2116EF5D" w14:textId="77777777" w:rsidTr="002D3A9D">
        <w:trPr>
          <w:trHeight w:val="144"/>
          <w:tblCellSpacing w:w="20" w:type="nil"/>
        </w:trPr>
        <w:tc>
          <w:tcPr>
            <w:tcW w:w="476" w:type="dxa"/>
            <w:tcMar>
              <w:top w:w="50" w:type="dxa"/>
              <w:left w:w="100" w:type="dxa"/>
            </w:tcMar>
            <w:vAlign w:val="center"/>
          </w:tcPr>
          <w:p w14:paraId="272503A2" w14:textId="77777777" w:rsidR="00440B01" w:rsidRPr="00DB1768" w:rsidRDefault="00440B01" w:rsidP="00DB1768">
            <w:pPr>
              <w:contextualSpacing/>
              <w:rPr>
                <w:rFonts w:cstheme="minorHAnsi"/>
                <w:sz w:val="28"/>
                <w:szCs w:val="28"/>
              </w:rPr>
            </w:pPr>
            <w:r w:rsidRPr="00DB1768">
              <w:rPr>
                <w:rFonts w:cstheme="minorHAnsi"/>
                <w:color w:val="000000"/>
                <w:sz w:val="28"/>
                <w:szCs w:val="28"/>
              </w:rPr>
              <w:t>9</w:t>
            </w:r>
          </w:p>
        </w:tc>
        <w:tc>
          <w:tcPr>
            <w:tcW w:w="2816" w:type="dxa"/>
            <w:tcMar>
              <w:top w:w="50" w:type="dxa"/>
              <w:left w:w="100" w:type="dxa"/>
            </w:tcMar>
            <w:vAlign w:val="center"/>
          </w:tcPr>
          <w:p w14:paraId="52091CDE" w14:textId="77777777" w:rsidR="00440B01" w:rsidRPr="00DB1768" w:rsidRDefault="00440B01" w:rsidP="00DB1768">
            <w:pPr>
              <w:ind w:left="135"/>
              <w:contextualSpacing/>
              <w:rPr>
                <w:rFonts w:cstheme="minorHAnsi"/>
                <w:sz w:val="28"/>
                <w:szCs w:val="28"/>
              </w:rPr>
            </w:pPr>
            <w:r w:rsidRPr="00DB1768">
              <w:rPr>
                <w:rFonts w:cstheme="minorHAnsi"/>
                <w:color w:val="000000"/>
                <w:sz w:val="28"/>
                <w:szCs w:val="28"/>
              </w:rPr>
              <w:t xml:space="preserve">Модуль "Взаимодействие личности, общества и </w:t>
            </w:r>
            <w:r w:rsidRPr="00DB1768">
              <w:rPr>
                <w:rFonts w:cstheme="minorHAnsi"/>
                <w:color w:val="000000"/>
                <w:sz w:val="28"/>
                <w:szCs w:val="28"/>
              </w:rPr>
              <w:lastRenderedPageBreak/>
              <w:t>государства в обеспечении безопасности жизни и здоровья населения"</w:t>
            </w:r>
          </w:p>
        </w:tc>
        <w:tc>
          <w:tcPr>
            <w:tcW w:w="999" w:type="dxa"/>
            <w:tcMar>
              <w:top w:w="50" w:type="dxa"/>
              <w:left w:w="100" w:type="dxa"/>
            </w:tcMar>
            <w:vAlign w:val="center"/>
          </w:tcPr>
          <w:p w14:paraId="42A54145" w14:textId="77777777" w:rsidR="00440B01" w:rsidRPr="00DB1768" w:rsidRDefault="00440B01" w:rsidP="00DB1768">
            <w:pPr>
              <w:ind w:left="135"/>
              <w:contextualSpacing/>
              <w:jc w:val="center"/>
              <w:rPr>
                <w:rFonts w:cstheme="minorHAnsi"/>
                <w:sz w:val="28"/>
                <w:szCs w:val="28"/>
              </w:rPr>
            </w:pPr>
            <w:r w:rsidRPr="00DB1768">
              <w:rPr>
                <w:rFonts w:cstheme="minorHAnsi"/>
                <w:color w:val="000000"/>
                <w:sz w:val="28"/>
                <w:szCs w:val="28"/>
              </w:rPr>
              <w:lastRenderedPageBreak/>
              <w:t xml:space="preserve"> 4 </w:t>
            </w:r>
          </w:p>
        </w:tc>
        <w:tc>
          <w:tcPr>
            <w:tcW w:w="1726" w:type="dxa"/>
            <w:tcMar>
              <w:top w:w="50" w:type="dxa"/>
              <w:left w:w="100" w:type="dxa"/>
            </w:tcMar>
            <w:vAlign w:val="center"/>
          </w:tcPr>
          <w:p w14:paraId="58C5DEFD" w14:textId="77777777" w:rsidR="00440B01" w:rsidRPr="00DB1768" w:rsidRDefault="00440B01" w:rsidP="00DB1768">
            <w:pPr>
              <w:ind w:left="135"/>
              <w:contextualSpacing/>
              <w:jc w:val="center"/>
              <w:rPr>
                <w:rFonts w:cstheme="minorHAnsi"/>
                <w:sz w:val="28"/>
                <w:szCs w:val="28"/>
              </w:rPr>
            </w:pPr>
          </w:p>
        </w:tc>
        <w:tc>
          <w:tcPr>
            <w:tcW w:w="1811" w:type="dxa"/>
            <w:tcMar>
              <w:top w:w="50" w:type="dxa"/>
              <w:left w:w="100" w:type="dxa"/>
            </w:tcMar>
            <w:vAlign w:val="center"/>
          </w:tcPr>
          <w:p w14:paraId="3A087178" w14:textId="77777777" w:rsidR="00440B01" w:rsidRPr="00DB1768" w:rsidRDefault="00440B01" w:rsidP="00DB1768">
            <w:pPr>
              <w:ind w:left="135"/>
              <w:contextualSpacing/>
              <w:jc w:val="center"/>
              <w:rPr>
                <w:rFonts w:cstheme="minorHAnsi"/>
                <w:sz w:val="28"/>
                <w:szCs w:val="28"/>
              </w:rPr>
            </w:pPr>
          </w:p>
        </w:tc>
        <w:tc>
          <w:tcPr>
            <w:tcW w:w="2710" w:type="dxa"/>
            <w:tcMar>
              <w:top w:w="50" w:type="dxa"/>
              <w:left w:w="100" w:type="dxa"/>
            </w:tcMar>
            <w:vAlign w:val="center"/>
          </w:tcPr>
          <w:p w14:paraId="70F5CF19" w14:textId="77777777" w:rsidR="00440B01" w:rsidRPr="00DB1768" w:rsidRDefault="00440B01" w:rsidP="00DB1768">
            <w:pPr>
              <w:ind w:left="135"/>
              <w:contextualSpacing/>
              <w:rPr>
                <w:rFonts w:cstheme="minorHAnsi"/>
                <w:sz w:val="28"/>
                <w:szCs w:val="28"/>
              </w:rPr>
            </w:pPr>
            <w:r w:rsidRPr="00DB1768">
              <w:rPr>
                <w:rFonts w:cstheme="minorHAnsi"/>
                <w:color w:val="000000"/>
                <w:sz w:val="28"/>
                <w:szCs w:val="28"/>
              </w:rPr>
              <w:t xml:space="preserve">Библиотека ЦОК </w:t>
            </w:r>
            <w:hyperlink r:id="rId28">
              <w:r w:rsidRPr="00DB1768">
                <w:rPr>
                  <w:rFonts w:cstheme="minorHAnsi"/>
                  <w:color w:val="0000FF"/>
                  <w:sz w:val="28"/>
                  <w:szCs w:val="28"/>
                  <w:u w:val="single"/>
                </w:rPr>
                <w:t>https://m.edsoo.ru/7f41b590</w:t>
              </w:r>
            </w:hyperlink>
          </w:p>
        </w:tc>
      </w:tr>
      <w:tr w:rsidR="00440B01" w:rsidRPr="00DB1768" w14:paraId="57AFBB59" w14:textId="77777777" w:rsidTr="002D3A9D">
        <w:trPr>
          <w:trHeight w:val="144"/>
          <w:tblCellSpacing w:w="20" w:type="nil"/>
        </w:trPr>
        <w:tc>
          <w:tcPr>
            <w:tcW w:w="0" w:type="auto"/>
            <w:gridSpan w:val="2"/>
            <w:tcMar>
              <w:top w:w="50" w:type="dxa"/>
              <w:left w:w="100" w:type="dxa"/>
            </w:tcMar>
            <w:vAlign w:val="center"/>
          </w:tcPr>
          <w:p w14:paraId="07E9913D" w14:textId="77777777" w:rsidR="00440B01" w:rsidRPr="00DB1768" w:rsidRDefault="00440B01" w:rsidP="00DB1768">
            <w:pPr>
              <w:ind w:left="135"/>
              <w:contextualSpacing/>
              <w:rPr>
                <w:rFonts w:cstheme="minorHAnsi"/>
                <w:sz w:val="28"/>
                <w:szCs w:val="28"/>
              </w:rPr>
            </w:pPr>
            <w:r w:rsidRPr="00DB1768">
              <w:rPr>
                <w:rFonts w:cstheme="minorHAnsi"/>
                <w:color w:val="000000"/>
                <w:sz w:val="28"/>
                <w:szCs w:val="28"/>
              </w:rPr>
              <w:t>ОБЩЕЕ КОЛИЧЕСТВО ЧАСОВ ПО ПРОГРАММЕ</w:t>
            </w:r>
          </w:p>
        </w:tc>
        <w:tc>
          <w:tcPr>
            <w:tcW w:w="1570" w:type="dxa"/>
            <w:tcMar>
              <w:top w:w="50" w:type="dxa"/>
              <w:left w:w="100" w:type="dxa"/>
            </w:tcMar>
            <w:vAlign w:val="center"/>
          </w:tcPr>
          <w:p w14:paraId="26758B75" w14:textId="77777777" w:rsidR="00440B01" w:rsidRPr="00DB1768" w:rsidRDefault="00440B01" w:rsidP="00DB1768">
            <w:pPr>
              <w:ind w:left="135"/>
              <w:contextualSpacing/>
              <w:jc w:val="center"/>
              <w:rPr>
                <w:rFonts w:cstheme="minorHAnsi"/>
                <w:sz w:val="28"/>
                <w:szCs w:val="28"/>
              </w:rPr>
            </w:pPr>
            <w:r w:rsidRPr="00DB1768">
              <w:rPr>
                <w:rFonts w:cstheme="minorHAnsi"/>
                <w:color w:val="000000"/>
                <w:sz w:val="28"/>
                <w:szCs w:val="28"/>
              </w:rPr>
              <w:t xml:space="preserve"> 34 </w:t>
            </w:r>
          </w:p>
        </w:tc>
        <w:tc>
          <w:tcPr>
            <w:tcW w:w="1726" w:type="dxa"/>
            <w:tcMar>
              <w:top w:w="50" w:type="dxa"/>
              <w:left w:w="100" w:type="dxa"/>
            </w:tcMar>
            <w:vAlign w:val="center"/>
          </w:tcPr>
          <w:p w14:paraId="0673C71F" w14:textId="77777777" w:rsidR="00440B01" w:rsidRPr="00DB1768" w:rsidRDefault="00440B01" w:rsidP="00DB1768">
            <w:pPr>
              <w:ind w:left="135"/>
              <w:contextualSpacing/>
              <w:jc w:val="center"/>
              <w:rPr>
                <w:rFonts w:cstheme="minorHAnsi"/>
                <w:sz w:val="28"/>
                <w:szCs w:val="28"/>
              </w:rPr>
            </w:pPr>
            <w:r w:rsidRPr="00DB1768">
              <w:rPr>
                <w:rFonts w:cstheme="minorHAnsi"/>
                <w:color w:val="000000"/>
                <w:sz w:val="28"/>
                <w:szCs w:val="28"/>
              </w:rPr>
              <w:t xml:space="preserve"> 0 </w:t>
            </w:r>
          </w:p>
        </w:tc>
        <w:tc>
          <w:tcPr>
            <w:tcW w:w="1811" w:type="dxa"/>
            <w:tcMar>
              <w:top w:w="50" w:type="dxa"/>
              <w:left w:w="100" w:type="dxa"/>
            </w:tcMar>
            <w:vAlign w:val="center"/>
          </w:tcPr>
          <w:p w14:paraId="22AAABE8" w14:textId="77777777" w:rsidR="00440B01" w:rsidRPr="00DB1768" w:rsidRDefault="00440B01" w:rsidP="00DB1768">
            <w:pPr>
              <w:ind w:left="135"/>
              <w:contextualSpacing/>
              <w:jc w:val="center"/>
              <w:rPr>
                <w:rFonts w:cstheme="minorHAnsi"/>
                <w:sz w:val="28"/>
                <w:szCs w:val="28"/>
              </w:rPr>
            </w:pPr>
            <w:r w:rsidRPr="00DB1768">
              <w:rPr>
                <w:rFonts w:cstheme="minorHAnsi"/>
                <w:color w:val="000000"/>
                <w:sz w:val="28"/>
                <w:szCs w:val="28"/>
              </w:rPr>
              <w:t xml:space="preserve"> 0 </w:t>
            </w:r>
          </w:p>
        </w:tc>
        <w:tc>
          <w:tcPr>
            <w:tcW w:w="2710" w:type="dxa"/>
            <w:tcMar>
              <w:top w:w="50" w:type="dxa"/>
              <w:left w:w="100" w:type="dxa"/>
            </w:tcMar>
            <w:vAlign w:val="center"/>
          </w:tcPr>
          <w:p w14:paraId="0891AD3D" w14:textId="77777777" w:rsidR="00440B01" w:rsidRPr="00DB1768" w:rsidRDefault="00440B01" w:rsidP="00DB1768">
            <w:pPr>
              <w:contextualSpacing/>
              <w:rPr>
                <w:rFonts w:cstheme="minorHAnsi"/>
                <w:sz w:val="28"/>
                <w:szCs w:val="28"/>
              </w:rPr>
            </w:pPr>
          </w:p>
        </w:tc>
      </w:tr>
    </w:tbl>
    <w:p w14:paraId="0BB33C66" w14:textId="77777777" w:rsidR="00440B01" w:rsidRPr="00DB1768" w:rsidRDefault="00440B01" w:rsidP="00DB1768">
      <w:pPr>
        <w:spacing w:before="100" w:after="100"/>
        <w:contextualSpacing/>
        <w:rPr>
          <w:rFonts w:cstheme="minorHAnsi"/>
          <w:sz w:val="28"/>
          <w:szCs w:val="28"/>
        </w:rPr>
      </w:pPr>
    </w:p>
    <w:sectPr w:rsidR="00440B01" w:rsidRPr="00DB1768" w:rsidSect="00DB1768">
      <w:type w:val="continuous"/>
      <w:pgSz w:w="15840" w:h="12240" w:orient="landscape"/>
      <w:pgMar w:top="1134" w:right="850" w:bottom="1134" w:left="1701"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622A4" w14:textId="77777777" w:rsidR="00B46DFD" w:rsidRDefault="00B46DFD" w:rsidP="004D391A">
      <w:r>
        <w:separator/>
      </w:r>
    </w:p>
  </w:endnote>
  <w:endnote w:type="continuationSeparator" w:id="0">
    <w:p w14:paraId="0940A3FF" w14:textId="77777777" w:rsidR="00B46DFD" w:rsidRDefault="00B46DFD" w:rsidP="004D3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F98DE" w14:textId="77777777" w:rsidR="00B46DFD" w:rsidRDefault="00B46DFD" w:rsidP="004D391A">
      <w:r>
        <w:separator/>
      </w:r>
    </w:p>
  </w:footnote>
  <w:footnote w:type="continuationSeparator" w:id="0">
    <w:p w14:paraId="4AA9C1C5" w14:textId="77777777" w:rsidR="00B46DFD" w:rsidRDefault="00B46DFD" w:rsidP="004D391A">
      <w:r>
        <w:continuationSeparator/>
      </w:r>
    </w:p>
  </w:footnote>
  <w:footnote w:id="1">
    <w:p w14:paraId="2FBBF492" w14:textId="77777777" w:rsidR="004D391A" w:rsidRPr="00716329" w:rsidRDefault="004D391A" w:rsidP="004D391A">
      <w:pPr>
        <w:pStyle w:val="a4"/>
        <w:spacing w:before="100" w:after="100" w:line="276" w:lineRule="auto"/>
        <w:contextualSpacing/>
        <w:jc w:val="both"/>
        <w:rPr>
          <w:rFonts w:cstheme="minorHAnsi"/>
          <w:sz w:val="24"/>
          <w:szCs w:val="24"/>
          <w:u w:val="single"/>
        </w:rPr>
      </w:pPr>
      <w:r>
        <w:rPr>
          <w:rStyle w:val="a9"/>
        </w:rPr>
        <w:footnoteRef/>
      </w:r>
      <w:r w:rsidRPr="00DB1768">
        <w:rPr>
          <w:rFonts w:cstheme="minorHAnsi"/>
          <w:sz w:val="20"/>
          <w:szCs w:val="20"/>
        </w:rPr>
        <w:t>Приказ Минпросвещения России от 31.05.2021 N 287 (ред. от 08.11.2022)"Об утверждении федерального государственного образовательного стандарта основного общего образования" (Зарегистрировано в Минюсте России 05.07.2021 N 64101</w:t>
      </w:r>
    </w:p>
    <w:p w14:paraId="58A26326" w14:textId="77777777" w:rsidR="004D391A" w:rsidRPr="00A413AE" w:rsidRDefault="004D391A" w:rsidP="004D391A">
      <w:pPr>
        <w:pStyle w:val="a7"/>
        <w:jc w:val="both"/>
        <w:rPr>
          <w:lang w:val="ru-RU"/>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D3037B"/>
    <w:multiLevelType w:val="hybridMultilevel"/>
    <w:tmpl w:val="B3428FF4"/>
    <w:lvl w:ilvl="0" w:tplc="F66C2F44">
      <w:start w:val="1"/>
      <w:numFmt w:val="decimal"/>
      <w:lvlText w:val="%1."/>
      <w:lvlJc w:val="left"/>
      <w:pPr>
        <w:ind w:left="960" w:hanging="42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61703F78"/>
    <w:multiLevelType w:val="multilevel"/>
    <w:tmpl w:val="5154670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962951061">
    <w:abstractNumId w:val="0"/>
  </w:num>
  <w:num w:numId="2" w16cid:durableId="9942659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40D"/>
    <w:rsid w:val="00024F47"/>
    <w:rsid w:val="0003092B"/>
    <w:rsid w:val="00067304"/>
    <w:rsid w:val="001146CE"/>
    <w:rsid w:val="003655FB"/>
    <w:rsid w:val="00373F03"/>
    <w:rsid w:val="003807B7"/>
    <w:rsid w:val="00440B01"/>
    <w:rsid w:val="004D391A"/>
    <w:rsid w:val="005822D2"/>
    <w:rsid w:val="007507B3"/>
    <w:rsid w:val="00862E5F"/>
    <w:rsid w:val="00992BCF"/>
    <w:rsid w:val="00A21638"/>
    <w:rsid w:val="00B46DFD"/>
    <w:rsid w:val="00B765FF"/>
    <w:rsid w:val="00CA2079"/>
    <w:rsid w:val="00CD1CD4"/>
    <w:rsid w:val="00DA340D"/>
    <w:rsid w:val="00DB17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9B98D"/>
  <w15:docId w15:val="{87BF2210-C722-4C37-A153-3396B792F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ru-RU" w:bidi="ar-SA"/>
      </w:rPr>
    </w:rPrDefault>
    <w:pPrDefault>
      <w:pPr>
        <w:spacing w:beforeAutospacing="1"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340D"/>
  </w:style>
  <w:style w:type="paragraph" w:styleId="1">
    <w:name w:val="heading 1"/>
    <w:basedOn w:val="a"/>
    <w:next w:val="a"/>
    <w:link w:val="10"/>
    <w:uiPriority w:val="9"/>
    <w:qFormat/>
    <w:rsid w:val="0003092B"/>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03092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092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03092B"/>
    <w:rPr>
      <w:rFonts w:asciiTheme="majorHAnsi" w:eastAsiaTheme="majorEastAsia" w:hAnsiTheme="majorHAnsi" w:cstheme="majorBidi"/>
      <w:b/>
      <w:bCs/>
      <w:color w:val="4F81BD" w:themeColor="accent1"/>
      <w:sz w:val="26"/>
      <w:szCs w:val="26"/>
    </w:rPr>
  </w:style>
  <w:style w:type="character" w:styleId="a3">
    <w:name w:val="Strong"/>
    <w:basedOn w:val="a0"/>
    <w:uiPriority w:val="22"/>
    <w:qFormat/>
    <w:rsid w:val="0003092B"/>
    <w:rPr>
      <w:b/>
      <w:bCs/>
    </w:rPr>
  </w:style>
  <w:style w:type="paragraph" w:styleId="a4">
    <w:name w:val="No Spacing"/>
    <w:aliases w:val="основа"/>
    <w:link w:val="a5"/>
    <w:uiPriority w:val="1"/>
    <w:qFormat/>
    <w:rsid w:val="0003092B"/>
  </w:style>
  <w:style w:type="character" w:customStyle="1" w:styleId="a5">
    <w:name w:val="Без интервала Знак"/>
    <w:aliases w:val="основа Знак"/>
    <w:link w:val="a4"/>
    <w:uiPriority w:val="1"/>
    <w:locked/>
    <w:rsid w:val="0003092B"/>
  </w:style>
  <w:style w:type="paragraph" w:styleId="a6">
    <w:name w:val="List Paragraph"/>
    <w:basedOn w:val="a"/>
    <w:uiPriority w:val="34"/>
    <w:qFormat/>
    <w:rsid w:val="0003092B"/>
    <w:pPr>
      <w:spacing w:beforeAutospacing="0" w:afterAutospacing="0"/>
      <w:ind w:left="720"/>
      <w:contextualSpacing/>
    </w:pPr>
    <w:rPr>
      <w:rFonts w:ascii="Times New Roman" w:eastAsia="Times New Roman" w:hAnsi="Times New Roman" w:cs="Times New Roman"/>
      <w:sz w:val="20"/>
      <w:szCs w:val="20"/>
    </w:rPr>
  </w:style>
  <w:style w:type="paragraph" w:styleId="a7">
    <w:name w:val="footnote text"/>
    <w:basedOn w:val="a"/>
    <w:link w:val="a8"/>
    <w:uiPriority w:val="99"/>
    <w:unhideWhenUsed/>
    <w:rsid w:val="004D391A"/>
    <w:pPr>
      <w:widowControl w:val="0"/>
      <w:spacing w:beforeAutospacing="0" w:afterAutospacing="0"/>
    </w:pPr>
    <w:rPr>
      <w:rFonts w:ascii="Calibri" w:eastAsia="Calibri" w:hAnsi="Calibri" w:cs="Times New Roman"/>
      <w:sz w:val="20"/>
      <w:szCs w:val="20"/>
      <w:lang w:val="x-none"/>
    </w:rPr>
  </w:style>
  <w:style w:type="character" w:customStyle="1" w:styleId="a8">
    <w:name w:val="Текст сноски Знак"/>
    <w:basedOn w:val="a0"/>
    <w:link w:val="a7"/>
    <w:uiPriority w:val="99"/>
    <w:rsid w:val="004D391A"/>
    <w:rPr>
      <w:rFonts w:ascii="Calibri" w:eastAsia="Calibri" w:hAnsi="Calibri" w:cs="Times New Roman"/>
      <w:sz w:val="20"/>
      <w:szCs w:val="20"/>
      <w:lang w:val="x-none"/>
    </w:rPr>
  </w:style>
  <w:style w:type="character" w:styleId="a9">
    <w:name w:val="footnote reference"/>
    <w:uiPriority w:val="99"/>
    <w:unhideWhenUsed/>
    <w:rsid w:val="004D391A"/>
    <w:rPr>
      <w:vertAlign w:val="superscript"/>
    </w:rPr>
  </w:style>
  <w:style w:type="character" w:customStyle="1" w:styleId="21">
    <w:name w:val="Основной текст (2)_"/>
    <w:basedOn w:val="a0"/>
    <w:link w:val="22"/>
    <w:rsid w:val="00CD1CD4"/>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CD1CD4"/>
    <w:pPr>
      <w:widowControl w:val="0"/>
      <w:shd w:val="clear" w:color="auto" w:fill="FFFFFF"/>
      <w:spacing w:before="300" w:beforeAutospacing="0" w:after="120" w:afterAutospacing="0" w:line="0" w:lineRule="atLeast"/>
      <w:jc w:val="both"/>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208191&amp;date=02.08.2023&amp;dst=100013&amp;field=134%20" TargetMode="External"/><Relationship Id="rId13" Type="http://schemas.openxmlformats.org/officeDocument/2006/relationships/hyperlink" Target="https://m.edsoo.ru/7f419506" TargetMode="External"/><Relationship Id="rId18" Type="http://schemas.openxmlformats.org/officeDocument/2006/relationships/hyperlink" Target="https://m.edsoo.ru/7f419506" TargetMode="External"/><Relationship Id="rId26" Type="http://schemas.openxmlformats.org/officeDocument/2006/relationships/hyperlink" Target="https://m.edsoo.ru/7f41b590" TargetMode="External"/><Relationship Id="rId3" Type="http://schemas.openxmlformats.org/officeDocument/2006/relationships/settings" Target="settings.xml"/><Relationship Id="rId21" Type="http://schemas.openxmlformats.org/officeDocument/2006/relationships/hyperlink" Target="https://m.edsoo.ru/7f41b590" TargetMode="External"/><Relationship Id="rId7" Type="http://schemas.openxmlformats.org/officeDocument/2006/relationships/hyperlink" Target="https://login.consultant.ru/link/?req=doc&amp;base=LAW&amp;n=389271&amp;date=02.08.2023&amp;dst=100013&amp;field=134%20" TargetMode="External"/><Relationship Id="rId12" Type="http://schemas.openxmlformats.org/officeDocument/2006/relationships/hyperlink" Target="https://m.edsoo.ru/7f419506" TargetMode="External"/><Relationship Id="rId17" Type="http://schemas.openxmlformats.org/officeDocument/2006/relationships/hyperlink" Target="https://m.edsoo.ru/7f419506" TargetMode="External"/><Relationship Id="rId25" Type="http://schemas.openxmlformats.org/officeDocument/2006/relationships/hyperlink" Target="https://m.edsoo.ru/7f41b590" TargetMode="External"/><Relationship Id="rId2" Type="http://schemas.openxmlformats.org/officeDocument/2006/relationships/styles" Target="styles.xml"/><Relationship Id="rId16" Type="http://schemas.openxmlformats.org/officeDocument/2006/relationships/hyperlink" Target="https://m.edsoo.ru/7f419506" TargetMode="External"/><Relationship Id="rId20" Type="http://schemas.openxmlformats.org/officeDocument/2006/relationships/hyperlink" Target="https://m.edsoo.ru/7f41b590"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dsoo.ru/7f419506" TargetMode="External"/><Relationship Id="rId24" Type="http://schemas.openxmlformats.org/officeDocument/2006/relationships/hyperlink" Target="https://m.edsoo.ru/7f41b590" TargetMode="External"/><Relationship Id="rId5" Type="http://schemas.openxmlformats.org/officeDocument/2006/relationships/footnotes" Target="footnotes.xml"/><Relationship Id="rId15" Type="http://schemas.openxmlformats.org/officeDocument/2006/relationships/hyperlink" Target="https://m.edsoo.ru/7f419506" TargetMode="External"/><Relationship Id="rId23" Type="http://schemas.openxmlformats.org/officeDocument/2006/relationships/hyperlink" Target="https://m.edsoo.ru/7f41b590" TargetMode="External"/><Relationship Id="rId28" Type="http://schemas.openxmlformats.org/officeDocument/2006/relationships/hyperlink" Target="https://m.edsoo.ru/7f41b590" TargetMode="External"/><Relationship Id="rId10" Type="http://schemas.openxmlformats.org/officeDocument/2006/relationships/hyperlink" Target="https://login.consultant.ru/link/?req=doc&amp;base=LAW&amp;n=441711&amp;date=02.08.2023&amp;dst=100019&amp;field=134%20" TargetMode="External"/><Relationship Id="rId19" Type="http://schemas.openxmlformats.org/officeDocument/2006/relationships/hyperlink" Target="https://m.edsoo.ru/7f419506"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57927&amp;date=02.08.2023%20" TargetMode="External"/><Relationship Id="rId14" Type="http://schemas.openxmlformats.org/officeDocument/2006/relationships/hyperlink" Target="https://m.edsoo.ru/7f419506" TargetMode="External"/><Relationship Id="rId22" Type="http://schemas.openxmlformats.org/officeDocument/2006/relationships/hyperlink" Target="https://m.edsoo.ru/7f41b590" TargetMode="External"/><Relationship Id="rId27" Type="http://schemas.openxmlformats.org/officeDocument/2006/relationships/hyperlink" Target="https://m.edsoo.ru/7f41b590"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8446</Words>
  <Characters>48148</Characters>
  <Application>Microsoft Office Word</Application>
  <DocSecurity>0</DocSecurity>
  <Lines>401</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РАЗЕТ</dc:creator>
  <cp:lastModifiedBy>Пользователь</cp:lastModifiedBy>
  <cp:revision>11</cp:revision>
  <dcterms:created xsi:type="dcterms:W3CDTF">2023-09-28T00:26:00Z</dcterms:created>
  <dcterms:modified xsi:type="dcterms:W3CDTF">2023-10-11T02:42:00Z</dcterms:modified>
</cp:coreProperties>
</file>