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A1CC" w14:textId="77777777" w:rsidR="00925BCE" w:rsidRPr="00BF6F43" w:rsidRDefault="00925BCE" w:rsidP="00925BCE">
      <w:pPr>
        <w:spacing w:before="100" w:after="100"/>
        <w:contextualSpacing/>
        <w:jc w:val="right"/>
        <w:rPr>
          <w:rFonts w:ascii="Times New Roman" w:hAnsi="Times New Roman" w:cs="Times New Roman"/>
          <w:sz w:val="24"/>
          <w:szCs w:val="24"/>
        </w:rPr>
      </w:pPr>
      <w:r w:rsidRPr="00BF6F43">
        <w:rPr>
          <w:rFonts w:ascii="Times New Roman" w:hAnsi="Times New Roman" w:cs="Times New Roman"/>
          <w:sz w:val="24"/>
          <w:szCs w:val="24"/>
        </w:rPr>
        <w:t xml:space="preserve">Выписка из ООП СОО </w:t>
      </w:r>
    </w:p>
    <w:p w14:paraId="6298044C" w14:textId="50B4D4E3" w:rsidR="00925BCE" w:rsidRPr="00BF6F43" w:rsidRDefault="00925BCE" w:rsidP="00925BCE">
      <w:pPr>
        <w:spacing w:before="100" w:after="100"/>
        <w:contextualSpacing/>
        <w:jc w:val="right"/>
        <w:rPr>
          <w:rFonts w:ascii="Times New Roman" w:hAnsi="Times New Roman" w:cs="Times New Roman"/>
          <w:sz w:val="24"/>
          <w:szCs w:val="24"/>
        </w:rPr>
      </w:pPr>
      <w:r w:rsidRPr="00BF6F43">
        <w:rPr>
          <w:rFonts w:ascii="Times New Roman" w:hAnsi="Times New Roman" w:cs="Times New Roman"/>
          <w:sz w:val="24"/>
          <w:szCs w:val="24"/>
        </w:rPr>
        <w:t>МБОУ «СОШ №</w:t>
      </w:r>
      <w:r w:rsidR="001C60D5">
        <w:rPr>
          <w:rFonts w:ascii="Times New Roman" w:hAnsi="Times New Roman" w:cs="Times New Roman"/>
          <w:sz w:val="24"/>
          <w:szCs w:val="24"/>
        </w:rPr>
        <w:t>1</w:t>
      </w:r>
      <w:r w:rsidRPr="00BF6F43">
        <w:rPr>
          <w:rFonts w:ascii="Times New Roman" w:hAnsi="Times New Roman" w:cs="Times New Roman"/>
          <w:sz w:val="24"/>
          <w:szCs w:val="24"/>
        </w:rPr>
        <w:t xml:space="preserve"> с</w:t>
      </w:r>
      <w:r w:rsidR="001C60D5">
        <w:rPr>
          <w:rFonts w:ascii="Times New Roman" w:hAnsi="Times New Roman" w:cs="Times New Roman"/>
          <w:sz w:val="24"/>
          <w:szCs w:val="24"/>
        </w:rPr>
        <w:t>. Гиляны</w:t>
      </w:r>
      <w:r w:rsidRPr="00BF6F43">
        <w:rPr>
          <w:rFonts w:ascii="Times New Roman" w:hAnsi="Times New Roman" w:cs="Times New Roman"/>
          <w:sz w:val="24"/>
          <w:szCs w:val="24"/>
        </w:rPr>
        <w:t xml:space="preserve">», </w:t>
      </w:r>
    </w:p>
    <w:p w14:paraId="7CE9B4BE" w14:textId="7703DDE4" w:rsidR="00925BCE" w:rsidRPr="00BF6F43" w:rsidRDefault="00925BCE" w:rsidP="00925BCE">
      <w:pPr>
        <w:spacing w:before="100" w:after="100"/>
        <w:contextualSpacing/>
        <w:jc w:val="right"/>
        <w:rPr>
          <w:rFonts w:ascii="Times New Roman" w:hAnsi="Times New Roman" w:cs="Times New Roman"/>
          <w:sz w:val="24"/>
          <w:szCs w:val="24"/>
        </w:rPr>
      </w:pPr>
      <w:r w:rsidRPr="00BF6F43">
        <w:rPr>
          <w:rFonts w:ascii="Times New Roman" w:hAnsi="Times New Roman" w:cs="Times New Roman"/>
          <w:sz w:val="24"/>
          <w:szCs w:val="24"/>
        </w:rPr>
        <w:t>утвержденной приказом директора от «</w:t>
      </w:r>
      <w:r w:rsidR="001C60D5">
        <w:rPr>
          <w:rFonts w:ascii="Times New Roman" w:hAnsi="Times New Roman" w:cs="Times New Roman"/>
          <w:sz w:val="24"/>
          <w:szCs w:val="24"/>
        </w:rPr>
        <w:t>31</w:t>
      </w:r>
      <w:r w:rsidRPr="00BF6F43">
        <w:rPr>
          <w:rFonts w:ascii="Times New Roman" w:hAnsi="Times New Roman" w:cs="Times New Roman"/>
          <w:sz w:val="24"/>
          <w:szCs w:val="24"/>
        </w:rPr>
        <w:t>» августа 2023г. №1</w:t>
      </w:r>
      <w:r w:rsidR="001C60D5">
        <w:rPr>
          <w:rFonts w:ascii="Times New Roman" w:hAnsi="Times New Roman" w:cs="Times New Roman"/>
          <w:sz w:val="24"/>
          <w:szCs w:val="24"/>
        </w:rPr>
        <w:t>0</w:t>
      </w:r>
      <w:r w:rsidRPr="00BF6F43">
        <w:rPr>
          <w:rFonts w:ascii="Times New Roman" w:hAnsi="Times New Roman" w:cs="Times New Roman"/>
          <w:sz w:val="24"/>
          <w:szCs w:val="24"/>
        </w:rPr>
        <w:t>-</w:t>
      </w:r>
      <w:r w:rsidR="001C60D5">
        <w:rPr>
          <w:rFonts w:ascii="Times New Roman" w:hAnsi="Times New Roman" w:cs="Times New Roman"/>
          <w:sz w:val="24"/>
          <w:szCs w:val="24"/>
        </w:rPr>
        <w:t>П</w:t>
      </w:r>
    </w:p>
    <w:p w14:paraId="2CC7D4C3" w14:textId="77777777" w:rsidR="00925BCE" w:rsidRPr="00925BCE" w:rsidRDefault="00925BCE" w:rsidP="00925BCE">
      <w:pPr>
        <w:adjustRightInd w:val="0"/>
        <w:ind w:firstLine="540"/>
        <w:contextualSpacing/>
        <w:jc w:val="both"/>
        <w:rPr>
          <w:rFonts w:ascii="Times New Roman" w:hAnsi="Times New Roman" w:cs="Times New Roman"/>
          <w:b/>
          <w:bCs/>
          <w:sz w:val="28"/>
          <w:szCs w:val="28"/>
        </w:rPr>
      </w:pPr>
    </w:p>
    <w:p w14:paraId="0939FA82" w14:textId="77777777" w:rsidR="00925BCE" w:rsidRPr="00BF6F43" w:rsidRDefault="00925BCE" w:rsidP="00925BCE">
      <w:pPr>
        <w:widowControl w:val="0"/>
        <w:autoSpaceDE w:val="0"/>
        <w:autoSpaceDN w:val="0"/>
        <w:adjustRightInd w:val="0"/>
        <w:spacing w:beforeAutospacing="0" w:afterAutospacing="0"/>
        <w:contextualSpacing/>
        <w:jc w:val="center"/>
        <w:rPr>
          <w:rFonts w:ascii="Times New Roman" w:hAnsi="Times New Roman" w:cs="Times New Roman"/>
          <w:b/>
          <w:bCs/>
          <w:sz w:val="24"/>
          <w:szCs w:val="24"/>
        </w:rPr>
      </w:pPr>
      <w:r w:rsidRPr="00BF6F43">
        <w:rPr>
          <w:rFonts w:ascii="Times New Roman" w:hAnsi="Times New Roman" w:cs="Times New Roman"/>
          <w:b/>
          <w:bCs/>
          <w:sz w:val="24"/>
          <w:szCs w:val="24"/>
        </w:rPr>
        <w:t xml:space="preserve">Рабочая  программа по учебному предмету </w:t>
      </w:r>
      <w:r w:rsidR="00830397" w:rsidRPr="00BF6F43">
        <w:rPr>
          <w:rFonts w:ascii="Times New Roman" w:hAnsi="Times New Roman" w:cs="Times New Roman"/>
          <w:b/>
          <w:sz w:val="24"/>
          <w:szCs w:val="24"/>
        </w:rPr>
        <w:t>"Обществознание"</w:t>
      </w:r>
      <w:r w:rsidR="00830397" w:rsidRPr="00BF6F43">
        <w:rPr>
          <w:rFonts w:ascii="Times New Roman" w:hAnsi="Times New Roman" w:cs="Times New Roman"/>
          <w:sz w:val="24"/>
          <w:szCs w:val="24"/>
        </w:rPr>
        <w:t xml:space="preserve"> </w:t>
      </w:r>
      <w:r w:rsidRPr="00BF6F43">
        <w:rPr>
          <w:rFonts w:ascii="Times New Roman" w:hAnsi="Times New Roman" w:cs="Times New Roman"/>
          <w:b/>
          <w:bCs/>
          <w:sz w:val="24"/>
          <w:szCs w:val="24"/>
        </w:rPr>
        <w:t>(базовый уровень)</w:t>
      </w:r>
    </w:p>
    <w:p w14:paraId="104C1383" w14:textId="77777777" w:rsidR="00925BCE" w:rsidRPr="00BF6F43" w:rsidRDefault="00925BCE" w:rsidP="00925BCE">
      <w:pPr>
        <w:widowControl w:val="0"/>
        <w:autoSpaceDE w:val="0"/>
        <w:autoSpaceDN w:val="0"/>
        <w:adjustRightInd w:val="0"/>
        <w:spacing w:beforeAutospacing="0" w:afterAutospacing="0"/>
        <w:contextualSpacing/>
        <w:jc w:val="center"/>
        <w:rPr>
          <w:rFonts w:ascii="Times New Roman" w:hAnsi="Times New Roman" w:cs="Times New Roman"/>
          <w:b/>
          <w:sz w:val="24"/>
          <w:szCs w:val="24"/>
        </w:rPr>
      </w:pPr>
      <w:r w:rsidRPr="00BF6F43">
        <w:rPr>
          <w:rFonts w:ascii="Times New Roman" w:hAnsi="Times New Roman" w:cs="Times New Roman"/>
          <w:b/>
          <w:sz w:val="24"/>
          <w:szCs w:val="24"/>
        </w:rPr>
        <w:t>Аннотация к рабочей программе</w:t>
      </w:r>
    </w:p>
    <w:p w14:paraId="51954A9A" w14:textId="77777777" w:rsidR="00925BCE" w:rsidRPr="00BF6F43" w:rsidRDefault="00925BCE" w:rsidP="00925BCE">
      <w:pPr>
        <w:widowControl w:val="0"/>
        <w:autoSpaceDE w:val="0"/>
        <w:autoSpaceDN w:val="0"/>
        <w:adjustRightInd w:val="0"/>
        <w:spacing w:beforeAutospacing="0" w:afterAutospacing="0"/>
        <w:ind w:firstLine="540"/>
        <w:contextualSpacing/>
        <w:jc w:val="center"/>
        <w:rPr>
          <w:rFonts w:ascii="Times New Roman" w:hAnsi="Times New Roman" w:cs="Times New Roman"/>
          <w:b/>
          <w:bCs/>
          <w:sz w:val="24"/>
          <w:szCs w:val="24"/>
        </w:rPr>
      </w:pPr>
      <w:r w:rsidRPr="00BF6F43">
        <w:rPr>
          <w:rFonts w:ascii="Times New Roman" w:hAnsi="Times New Roman" w:cs="Times New Roman"/>
          <w:b/>
          <w:sz w:val="24"/>
          <w:szCs w:val="24"/>
        </w:rPr>
        <w:t xml:space="preserve">учебного предмета </w:t>
      </w:r>
      <w:r w:rsidR="00830397" w:rsidRPr="00BF6F43">
        <w:rPr>
          <w:rFonts w:ascii="Times New Roman" w:hAnsi="Times New Roman" w:cs="Times New Roman"/>
          <w:b/>
          <w:sz w:val="24"/>
          <w:szCs w:val="24"/>
        </w:rPr>
        <w:t>"Обществознание</w:t>
      </w:r>
      <w:r w:rsidRPr="00BF6F43">
        <w:rPr>
          <w:rFonts w:ascii="Times New Roman" w:hAnsi="Times New Roman" w:cs="Times New Roman"/>
          <w:b/>
          <w:bCs/>
          <w:sz w:val="24"/>
          <w:szCs w:val="24"/>
        </w:rPr>
        <w:t>" (базовый уровень)</w:t>
      </w:r>
    </w:p>
    <w:p w14:paraId="675BD0C2" w14:textId="77777777" w:rsidR="00925BCE" w:rsidRPr="00925BCE" w:rsidRDefault="00925BCE" w:rsidP="00925BCE">
      <w:pPr>
        <w:widowControl w:val="0"/>
        <w:autoSpaceDE w:val="0"/>
        <w:autoSpaceDN w:val="0"/>
        <w:adjustRightInd w:val="0"/>
        <w:spacing w:beforeAutospacing="0" w:afterAutospacing="0"/>
        <w:ind w:firstLine="540"/>
        <w:contextualSpacing/>
        <w:jc w:val="center"/>
        <w:rPr>
          <w:rFonts w:ascii="Times New Roman" w:hAnsi="Times New Roman" w:cs="Times New Roman"/>
          <w:b/>
          <w:bCs/>
          <w:sz w:val="28"/>
          <w:szCs w:val="28"/>
        </w:rPr>
      </w:pPr>
    </w:p>
    <w:p w14:paraId="48648203" w14:textId="77777777" w:rsidR="00925BCE" w:rsidRPr="00925BCE" w:rsidRDefault="00925BCE" w:rsidP="00925BCE">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Рабочая программа учебного предмета </w:t>
      </w:r>
      <w:r w:rsidR="00830397" w:rsidRPr="00830397">
        <w:rPr>
          <w:rFonts w:ascii="Times New Roman" w:hAnsi="Times New Roman" w:cs="Times New Roman"/>
          <w:b/>
          <w:sz w:val="28"/>
          <w:szCs w:val="28"/>
        </w:rPr>
        <w:t>"Обществознание"</w:t>
      </w:r>
      <w:r w:rsidR="00830397" w:rsidRPr="00925BCE">
        <w:rPr>
          <w:rFonts w:ascii="Times New Roman" w:hAnsi="Times New Roman" w:cs="Times New Roman"/>
          <w:sz w:val="28"/>
          <w:szCs w:val="28"/>
        </w:rPr>
        <w:t xml:space="preserve"> </w:t>
      </w:r>
      <w:r w:rsidRPr="00925BCE">
        <w:rPr>
          <w:rFonts w:ascii="Times New Roman" w:hAnsi="Times New Roman" w:cs="Times New Roman"/>
          <w:b/>
          <w:bCs/>
          <w:sz w:val="28"/>
          <w:szCs w:val="28"/>
        </w:rPr>
        <w:t xml:space="preserve">(базовый уровень) </w:t>
      </w:r>
      <w:r w:rsidRPr="00925BCE">
        <w:rPr>
          <w:rFonts w:ascii="Times New Roman" w:hAnsi="Times New Roman" w:cs="Times New Roman"/>
          <w:sz w:val="28"/>
          <w:szCs w:val="28"/>
        </w:rPr>
        <w:t>обязательной предметной области " Общественно -научные предметы" разработана в соответствии с пунктом 18.2.2 обновленного федерального государственного образовательного стандарта среднего общего образования (далее - ФГОС СОО)</w:t>
      </w:r>
      <w:r w:rsidRPr="00925BCE">
        <w:rPr>
          <w:rStyle w:val="a9"/>
          <w:rFonts w:ascii="Times New Roman" w:hAnsi="Times New Roman" w:cs="Times New Roman"/>
          <w:sz w:val="28"/>
          <w:szCs w:val="28"/>
        </w:rPr>
        <w:footnoteReference w:id="1"/>
      </w:r>
      <w:r w:rsidRPr="00925BCE">
        <w:rPr>
          <w:rFonts w:ascii="Times New Roman" w:hAnsi="Times New Roman" w:cs="Times New Roman"/>
          <w:sz w:val="28"/>
          <w:szCs w:val="28"/>
        </w:rPr>
        <w:t>, федеральной образовательной программы среднего общего образования (далее - ФОП СОО) .</w:t>
      </w:r>
    </w:p>
    <w:p w14:paraId="52DC7745" w14:textId="77777777" w:rsidR="00925BCE" w:rsidRPr="00925BCE" w:rsidRDefault="00925BCE" w:rsidP="00925BCE">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В соответствии с ФГОС СОО  история является обязательным учебным предметом на уровне среднего общего образования и изучается 2 года : в 10 и 11 классах. </w:t>
      </w:r>
    </w:p>
    <w:p w14:paraId="6ED86529" w14:textId="77777777" w:rsidR="00925BCE" w:rsidRPr="00925BCE" w:rsidRDefault="00925BCE" w:rsidP="00925BCE">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Данная рабочая программа является частью содержательного раздела основной образовательной программы среднего общего образования (далее - ООП СОО).</w:t>
      </w:r>
    </w:p>
    <w:p w14:paraId="7EADC097" w14:textId="77777777" w:rsidR="00925BCE" w:rsidRPr="00925BCE" w:rsidRDefault="00925BCE" w:rsidP="00925BCE">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925BCE">
        <w:rPr>
          <w:rFonts w:ascii="Times New Roman" w:hAnsi="Times New Roman" w:cs="Times New Roman"/>
          <w:sz w:val="28"/>
          <w:szCs w:val="28"/>
        </w:rPr>
        <w:t>Рабочая программа разработана учителем истории</w:t>
      </w:r>
      <w:r w:rsidR="00830397">
        <w:rPr>
          <w:rFonts w:ascii="Times New Roman" w:hAnsi="Times New Roman" w:cs="Times New Roman"/>
          <w:sz w:val="28"/>
          <w:szCs w:val="28"/>
        </w:rPr>
        <w:t xml:space="preserve"> и обществознания</w:t>
      </w:r>
      <w:r w:rsidRPr="00925BCE">
        <w:rPr>
          <w:rFonts w:ascii="Times New Roman" w:hAnsi="Times New Roman" w:cs="Times New Roman"/>
          <w:sz w:val="28"/>
          <w:szCs w:val="28"/>
        </w:rPr>
        <w:t xml:space="preserve"> в соответствии с положением о рабочих программах и определяет организацию образовательной деятельности учителем в школе по данному учебному предмету.</w:t>
      </w:r>
    </w:p>
    <w:p w14:paraId="6AC253DE" w14:textId="77777777" w:rsidR="00925BCE" w:rsidRPr="00925BCE" w:rsidRDefault="00925BCE" w:rsidP="00925BCE">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Рабочая программа учебного предмета </w:t>
      </w:r>
      <w:r w:rsidRPr="00925BCE">
        <w:rPr>
          <w:rFonts w:ascii="Times New Roman" w:hAnsi="Times New Roman" w:cs="Times New Roman"/>
          <w:bCs/>
          <w:sz w:val="28"/>
          <w:szCs w:val="28"/>
        </w:rPr>
        <w:t>"</w:t>
      </w:r>
      <w:r w:rsidR="00830397">
        <w:rPr>
          <w:rFonts w:ascii="Times New Roman" w:hAnsi="Times New Roman" w:cs="Times New Roman"/>
          <w:sz w:val="28"/>
          <w:szCs w:val="28"/>
        </w:rPr>
        <w:t>Обществознание"</w:t>
      </w:r>
      <w:r w:rsidRPr="00925BCE">
        <w:rPr>
          <w:rFonts w:ascii="Times New Roman" w:hAnsi="Times New Roman" w:cs="Times New Roman"/>
          <w:bCs/>
          <w:sz w:val="28"/>
          <w:szCs w:val="28"/>
        </w:rPr>
        <w:t xml:space="preserve"> (базовый уровень)</w:t>
      </w:r>
      <w:r w:rsidRPr="00925BCE">
        <w:rPr>
          <w:rFonts w:ascii="Times New Roman" w:hAnsi="Times New Roman" w:cs="Times New Roman"/>
          <w:sz w:val="28"/>
          <w:szCs w:val="28"/>
        </w:rPr>
        <w:t xml:space="preserve"> является частью ООП СОО, определяющей:</w:t>
      </w:r>
    </w:p>
    <w:p w14:paraId="3C1864F5" w14:textId="77777777" w:rsidR="00925BCE" w:rsidRPr="00925BCE" w:rsidRDefault="00925BCE" w:rsidP="00925BCE">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925BCE">
        <w:rPr>
          <w:rFonts w:ascii="Times New Roman" w:hAnsi="Times New Roman" w:cs="Times New Roman"/>
          <w:sz w:val="28"/>
          <w:szCs w:val="28"/>
        </w:rPr>
        <w:t xml:space="preserve">- планируемые результаты освоения учебного </w:t>
      </w:r>
      <w:r w:rsidR="00830397" w:rsidRPr="00925BCE">
        <w:rPr>
          <w:rFonts w:ascii="Times New Roman" w:hAnsi="Times New Roman" w:cs="Times New Roman"/>
          <w:sz w:val="28"/>
          <w:szCs w:val="28"/>
        </w:rPr>
        <w:t xml:space="preserve">"Обществознание" </w:t>
      </w:r>
      <w:r w:rsidRPr="00925BCE">
        <w:rPr>
          <w:rFonts w:ascii="Times New Roman" w:hAnsi="Times New Roman" w:cs="Times New Roman"/>
          <w:bCs/>
          <w:sz w:val="28"/>
          <w:szCs w:val="28"/>
        </w:rPr>
        <w:t>(базовый уровень</w:t>
      </w:r>
      <w:r w:rsidRPr="00925BCE">
        <w:rPr>
          <w:rFonts w:ascii="Times New Roman" w:hAnsi="Times New Roman" w:cs="Times New Roman"/>
          <w:sz w:val="28"/>
          <w:szCs w:val="28"/>
        </w:rPr>
        <w:t>):</w:t>
      </w:r>
      <w:r w:rsidRPr="00925BCE">
        <w:rPr>
          <w:rFonts w:ascii="Times New Roman" w:hAnsi="Times New Roman" w:cs="Times New Roman"/>
          <w:b/>
          <w:bCs/>
          <w:sz w:val="28"/>
          <w:szCs w:val="28"/>
        </w:rPr>
        <w:t xml:space="preserve"> </w:t>
      </w:r>
      <w:r w:rsidRPr="00925BCE">
        <w:rPr>
          <w:rFonts w:ascii="Times New Roman" w:hAnsi="Times New Roman" w:cs="Times New Roman"/>
          <w:sz w:val="28"/>
          <w:szCs w:val="28"/>
        </w:rPr>
        <w:t xml:space="preserve"> (личностные, метапредметные и предметные);</w:t>
      </w:r>
    </w:p>
    <w:p w14:paraId="0EE5E7C5" w14:textId="77777777" w:rsidR="00925BCE" w:rsidRPr="00925BCE" w:rsidRDefault="00925BCE" w:rsidP="00925BCE">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925BCE">
        <w:rPr>
          <w:rFonts w:ascii="Times New Roman" w:hAnsi="Times New Roman" w:cs="Times New Roman"/>
          <w:sz w:val="28"/>
          <w:szCs w:val="28"/>
        </w:rPr>
        <w:t xml:space="preserve">- содержание учебного предмета </w:t>
      </w:r>
      <w:r w:rsidR="00830397" w:rsidRPr="00925BCE">
        <w:rPr>
          <w:rFonts w:ascii="Times New Roman" w:hAnsi="Times New Roman" w:cs="Times New Roman"/>
          <w:sz w:val="28"/>
          <w:szCs w:val="28"/>
        </w:rPr>
        <w:t xml:space="preserve">"Обществознание" </w:t>
      </w:r>
      <w:r w:rsidRPr="00925BCE">
        <w:rPr>
          <w:rFonts w:ascii="Times New Roman" w:hAnsi="Times New Roman" w:cs="Times New Roman"/>
          <w:bCs/>
          <w:sz w:val="28"/>
          <w:szCs w:val="28"/>
        </w:rPr>
        <w:t xml:space="preserve"> (базовый уровень</w:t>
      </w:r>
      <w:r w:rsidRPr="00925BCE">
        <w:rPr>
          <w:rFonts w:ascii="Times New Roman" w:hAnsi="Times New Roman" w:cs="Times New Roman"/>
          <w:sz w:val="28"/>
          <w:szCs w:val="28"/>
        </w:rPr>
        <w:t>);</w:t>
      </w:r>
    </w:p>
    <w:p w14:paraId="24F91F19" w14:textId="77777777" w:rsidR="00925BCE" w:rsidRPr="00925BCE" w:rsidRDefault="00925BCE" w:rsidP="00925BCE">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925BCE">
        <w:rPr>
          <w:rFonts w:ascii="Times New Roman" w:hAnsi="Times New Roman" w:cs="Times New Roman"/>
          <w:sz w:val="28"/>
          <w:szCs w:val="28"/>
        </w:rPr>
        <w:t xml:space="preserve">-тематическое планирование, в том числе с учетом рабочей программы воспитания </w:t>
      </w:r>
      <w:r w:rsidRPr="00925BCE">
        <w:rPr>
          <w:rFonts w:ascii="Times New Roman" w:hAnsi="Times New Roman" w:cs="Times New Roman"/>
          <w:color w:val="000000"/>
          <w:sz w:val="28"/>
          <w:szCs w:val="28"/>
        </w:rPr>
        <w:t xml:space="preserve">с указанием количества академических часов, отводимых на освоение каждой темы учебного </w:t>
      </w:r>
      <w:r w:rsidR="00830397" w:rsidRPr="00925BCE">
        <w:rPr>
          <w:rFonts w:ascii="Times New Roman" w:hAnsi="Times New Roman" w:cs="Times New Roman"/>
          <w:sz w:val="28"/>
          <w:szCs w:val="28"/>
        </w:rPr>
        <w:t xml:space="preserve">"Обществознание" </w:t>
      </w:r>
      <w:r w:rsidRPr="00925BCE">
        <w:rPr>
          <w:rFonts w:ascii="Times New Roman" w:hAnsi="Times New Roman" w:cs="Times New Roman"/>
          <w:bCs/>
          <w:sz w:val="28"/>
          <w:szCs w:val="28"/>
        </w:rPr>
        <w:t>(базовый уровень).</w:t>
      </w:r>
    </w:p>
    <w:p w14:paraId="042AD435" w14:textId="77777777" w:rsidR="00925BCE" w:rsidRPr="00925BCE" w:rsidRDefault="00925BCE" w:rsidP="00925BCE">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925BCE">
        <w:rPr>
          <w:rFonts w:ascii="Times New Roman" w:hAnsi="Times New Roman" w:cs="Times New Roman"/>
          <w:sz w:val="28"/>
          <w:szCs w:val="28"/>
        </w:rPr>
        <w:t>Рабочая программа учебного</w:t>
      </w:r>
      <w:r w:rsidRPr="00925BCE">
        <w:rPr>
          <w:rFonts w:ascii="Times New Roman" w:hAnsi="Times New Roman" w:cs="Times New Roman"/>
          <w:b/>
          <w:sz w:val="28"/>
          <w:szCs w:val="28"/>
        </w:rPr>
        <w:t xml:space="preserve"> </w:t>
      </w:r>
      <w:r w:rsidRPr="00925BCE">
        <w:rPr>
          <w:rFonts w:ascii="Times New Roman" w:hAnsi="Times New Roman" w:cs="Times New Roman"/>
          <w:color w:val="000000"/>
          <w:sz w:val="28"/>
          <w:szCs w:val="28"/>
        </w:rPr>
        <w:t>предмета</w:t>
      </w:r>
      <w:r w:rsidRPr="00925BCE">
        <w:rPr>
          <w:rFonts w:ascii="Times New Roman" w:hAnsi="Times New Roman" w:cs="Times New Roman"/>
          <w:sz w:val="28"/>
          <w:szCs w:val="28"/>
        </w:rPr>
        <w:t xml:space="preserve">  </w:t>
      </w:r>
      <w:r w:rsidRPr="00925BCE">
        <w:rPr>
          <w:rFonts w:ascii="Times New Roman" w:hAnsi="Times New Roman" w:cs="Times New Roman"/>
          <w:bCs/>
          <w:sz w:val="28"/>
          <w:szCs w:val="28"/>
        </w:rPr>
        <w:t>"</w:t>
      </w:r>
      <w:r w:rsidR="00830397" w:rsidRPr="00925BCE">
        <w:rPr>
          <w:rFonts w:ascii="Times New Roman" w:hAnsi="Times New Roman" w:cs="Times New Roman"/>
          <w:sz w:val="28"/>
          <w:szCs w:val="28"/>
        </w:rPr>
        <w:t xml:space="preserve">Обществознание" </w:t>
      </w:r>
      <w:r w:rsidRPr="00925BCE">
        <w:rPr>
          <w:rFonts w:ascii="Times New Roman" w:hAnsi="Times New Roman" w:cs="Times New Roman"/>
          <w:bCs/>
          <w:sz w:val="28"/>
          <w:szCs w:val="28"/>
        </w:rPr>
        <w:t xml:space="preserve"> (базовый уровень).</w:t>
      </w:r>
    </w:p>
    <w:p w14:paraId="7A1BABB9" w14:textId="77777777" w:rsidR="00925BCE" w:rsidRPr="00925BCE" w:rsidRDefault="00925BCE" w:rsidP="00925BCE">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-рассмотрена на методическом совете школы протокол №1 от 25.08.2023г;</w:t>
      </w:r>
    </w:p>
    <w:p w14:paraId="1297DA6F" w14:textId="77777777" w:rsidR="00925BCE" w:rsidRPr="00925BCE" w:rsidRDefault="00925BCE" w:rsidP="00925BCE">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u w:val="single"/>
        </w:rPr>
      </w:pPr>
      <w:r w:rsidRPr="00925BCE">
        <w:rPr>
          <w:rFonts w:ascii="Times New Roman" w:hAnsi="Times New Roman" w:cs="Times New Roman"/>
          <w:sz w:val="28"/>
          <w:szCs w:val="28"/>
        </w:rPr>
        <w:t xml:space="preserve">-согласована с заместителем директора по учебно-воспитательной работе </w:t>
      </w:r>
      <w:r w:rsidRPr="00925BCE">
        <w:rPr>
          <w:rFonts w:ascii="Times New Roman" w:hAnsi="Times New Roman" w:cs="Times New Roman"/>
          <w:sz w:val="28"/>
          <w:szCs w:val="28"/>
          <w:u w:val="single"/>
        </w:rPr>
        <w:t>/</w:t>
      </w:r>
      <w:r w:rsidRPr="00925BCE">
        <w:rPr>
          <w:rFonts w:ascii="Times New Roman" w:hAnsi="Times New Roman" w:cs="Times New Roman"/>
          <w:sz w:val="28"/>
          <w:szCs w:val="28"/>
        </w:rPr>
        <w:t xml:space="preserve">дата </w:t>
      </w:r>
      <w:r w:rsidRPr="00925BCE">
        <w:rPr>
          <w:rFonts w:ascii="Times New Roman" w:hAnsi="Times New Roman" w:cs="Times New Roman"/>
          <w:sz w:val="28"/>
          <w:szCs w:val="28"/>
          <w:u w:val="single"/>
        </w:rPr>
        <w:t>25.08 2023г./;</w:t>
      </w:r>
    </w:p>
    <w:p w14:paraId="66A3A279" w14:textId="77777777" w:rsidR="00925BCE" w:rsidRPr="00925BCE" w:rsidRDefault="00925BCE" w:rsidP="00925BCE">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b/>
          <w:sz w:val="28"/>
          <w:szCs w:val="28"/>
        </w:rPr>
        <w:t>-</w:t>
      </w:r>
      <w:r w:rsidRPr="00925BCE">
        <w:rPr>
          <w:rFonts w:ascii="Times New Roman" w:hAnsi="Times New Roman" w:cs="Times New Roman"/>
          <w:sz w:val="28"/>
          <w:szCs w:val="28"/>
        </w:rPr>
        <w:t>принята в составе ООП СОО решением педагогического совета /протокол №1 от 28.09.2023г/</w:t>
      </w:r>
    </w:p>
    <w:p w14:paraId="2E9CE71B" w14:textId="77777777" w:rsidR="00BF6F43" w:rsidRDefault="00BF6F43" w:rsidP="00925BCE">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p>
    <w:p w14:paraId="545AC6E8" w14:textId="77777777" w:rsidR="008065C6" w:rsidRPr="00925BCE" w:rsidRDefault="003D6BE7" w:rsidP="00925BCE">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925BCE">
        <w:rPr>
          <w:rFonts w:ascii="Times New Roman" w:hAnsi="Times New Roman" w:cs="Times New Roman"/>
          <w:b/>
          <w:bCs/>
          <w:sz w:val="28"/>
          <w:szCs w:val="28"/>
        </w:rPr>
        <w:lastRenderedPageBreak/>
        <w:t>Р</w:t>
      </w:r>
      <w:r w:rsidR="008065C6" w:rsidRPr="00925BCE">
        <w:rPr>
          <w:rFonts w:ascii="Times New Roman" w:hAnsi="Times New Roman" w:cs="Times New Roman"/>
          <w:b/>
          <w:bCs/>
          <w:sz w:val="28"/>
          <w:szCs w:val="28"/>
        </w:rPr>
        <w:t>абочая</w:t>
      </w:r>
      <w:r w:rsidRPr="00925BCE">
        <w:rPr>
          <w:rFonts w:ascii="Times New Roman" w:hAnsi="Times New Roman" w:cs="Times New Roman"/>
          <w:b/>
          <w:bCs/>
          <w:sz w:val="28"/>
          <w:szCs w:val="28"/>
        </w:rPr>
        <w:t xml:space="preserve"> </w:t>
      </w:r>
      <w:r w:rsidR="008065C6" w:rsidRPr="00925BCE">
        <w:rPr>
          <w:rFonts w:ascii="Times New Roman" w:hAnsi="Times New Roman" w:cs="Times New Roman"/>
          <w:b/>
          <w:bCs/>
          <w:sz w:val="28"/>
          <w:szCs w:val="28"/>
        </w:rPr>
        <w:t xml:space="preserve"> программа по учебному предмету "Обществознание" (базовый уровень)</w:t>
      </w:r>
      <w:r w:rsidRPr="00925BCE">
        <w:rPr>
          <w:rFonts w:ascii="Times New Roman" w:hAnsi="Times New Roman" w:cs="Times New Roman"/>
          <w:b/>
          <w:bCs/>
          <w:sz w:val="28"/>
          <w:szCs w:val="28"/>
        </w:rPr>
        <w:t>, составленная на основе ФГОС СОО в соответствии с ФОП СОО</w:t>
      </w:r>
      <w:r w:rsidR="008065C6" w:rsidRPr="00925BCE">
        <w:rPr>
          <w:rFonts w:ascii="Times New Roman" w:hAnsi="Times New Roman" w:cs="Times New Roman"/>
          <w:b/>
          <w:bCs/>
          <w:sz w:val="28"/>
          <w:szCs w:val="28"/>
        </w:rPr>
        <w:t>.</w:t>
      </w:r>
    </w:p>
    <w:p w14:paraId="398D92CA" w14:textId="77777777" w:rsidR="008065C6" w:rsidRDefault="003D6BE7"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w:t>
      </w:r>
      <w:r w:rsidR="008065C6" w:rsidRPr="00925BCE">
        <w:rPr>
          <w:rFonts w:ascii="Times New Roman" w:hAnsi="Times New Roman" w:cs="Times New Roman"/>
          <w:sz w:val="28"/>
          <w:szCs w:val="28"/>
        </w:rPr>
        <w:t>абочая</w:t>
      </w:r>
      <w:r w:rsidRPr="00925BCE">
        <w:rPr>
          <w:rFonts w:ascii="Times New Roman" w:hAnsi="Times New Roman" w:cs="Times New Roman"/>
          <w:sz w:val="28"/>
          <w:szCs w:val="28"/>
        </w:rPr>
        <w:t xml:space="preserve"> </w:t>
      </w:r>
      <w:r w:rsidR="008065C6" w:rsidRPr="00925BCE">
        <w:rPr>
          <w:rFonts w:ascii="Times New Roman" w:hAnsi="Times New Roman" w:cs="Times New Roman"/>
          <w:sz w:val="28"/>
          <w:szCs w:val="28"/>
        </w:rPr>
        <w:t xml:space="preserve">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w:t>
      </w:r>
      <w:r w:rsidR="00E22E26">
        <w:rPr>
          <w:rFonts w:ascii="Times New Roman" w:hAnsi="Times New Roman" w:cs="Times New Roman"/>
          <w:sz w:val="28"/>
          <w:szCs w:val="28"/>
        </w:rPr>
        <w:t>рограммы по обществознанию, тематическое планирование.</w:t>
      </w:r>
    </w:p>
    <w:p w14:paraId="0745276D" w14:textId="77777777" w:rsidR="00E22E26" w:rsidRPr="00E37665" w:rsidRDefault="00E22E26" w:rsidP="00E22E26">
      <w:pPr>
        <w:widowControl w:val="0"/>
        <w:autoSpaceDE w:val="0"/>
        <w:autoSpaceDN w:val="0"/>
        <w:adjustRightInd w:val="0"/>
        <w:spacing w:before="240"/>
        <w:ind w:firstLine="540"/>
        <w:jc w:val="both"/>
        <w:rPr>
          <w:sz w:val="28"/>
          <w:szCs w:val="28"/>
        </w:rPr>
      </w:pPr>
      <w:r w:rsidRPr="00E37665">
        <w:rPr>
          <w:sz w:val="28"/>
          <w:szCs w:val="28"/>
        </w:rPr>
        <w:t>1</w:t>
      </w:r>
      <w:r>
        <w:rPr>
          <w:sz w:val="28"/>
          <w:szCs w:val="28"/>
        </w:rPr>
        <w:t>.1</w:t>
      </w:r>
      <w:r w:rsidRPr="00E37665">
        <w:rPr>
          <w:sz w:val="28"/>
          <w:szCs w:val="28"/>
        </w:rPr>
        <w:t xml:space="preserve">. Пояснительная записка отражает общие цели и задачи изучения </w:t>
      </w:r>
      <w:r>
        <w:rPr>
          <w:sz w:val="28"/>
          <w:szCs w:val="28"/>
        </w:rPr>
        <w:t>обществознания</w:t>
      </w:r>
      <w:r w:rsidRPr="00E37665">
        <w:rPr>
          <w:sz w:val="28"/>
          <w:szCs w:val="28"/>
        </w:rPr>
        <w:t xml:space="preserve">, характеристику психологических предпосылок к </w:t>
      </w:r>
      <w:r>
        <w:rPr>
          <w:sz w:val="28"/>
          <w:szCs w:val="28"/>
        </w:rPr>
        <w:t>его</w:t>
      </w:r>
      <w:r w:rsidRPr="00E37665">
        <w:rPr>
          <w:sz w:val="28"/>
          <w:szCs w:val="28"/>
        </w:rPr>
        <w:t xml:space="preserve">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0306447D" w14:textId="77777777" w:rsidR="00E22E26" w:rsidRPr="00E37665" w:rsidRDefault="00E22E26" w:rsidP="00E22E26">
      <w:pPr>
        <w:widowControl w:val="0"/>
        <w:autoSpaceDE w:val="0"/>
        <w:autoSpaceDN w:val="0"/>
        <w:adjustRightInd w:val="0"/>
        <w:spacing w:before="240"/>
        <w:ind w:firstLine="540"/>
        <w:jc w:val="both"/>
        <w:rPr>
          <w:sz w:val="28"/>
          <w:szCs w:val="28"/>
        </w:rPr>
      </w:pPr>
      <w:r>
        <w:rPr>
          <w:sz w:val="28"/>
          <w:szCs w:val="28"/>
        </w:rPr>
        <w:t>1.</w:t>
      </w:r>
      <w:r w:rsidRPr="00E37665">
        <w:rPr>
          <w:sz w:val="28"/>
          <w:szCs w:val="28"/>
        </w:rPr>
        <w:t>2.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227E1241" w14:textId="77777777" w:rsidR="00E22E26" w:rsidRPr="00E37665" w:rsidRDefault="00E22E26" w:rsidP="00E22E26">
      <w:pPr>
        <w:widowControl w:val="0"/>
        <w:autoSpaceDE w:val="0"/>
        <w:autoSpaceDN w:val="0"/>
        <w:adjustRightInd w:val="0"/>
        <w:spacing w:before="100" w:after="100"/>
        <w:ind w:firstLine="540"/>
        <w:jc w:val="both"/>
        <w:rPr>
          <w:sz w:val="28"/>
          <w:szCs w:val="28"/>
        </w:rPr>
      </w:pPr>
      <w:r>
        <w:rPr>
          <w:sz w:val="28"/>
          <w:szCs w:val="28"/>
        </w:rPr>
        <w:t>1.</w:t>
      </w:r>
      <w:r w:rsidRPr="00E37665">
        <w:rPr>
          <w:sz w:val="28"/>
          <w:szCs w:val="28"/>
        </w:rPr>
        <w:t xml:space="preserve">3. Планируемые результаты освоения программы по </w:t>
      </w:r>
      <w:r>
        <w:rPr>
          <w:sz w:val="28"/>
          <w:szCs w:val="28"/>
        </w:rPr>
        <w:t xml:space="preserve">обществознанию </w:t>
      </w:r>
      <w:r w:rsidRPr="00E37665">
        <w:rPr>
          <w:sz w:val="28"/>
          <w:szCs w:val="28"/>
        </w:rPr>
        <w:t>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598F0CD9" w14:textId="77777777" w:rsidR="00E22E26" w:rsidRPr="00E37665" w:rsidRDefault="00E22E26" w:rsidP="00E22E26">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Pr>
          <w:rFonts w:cstheme="minorHAnsi"/>
          <w:sz w:val="28"/>
          <w:szCs w:val="28"/>
        </w:rPr>
        <w:t>1.</w:t>
      </w:r>
      <w:r w:rsidRPr="00E37665">
        <w:rPr>
          <w:rFonts w:cstheme="minorHAnsi"/>
          <w:sz w:val="28"/>
          <w:szCs w:val="28"/>
        </w:rPr>
        <w:t xml:space="preserve">4. Тематическое планирование, в том числе с учетом рабочей программы воспитания, </w:t>
      </w:r>
      <w:r w:rsidRPr="00E37665">
        <w:rPr>
          <w:rFonts w:cstheme="minorHAnsi"/>
          <w:color w:val="000000"/>
          <w:sz w:val="28"/>
          <w:szCs w:val="28"/>
        </w:rPr>
        <w:t xml:space="preserve">указывает количество академических часов, отводимых на освоение каждой темы учебного предмета </w:t>
      </w:r>
      <w:r w:rsidRPr="00E37665">
        <w:rPr>
          <w:rFonts w:ascii="Times New Roman" w:hAnsi="Times New Roman" w:cs="Times New Roman"/>
          <w:bCs/>
          <w:sz w:val="28"/>
          <w:szCs w:val="28"/>
        </w:rPr>
        <w:t>"</w:t>
      </w:r>
      <w:r w:rsidRPr="00E22E26">
        <w:rPr>
          <w:rFonts w:ascii="Times New Roman" w:hAnsi="Times New Roman" w:cs="Times New Roman"/>
          <w:sz w:val="28"/>
          <w:szCs w:val="28"/>
        </w:rPr>
        <w:t xml:space="preserve"> </w:t>
      </w:r>
      <w:r w:rsidRPr="00925BCE">
        <w:rPr>
          <w:rFonts w:ascii="Times New Roman" w:hAnsi="Times New Roman" w:cs="Times New Roman"/>
          <w:sz w:val="28"/>
          <w:szCs w:val="28"/>
        </w:rPr>
        <w:t>Обществознание</w:t>
      </w:r>
      <w:r w:rsidRPr="00E37665">
        <w:rPr>
          <w:rFonts w:ascii="Times New Roman" w:hAnsi="Times New Roman" w:cs="Times New Roman"/>
          <w:bCs/>
          <w:sz w:val="28"/>
          <w:szCs w:val="28"/>
        </w:rPr>
        <w:t xml:space="preserve"> " (базовый уровень),</w:t>
      </w:r>
      <w:r w:rsidRPr="00E37665">
        <w:rPr>
          <w:rFonts w:ascii="Times New Roman" w:hAnsi="Times New Roman" w:cs="Times New Roman"/>
          <w:b/>
          <w:bCs/>
          <w:sz w:val="28"/>
          <w:szCs w:val="28"/>
        </w:rPr>
        <w:t xml:space="preserve"> </w:t>
      </w:r>
      <w:r w:rsidRPr="00E37665">
        <w:rPr>
          <w:rFonts w:cstheme="minorHAnsi"/>
          <w:sz w:val="28"/>
          <w:szCs w:val="28"/>
        </w:rPr>
        <w:t xml:space="preserve">а также </w:t>
      </w:r>
      <w:r w:rsidRPr="00E37665">
        <w:rPr>
          <w:rFonts w:cstheme="minorHAnsi"/>
          <w:color w:val="000000"/>
          <w:sz w:val="28"/>
          <w:szCs w:val="28"/>
        </w:rPr>
        <w:t>используемые по каждой теме электронные (цифровые) образовательные ресурсы, являющиеся учебно-методическими материалами.</w:t>
      </w:r>
      <w:r w:rsidRPr="00E37665">
        <w:rPr>
          <w:rFonts w:cstheme="minorHAnsi"/>
          <w:sz w:val="28"/>
          <w:szCs w:val="28"/>
        </w:rPr>
        <w:t xml:space="preserve">  </w:t>
      </w:r>
    </w:p>
    <w:p w14:paraId="5FECCB61" w14:textId="77777777" w:rsidR="00E22E26" w:rsidRPr="00925BCE" w:rsidRDefault="00E22E2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p>
    <w:p w14:paraId="1A432D52" w14:textId="77777777" w:rsidR="008065C6" w:rsidRPr="00925BCE" w:rsidRDefault="008065C6" w:rsidP="00925BCE">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1E2E578A" w14:textId="77777777" w:rsidR="008065C6" w:rsidRPr="00925BCE" w:rsidRDefault="008065C6" w:rsidP="00925BCE">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925BCE">
        <w:rPr>
          <w:rFonts w:ascii="Times New Roman" w:hAnsi="Times New Roman" w:cs="Times New Roman"/>
          <w:b/>
          <w:bCs/>
          <w:sz w:val="28"/>
          <w:szCs w:val="28"/>
        </w:rPr>
        <w:t>2. Пояснительная записка.</w:t>
      </w:r>
    </w:p>
    <w:p w14:paraId="72E11E2C"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w:t>
      </w:r>
      <w:hyperlink r:id="rId7" w:history="1">
        <w:r w:rsidRPr="00925BCE">
          <w:rPr>
            <w:rFonts w:ascii="Times New Roman" w:hAnsi="Times New Roman" w:cs="Times New Roman"/>
            <w:color w:val="0000FF"/>
            <w:sz w:val="28"/>
            <w:szCs w:val="28"/>
            <w:u w:val="single"/>
          </w:rPr>
          <w:t>ФГОС СОО</w:t>
        </w:r>
      </w:hyperlink>
      <w:r w:rsidR="00925BCE">
        <w:rPr>
          <w:rFonts w:ascii="Times New Roman" w:hAnsi="Times New Roman" w:cs="Times New Roman"/>
          <w:sz w:val="28"/>
          <w:szCs w:val="28"/>
        </w:rPr>
        <w:t>, с учетом ФОП СОО,</w:t>
      </w:r>
      <w:r w:rsidRPr="00925BCE">
        <w:rPr>
          <w:rFonts w:ascii="Times New Roman" w:hAnsi="Times New Roman" w:cs="Times New Roman"/>
          <w:sz w:val="28"/>
          <w:szCs w:val="28"/>
        </w:rPr>
        <w:t xml:space="preserve"> рабочей программы воспитания и подлежит непосредственному применению при реализации обязательной части ООП СОО.</w:t>
      </w:r>
    </w:p>
    <w:p w14:paraId="414F846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2.2.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w:t>
      </w:r>
      <w:r w:rsidRPr="00925BCE">
        <w:rPr>
          <w:rFonts w:ascii="Times New Roman" w:hAnsi="Times New Roman" w:cs="Times New Roman"/>
          <w:sz w:val="28"/>
          <w:szCs w:val="28"/>
        </w:rPr>
        <w:lastRenderedPageBreak/>
        <w:t>другими людьми на благо человека и общества.</w:t>
      </w:r>
    </w:p>
    <w:p w14:paraId="22975E87"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2412253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2.3. Целями обществоведческого образования на уровне среднего общего образования являются:</w:t>
      </w:r>
    </w:p>
    <w:p w14:paraId="672B0726"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w:t>
      </w:r>
      <w:hyperlink r:id="rId8" w:history="1">
        <w:r w:rsidRPr="00925BCE">
          <w:rPr>
            <w:rFonts w:ascii="Times New Roman" w:hAnsi="Times New Roman" w:cs="Times New Roman"/>
            <w:color w:val="0000FF"/>
            <w:sz w:val="28"/>
            <w:szCs w:val="28"/>
            <w:u w:val="single"/>
          </w:rPr>
          <w:t>Конституции</w:t>
        </w:r>
      </w:hyperlink>
      <w:r w:rsidRPr="00925BCE">
        <w:rPr>
          <w:rFonts w:ascii="Times New Roman" w:hAnsi="Times New Roman" w:cs="Times New Roman"/>
          <w:sz w:val="28"/>
          <w:szCs w:val="28"/>
        </w:rPr>
        <w:t xml:space="preserve"> Российской Федерации;</w:t>
      </w:r>
    </w:p>
    <w:p w14:paraId="78BE17E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2FA8676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развитие способности обучающихся к личному самоопределению, самореализации, самоконтролю;</w:t>
      </w:r>
    </w:p>
    <w:p w14:paraId="6A942DA3"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развитие интереса обучающихся к освоению социальных и гуманитарных дисциплин;</w:t>
      </w:r>
    </w:p>
    <w:p w14:paraId="51A7C824"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w:t>
      </w:r>
      <w:hyperlink r:id="rId9" w:history="1">
        <w:r w:rsidRPr="00925BCE">
          <w:rPr>
            <w:rFonts w:ascii="Times New Roman" w:hAnsi="Times New Roman" w:cs="Times New Roman"/>
            <w:color w:val="0000FF"/>
            <w:sz w:val="28"/>
            <w:szCs w:val="28"/>
            <w:u w:val="single"/>
          </w:rPr>
          <w:t>ФГОС СОО</w:t>
        </w:r>
      </w:hyperlink>
      <w:r w:rsidRPr="00925BCE">
        <w:rPr>
          <w:rFonts w:ascii="Times New Roman" w:hAnsi="Times New Roman" w:cs="Times New Roman"/>
          <w:sz w:val="28"/>
          <w:szCs w:val="28"/>
        </w:rPr>
        <w:t>;</w:t>
      </w:r>
    </w:p>
    <w:p w14:paraId="2CB5E592"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5934D95F"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5B83E85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w:t>
      </w:r>
      <w:r w:rsidRPr="00925BCE">
        <w:rPr>
          <w:rFonts w:ascii="Times New Roman" w:hAnsi="Times New Roman" w:cs="Times New Roman"/>
          <w:sz w:val="28"/>
          <w:szCs w:val="28"/>
        </w:rPr>
        <w:lastRenderedPageBreak/>
        <w:t>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6E75B28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344F3CE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5EE09C52"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69D9E24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66CAE4F5"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w:t>
      </w:r>
      <w:hyperlink r:id="rId10" w:history="1">
        <w:r w:rsidRPr="00925BCE">
          <w:rPr>
            <w:rFonts w:ascii="Times New Roman" w:hAnsi="Times New Roman" w:cs="Times New Roman"/>
            <w:color w:val="0000FF"/>
            <w:sz w:val="28"/>
            <w:szCs w:val="28"/>
            <w:u w:val="single"/>
          </w:rPr>
          <w:t>Конституции</w:t>
        </w:r>
      </w:hyperlink>
      <w:r w:rsidRPr="00925BCE">
        <w:rPr>
          <w:rFonts w:ascii="Times New Roman" w:hAnsi="Times New Roman" w:cs="Times New Roman"/>
          <w:sz w:val="28"/>
          <w:szCs w:val="28"/>
        </w:rPr>
        <w:t xml:space="preserve">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10BE6E10"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расширение возможностей самопрезентации обучающихся, мотивирующей креативное мышление и участие в социальных практиках.</w:t>
      </w:r>
    </w:p>
    <w:p w14:paraId="7491143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2.5. Отличие содержания обществознания на базовом уровне среднего общего образования от содержания предшествующего уровня заключается в:</w:t>
      </w:r>
    </w:p>
    <w:p w14:paraId="7CC21304"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изучении нового теоретического содержания;</w:t>
      </w:r>
    </w:p>
    <w:p w14:paraId="3C607CC2"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рассмотрении ряда ранее изученных социальных явлений и процессов в более сложных и разнообразных связях и отношениях;</w:t>
      </w:r>
    </w:p>
    <w:p w14:paraId="5C9F0580"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освоении обучающимися базовых методов социального познания;</w:t>
      </w:r>
    </w:p>
    <w:p w14:paraId="5BA2F656"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15D11E3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128180DF"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lastRenderedPageBreak/>
        <w:t>2.6. 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14:paraId="0D39B0C6" w14:textId="77777777" w:rsidR="008065C6" w:rsidRPr="00925BCE" w:rsidRDefault="008065C6" w:rsidP="00925BCE">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793F5386" w14:textId="77777777" w:rsidR="008065C6" w:rsidRPr="00925BCE" w:rsidRDefault="008065C6" w:rsidP="00925BCE">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925BCE">
        <w:rPr>
          <w:rFonts w:ascii="Times New Roman" w:hAnsi="Times New Roman" w:cs="Times New Roman"/>
          <w:b/>
          <w:bCs/>
          <w:sz w:val="28"/>
          <w:szCs w:val="28"/>
        </w:rPr>
        <w:t>3. Содержание обучения в 10 классе.</w:t>
      </w:r>
    </w:p>
    <w:p w14:paraId="0D74335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3.1. Человек в обществе.</w:t>
      </w:r>
    </w:p>
    <w:p w14:paraId="3DE26D9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329323A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51CBA9C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14:paraId="0D3D8859"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0CA46945"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Российское общество и человек перед лицом угроз и вызовов XXI в.</w:t>
      </w:r>
    </w:p>
    <w:p w14:paraId="1A67329E"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3.2. Духовная культура.</w:t>
      </w:r>
    </w:p>
    <w:p w14:paraId="040D93DF"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14:paraId="17EE758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321F99A1"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w:t>
      </w:r>
      <w:r w:rsidRPr="00925BCE">
        <w:rPr>
          <w:rFonts w:ascii="Times New Roman" w:hAnsi="Times New Roman" w:cs="Times New Roman"/>
          <w:sz w:val="28"/>
          <w:szCs w:val="28"/>
        </w:rPr>
        <w:lastRenderedPageBreak/>
        <w:t>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01558A50"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49A7C3D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Искусство, его основные функции. Особенности искусства как формы духовной культуры. Достижения современного российского искусства.</w:t>
      </w:r>
    </w:p>
    <w:p w14:paraId="44116327"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Особенности профессиональной деятельности в сфере науки, образования, искусства.</w:t>
      </w:r>
    </w:p>
    <w:p w14:paraId="6A15B61E"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3.3. Экономическая жизнь общества.</w:t>
      </w:r>
    </w:p>
    <w:p w14:paraId="5DF88CC4"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233D1C50"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7A73EC1F"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4C3650E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5ACAA0A2"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2A814437"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Экономика и государство. Экономические функции государства. Общественные блага. Внешние эффекты. Государственный бюджет. Дефицит и </w:t>
      </w:r>
      <w:r w:rsidRPr="00925BCE">
        <w:rPr>
          <w:rFonts w:ascii="Times New Roman" w:hAnsi="Times New Roman" w:cs="Times New Roman"/>
          <w:sz w:val="28"/>
          <w:szCs w:val="28"/>
        </w:rPr>
        <w:lastRenderedPageBreak/>
        <w:t>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14:paraId="3C22B1E5"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1A0F75B6" w14:textId="77777777" w:rsidR="008065C6" w:rsidRPr="00925BCE" w:rsidRDefault="008065C6" w:rsidP="00925BCE">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5E238096" w14:textId="77777777" w:rsidR="008065C6" w:rsidRPr="00925BCE" w:rsidRDefault="008065C6" w:rsidP="00925BCE">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925BCE">
        <w:rPr>
          <w:rFonts w:ascii="Times New Roman" w:hAnsi="Times New Roman" w:cs="Times New Roman"/>
          <w:b/>
          <w:bCs/>
          <w:sz w:val="28"/>
          <w:szCs w:val="28"/>
        </w:rPr>
        <w:t>4. Содержание обучения в 11 классе.</w:t>
      </w:r>
    </w:p>
    <w:p w14:paraId="1308E08C"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4.1. Социальная сфера.</w:t>
      </w:r>
    </w:p>
    <w:p w14:paraId="569B1D7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17C670C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Положение индивида в обществе. Социальные статусы и роли. Социальная мобильность, ее формы и каналы в современном российском обществе.</w:t>
      </w:r>
    </w:p>
    <w:p w14:paraId="32E1DA50"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1D80FC3E"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78598D71"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Социальные нормы и отклоняющееся (девиантное) поведение. Формы социальных девиаций. Конформизм. Социальный контроль и самоконтроль.</w:t>
      </w:r>
    </w:p>
    <w:p w14:paraId="1E942DB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35AAEDD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4.2. Политическая сфера.</w:t>
      </w:r>
    </w:p>
    <w:p w14:paraId="797356ED"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Политическая власть и субъекты политики в современном обществе. Политические институты. Политическая деятельность.</w:t>
      </w:r>
    </w:p>
    <w:p w14:paraId="58DAABAC"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14:paraId="57F8BCC6"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w:t>
      </w:r>
      <w:r w:rsidRPr="00925BCE">
        <w:rPr>
          <w:rFonts w:ascii="Times New Roman" w:hAnsi="Times New Roman" w:cs="Times New Roman"/>
          <w:sz w:val="28"/>
          <w:szCs w:val="28"/>
        </w:rPr>
        <w:lastRenderedPageBreak/>
        <w:t>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7C6EE93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45F5FBC2"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08C8296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Избирательная система. Типы избирательных систем: мажоритарная, пропорциональная, смешанная. Избирательная система Российской Федерации.</w:t>
      </w:r>
    </w:p>
    <w:p w14:paraId="01E92BC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Политическая элита и политическое лидерство. Типология лидерства.</w:t>
      </w:r>
    </w:p>
    <w:p w14:paraId="69418FE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Роль средств массовой информации в политической жизни общества. Интернет в современной политической коммуникации.</w:t>
      </w:r>
    </w:p>
    <w:p w14:paraId="133AF24F"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Правовое регулирование общественных отношений в Российской Федерации.</w:t>
      </w:r>
    </w:p>
    <w:p w14:paraId="576E7333"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434655B3" w14:textId="77777777" w:rsidR="008065C6" w:rsidRPr="00925BCE" w:rsidRDefault="00000000"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11" w:history="1">
        <w:r w:rsidR="008065C6" w:rsidRPr="00925BCE">
          <w:rPr>
            <w:rFonts w:ascii="Times New Roman" w:hAnsi="Times New Roman" w:cs="Times New Roman"/>
            <w:color w:val="0000FF"/>
            <w:sz w:val="28"/>
            <w:szCs w:val="28"/>
            <w:u w:val="single"/>
          </w:rPr>
          <w:t>Конституция</w:t>
        </w:r>
      </w:hyperlink>
      <w:r w:rsidR="008065C6" w:rsidRPr="00925BCE">
        <w:rPr>
          <w:rFonts w:ascii="Times New Roman" w:hAnsi="Times New Roman" w:cs="Times New Roman"/>
          <w:sz w:val="28"/>
          <w:szCs w:val="28"/>
        </w:rPr>
        <w:t xml:space="preserve">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7C529CA0"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084F95D9"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703452B6"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14:paraId="225608C1"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w:t>
      </w:r>
      <w:r w:rsidRPr="00925BCE">
        <w:rPr>
          <w:rFonts w:ascii="Times New Roman" w:hAnsi="Times New Roman" w:cs="Times New Roman"/>
          <w:sz w:val="28"/>
          <w:szCs w:val="28"/>
        </w:rPr>
        <w:lastRenderedPageBreak/>
        <w:t>обязанности налогоплательщиков. Ответственность за налоговые правонарушения.</w:t>
      </w:r>
    </w:p>
    <w:p w14:paraId="599A98AC"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Федеральный </w:t>
      </w:r>
      <w:hyperlink r:id="rId12" w:history="1">
        <w:r w:rsidRPr="00925BCE">
          <w:rPr>
            <w:rFonts w:ascii="Times New Roman" w:hAnsi="Times New Roman" w:cs="Times New Roman"/>
            <w:color w:val="0000FF"/>
            <w:sz w:val="28"/>
            <w:szCs w:val="28"/>
            <w:u w:val="single"/>
          </w:rPr>
          <w:t>закон</w:t>
        </w:r>
      </w:hyperlink>
      <w:r w:rsidRPr="00925BCE">
        <w:rPr>
          <w:rFonts w:ascii="Times New Roman" w:hAnsi="Times New Roman" w:cs="Times New Roman"/>
          <w:sz w:val="28"/>
          <w:szCs w:val="28"/>
        </w:rPr>
        <w:t xml:space="preserve"> "Об образовании в Российской Федерации" от 29 декабря 2012 г. N 273-ФЗ.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14:paraId="1ADFE00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Административное право и его субъекты. Административное правонарушение и административная ответственность.</w:t>
      </w:r>
    </w:p>
    <w:p w14:paraId="19A2CC82"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14:paraId="158C47C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Конституционное судопроизводство. Арбитражное судопроизводство.</w:t>
      </w:r>
    </w:p>
    <w:p w14:paraId="41AA921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Юридическое образование, юристы как социально-профессиональная группа.</w:t>
      </w:r>
    </w:p>
    <w:p w14:paraId="47B3F677"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Административный процесс. Судебное производство по делам об административных правонарушениях.</w:t>
      </w:r>
    </w:p>
    <w:p w14:paraId="5E031935"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Экологическое законодательство. Экологические правонарушения. Способы защиты права на благоприятную окружающую среду.</w:t>
      </w:r>
    </w:p>
    <w:p w14:paraId="37EAE843" w14:textId="77777777" w:rsidR="008065C6" w:rsidRPr="00925BCE" w:rsidRDefault="008065C6" w:rsidP="00925BCE">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49DD1C4B" w14:textId="77777777" w:rsidR="008065C6" w:rsidRPr="00925BCE" w:rsidRDefault="008065C6" w:rsidP="00925BCE">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925BCE">
        <w:rPr>
          <w:rFonts w:ascii="Times New Roman" w:hAnsi="Times New Roman" w:cs="Times New Roman"/>
          <w:b/>
          <w:bCs/>
          <w:sz w:val="28"/>
          <w:szCs w:val="28"/>
        </w:rPr>
        <w:t>5. Планируемые результаты освоения программы по обществознанию.</w:t>
      </w:r>
    </w:p>
    <w:p w14:paraId="42934DCD"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81C822C"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1) гражданского воспитания:</w:t>
      </w:r>
    </w:p>
    <w:p w14:paraId="68BA9D83"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14:paraId="5A398806"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осознание своих конституционных прав и обязанностей, уважение закона и правопорядка;</w:t>
      </w:r>
    </w:p>
    <w:p w14:paraId="6C243B6C"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450897FE"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5BBCB8E"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14:paraId="407CF016"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14:paraId="14134C3E"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готовность к гуманитарной и волонтерской деятельности;</w:t>
      </w:r>
    </w:p>
    <w:p w14:paraId="4360AE9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2) патриотического воспитания:</w:t>
      </w:r>
    </w:p>
    <w:p w14:paraId="6F17401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A0336CE"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14:paraId="185A655D"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3) духовно-нравственного воспитания:</w:t>
      </w:r>
    </w:p>
    <w:p w14:paraId="5EEF632C"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осознание духовных ценностей российского народа;</w:t>
      </w:r>
    </w:p>
    <w:p w14:paraId="20BC6647"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сформированность нравственного сознания, этического поведения;</w:t>
      </w:r>
    </w:p>
    <w:p w14:paraId="76AC7CB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способность оценивать ситуацию и принимать осознанные решения, ориентируясь на морально-нравственные нормы и ценности;</w:t>
      </w:r>
    </w:p>
    <w:p w14:paraId="52399142"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осознание личного вклада в построение устойчивого будущего;</w:t>
      </w:r>
    </w:p>
    <w:p w14:paraId="058678E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2D90D4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4) эстетического воспитания:</w:t>
      </w:r>
    </w:p>
    <w:p w14:paraId="2BDF7B6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14:paraId="378E7FCE"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0C9C3B2"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76576E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стремление проявлять качества творческой личности;</w:t>
      </w:r>
    </w:p>
    <w:p w14:paraId="5A8F63D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 физического воспитания:</w:t>
      </w:r>
    </w:p>
    <w:p w14:paraId="49F62CD6"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0422DFA5"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активное неприятие вредных привычек и иных форм причинения вреда физическому и психическому здоровью;</w:t>
      </w:r>
    </w:p>
    <w:p w14:paraId="48EA5E82"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6) трудового воспитания:</w:t>
      </w:r>
    </w:p>
    <w:p w14:paraId="62388973"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готовность к труду, осознание ценности мастерства, трудолюбие;</w:t>
      </w:r>
    </w:p>
    <w:p w14:paraId="2DFDF405"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0287253C"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интерес к различным сферам профессиональной деятельности, умение </w:t>
      </w:r>
      <w:r w:rsidRPr="00925BCE">
        <w:rPr>
          <w:rFonts w:ascii="Times New Roman" w:hAnsi="Times New Roman" w:cs="Times New Roman"/>
          <w:sz w:val="28"/>
          <w:szCs w:val="28"/>
        </w:rPr>
        <w:lastRenderedPageBreak/>
        <w:t>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15AC11DE"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готовность и способность к образованию и самообразованию на протяжении жизни;</w:t>
      </w:r>
    </w:p>
    <w:p w14:paraId="0536256E"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7) экологического воспитания:</w:t>
      </w:r>
    </w:p>
    <w:p w14:paraId="0946A4C9"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62C72D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w:t>
      </w:r>
    </w:p>
    <w:p w14:paraId="223F3279"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активное неприятие действий, приносящих вред окружающей среде;</w:t>
      </w:r>
    </w:p>
    <w:p w14:paraId="6D80099F"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умение прогнозировать неблагоприятные экологические последствия предпринимаемых действий, предотвращать их;</w:t>
      </w:r>
    </w:p>
    <w:p w14:paraId="63FE056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расширение опыта деятельности экологической направленности;</w:t>
      </w:r>
    </w:p>
    <w:p w14:paraId="23224F4F"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8) ценности научного познания:</w:t>
      </w:r>
    </w:p>
    <w:p w14:paraId="76494C15"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74F8BF4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05CF1E87"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14:paraId="75D2CDC6"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5.2. 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332D0FA1"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62BD6023"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61E17F4"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w:t>
      </w:r>
      <w:r w:rsidRPr="00925BCE">
        <w:rPr>
          <w:rFonts w:ascii="Times New Roman" w:hAnsi="Times New Roman" w:cs="Times New Roman"/>
          <w:sz w:val="28"/>
          <w:szCs w:val="28"/>
        </w:rPr>
        <w:lastRenderedPageBreak/>
        <w:t>возможностей; готовность и способность овладевать новыми социальными практиками, осваивать типичные социальные роли;</w:t>
      </w:r>
    </w:p>
    <w:p w14:paraId="1B899B13"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90EDA8F"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19E34B56"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5.3.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FCDDC3D"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5.3.1. У обучающегося будут сформированы следующие базовые логические действия как часть познавательных универсальных учебных действий:</w:t>
      </w:r>
    </w:p>
    <w:p w14:paraId="5786DA43"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самостоятельно формулировать и актуализировать социальную проблему, рассматривать ее всесторонне;</w:t>
      </w:r>
    </w:p>
    <w:p w14:paraId="6B702ED4"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устанавливать существенный признак или основания для сравнения, классификации и обобщения социальных объектов, явлений и процессов;</w:t>
      </w:r>
    </w:p>
    <w:p w14:paraId="49C169D6"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определять цели познавательной деятельности, задавать параметры и критерии их достижения;</w:t>
      </w:r>
    </w:p>
    <w:p w14:paraId="1C060319"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выявлять закономерности и противоречия в рассматриваемых социальных явлениях и процессах;</w:t>
      </w:r>
    </w:p>
    <w:p w14:paraId="2DB18D15"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0F7E1E8C"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координировать и выполнять работу в условиях реального, виртуального и комбинированного взаимодействия;</w:t>
      </w:r>
    </w:p>
    <w:p w14:paraId="74669202"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развивать креативное мышление при решении жизненных проблем, в том числе учебно-познавательных.</w:t>
      </w:r>
    </w:p>
    <w:p w14:paraId="1DFC5CED"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5.3.2. У обучающегося будут сформированы следующие базовые исследовательские действия как часть познавательных универсальных учебных действий:</w:t>
      </w:r>
    </w:p>
    <w:p w14:paraId="7585AFDC"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развивать навыки учебно-исследовательской и проектной деятельности, навыки разрешения проблем;</w:t>
      </w:r>
    </w:p>
    <w:p w14:paraId="24B87ADE"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544E5882"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CA66677"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формировать научный тип мышления, применять научную терминологию, </w:t>
      </w:r>
      <w:r w:rsidRPr="00925BCE">
        <w:rPr>
          <w:rFonts w:ascii="Times New Roman" w:hAnsi="Times New Roman" w:cs="Times New Roman"/>
          <w:sz w:val="28"/>
          <w:szCs w:val="28"/>
        </w:rPr>
        <w:lastRenderedPageBreak/>
        <w:t>ключевые понятия и методы социальных наук;</w:t>
      </w:r>
    </w:p>
    <w:p w14:paraId="76B5CB01"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ставить и формулировать собственные задачи в образовательной деятельности и жизненных ситуациях;</w:t>
      </w:r>
    </w:p>
    <w:p w14:paraId="3739D52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40B339AC"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36B842A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55E26306"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уметь переносить знания об общественных объектах, явлениях и процессах в познавательную и практическую области жизнедеятельности;</w:t>
      </w:r>
    </w:p>
    <w:p w14:paraId="68FDD344"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уметь интегрировать знания из разных предметных областей;</w:t>
      </w:r>
    </w:p>
    <w:p w14:paraId="6C9EBBB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выдвигать новые идеи, предлагать оригинальные подходы и решения;</w:t>
      </w:r>
    </w:p>
    <w:p w14:paraId="2094E195"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ставить проблемы и задачи, допускающие альтернативные решения.</w:t>
      </w:r>
    </w:p>
    <w:p w14:paraId="0A9ED34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5.3.3. У обучающегося будут сформированы умения работать с информацией как часть познавательных универсальных учебных действий:</w:t>
      </w:r>
    </w:p>
    <w:p w14:paraId="0A1CA6A3"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8316C26"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B0E925E"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29121291"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55F063D"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p w14:paraId="197F2987"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5.3.4. У обучающегося будут сформированы умения общения как часть коммуникативных универсальных учебных действий:</w:t>
      </w:r>
    </w:p>
    <w:p w14:paraId="3E68F1F1"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осуществлять коммуникации во всех сферах жизни; распознавать невербальные средства общения, понимать;</w:t>
      </w:r>
    </w:p>
    <w:p w14:paraId="5B16727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значение социальных знаков, распознавать предпосылки конфликтных ситуаций и смягчать конфликты;</w:t>
      </w:r>
    </w:p>
    <w:p w14:paraId="0732C0E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владеть различными способами общения и взаимодействия; </w:t>
      </w:r>
      <w:r w:rsidRPr="00925BCE">
        <w:rPr>
          <w:rFonts w:ascii="Times New Roman" w:hAnsi="Times New Roman" w:cs="Times New Roman"/>
          <w:sz w:val="28"/>
          <w:szCs w:val="28"/>
        </w:rPr>
        <w:lastRenderedPageBreak/>
        <w:t>аргументированно вести диалог, уметь смягчать конфликтные ситуации;</w:t>
      </w:r>
    </w:p>
    <w:p w14:paraId="411F7785"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развернуто и логично излагать свою точку зрения с использованием языковых средств.</w:t>
      </w:r>
    </w:p>
    <w:p w14:paraId="6F391117"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5.3.5. У обучающегося будут сформированы умения самоорганизации как части регулятивных универсальных учебных действий:</w:t>
      </w:r>
    </w:p>
    <w:p w14:paraId="7B518F25"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самостоятельно осуществлять познавательную деятельность;</w:t>
      </w:r>
    </w:p>
    <w:p w14:paraId="02ED7EF3"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выявлять проблемы, ставить и формулировать собственные задачи в образовательной деятельности и в жизненных ситуациях;</w:t>
      </w:r>
    </w:p>
    <w:p w14:paraId="6C2BD12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самостоятельно составлять план решения проблемы с учетом имеющихся ресурсов, собственных возможностей и предпочтений;</w:t>
      </w:r>
    </w:p>
    <w:p w14:paraId="680454DC"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давать оценку новым ситуациям, возникающим в познавательной и практической деятельности, в межличностных отношениях;</w:t>
      </w:r>
    </w:p>
    <w:p w14:paraId="09385E9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расширять рамки учебного предмета на основе личных предпочтений;</w:t>
      </w:r>
    </w:p>
    <w:p w14:paraId="52921C40"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4A52A914"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оценивать приобретенный опыт;</w:t>
      </w:r>
    </w:p>
    <w:p w14:paraId="602D3855"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1D70D70"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5.3.6. У обучающегося будут сформированы умения совместной деятельности:</w:t>
      </w:r>
    </w:p>
    <w:p w14:paraId="722B657D"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понимать и использовать преимущества командной и индивидуальной работы;</w:t>
      </w:r>
    </w:p>
    <w:p w14:paraId="05E16A85"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выбирать тематику и методы совместных действий с учетом общих интересов и возможностей каждого члена коллектива;</w:t>
      </w:r>
    </w:p>
    <w:p w14:paraId="33C01867"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B750813"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оценивать качество своего вклада и вклада каждого участника команды в общий результат по разработанным критериям;</w:t>
      </w:r>
    </w:p>
    <w:p w14:paraId="03C3A6E2"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03E5E7D3"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14:paraId="25FB3437"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5.3.7. У обучающегося будут сформированы умения самоконтроля, принятия себя и других как части регулятивных универсальных учебных действий:</w:t>
      </w:r>
    </w:p>
    <w:p w14:paraId="310EDC0D"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14:paraId="221CAFCC"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владеть навыками познавательной рефлексии как осознания совершаемых </w:t>
      </w:r>
      <w:r w:rsidRPr="00925BCE">
        <w:rPr>
          <w:rFonts w:ascii="Times New Roman" w:hAnsi="Times New Roman" w:cs="Times New Roman"/>
          <w:sz w:val="28"/>
          <w:szCs w:val="28"/>
        </w:rPr>
        <w:lastRenderedPageBreak/>
        <w:t>действий и мыслительных процессов, их результатов и оснований; использовать приемы рефлексии для оценки ситуации, выбора верного решения;</w:t>
      </w:r>
    </w:p>
    <w:p w14:paraId="4190ED1E"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оценивать риски и своевременно принимать решения по их снижению;</w:t>
      </w:r>
    </w:p>
    <w:p w14:paraId="6FE560B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принимать мотивы и аргументы других при анализе результатов деятельности;</w:t>
      </w:r>
    </w:p>
    <w:p w14:paraId="4DBCAEB0"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принимать себя, понимая свои недостатки и достоинства; принимать мотивы и аргументы других при анализе результатов деятельности;</w:t>
      </w:r>
    </w:p>
    <w:p w14:paraId="5A867E29"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признавать свое право и право других на ошибку; развивать способность понимать мир с позиции другого человека.</w:t>
      </w:r>
    </w:p>
    <w:p w14:paraId="74A2DE22"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5.4. Предметные результаты освоения программы 10 класса по обществознанию (базовый уровень).</w:t>
      </w:r>
    </w:p>
    <w:p w14:paraId="2730A621"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5.4.1.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14:paraId="1062097F"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1C1307E2"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21222C2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3705108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w:t>
      </w:r>
      <w:r w:rsidRPr="00925BCE">
        <w:rPr>
          <w:rFonts w:ascii="Times New Roman" w:hAnsi="Times New Roman" w:cs="Times New Roman"/>
          <w:sz w:val="28"/>
          <w:szCs w:val="28"/>
        </w:rPr>
        <w:lastRenderedPageBreak/>
        <w:t>"Человек в обществе", "Духовная культура", "Экономическая жизнь общества".</w:t>
      </w:r>
    </w:p>
    <w:p w14:paraId="58584A55"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5.4.3.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4E2894A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определять различные смыслы многозначных понятий, в том числе: общество, личность, свобода, культура, экономика, собственность;</w:t>
      </w:r>
    </w:p>
    <w:p w14:paraId="05DC2C4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14:paraId="6A9B768F"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5.4.4. 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692032D3"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134AB18E"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отражать связи социальных объектов и явлений с помощью различных </w:t>
      </w:r>
      <w:r w:rsidRPr="00925BCE">
        <w:rPr>
          <w:rFonts w:ascii="Times New Roman" w:hAnsi="Times New Roman" w:cs="Times New Roman"/>
          <w:sz w:val="28"/>
          <w:szCs w:val="28"/>
        </w:rPr>
        <w:lastRenderedPageBreak/>
        <w:t>знаковых систем, в том числе в таблицах, схемах, диаграммах, графиках.</w:t>
      </w:r>
    </w:p>
    <w:p w14:paraId="338A5374"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5.4.5.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5CB04BD3"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5.4.6.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259D0D0"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7AACC2B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5.4.7.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50B773D9"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5.4.8.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28E425AC"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5.4.9.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w:t>
      </w:r>
      <w:r w:rsidRPr="00925BCE">
        <w:rPr>
          <w:rFonts w:ascii="Times New Roman" w:hAnsi="Times New Roman" w:cs="Times New Roman"/>
          <w:sz w:val="28"/>
          <w:szCs w:val="28"/>
        </w:rPr>
        <w:lastRenderedPageBreak/>
        <w:t>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5386092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581A1CE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5.4.10.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7CD457F5"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5.4.11.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793F441E"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5.4.12.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w:t>
      </w:r>
      <w:r w:rsidRPr="00925BCE">
        <w:rPr>
          <w:rFonts w:ascii="Times New Roman" w:hAnsi="Times New Roman" w:cs="Times New Roman"/>
          <w:sz w:val="28"/>
          <w:szCs w:val="28"/>
        </w:rPr>
        <w:lastRenderedPageBreak/>
        <w:t>наркомании.</w:t>
      </w:r>
    </w:p>
    <w:p w14:paraId="0B252551"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5.5. Предметные результаты освоения программы 11 класса по обществознанию (базовый уровень).</w:t>
      </w:r>
    </w:p>
    <w:p w14:paraId="2B1555FD"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5.5.1.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6C90A246"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03AE4FB2"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5134014E"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5322FC87"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5.5.3.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003EB62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lastRenderedPageBreak/>
        <w:t>определять различные смыслы многозначных понятий, в том числе: власть, социальная справедливость, социальный институт;</w:t>
      </w:r>
    </w:p>
    <w:p w14:paraId="00DF2B0D"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0C833146"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5.5.4. 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2005F7F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2006EAB1"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44665CF8"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260979AD"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отражать связи социальных объектов и явлений с помощью различных знаковых систем, в том числе в таблицах, схемах, диаграммах, графиках.</w:t>
      </w:r>
    </w:p>
    <w:p w14:paraId="548DA4AF"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5.5.5. Иметь представления о методах изучения социальной, политической </w:t>
      </w:r>
      <w:r w:rsidRPr="00925BCE">
        <w:rPr>
          <w:rFonts w:ascii="Times New Roman" w:hAnsi="Times New Roman" w:cs="Times New Roman"/>
          <w:sz w:val="28"/>
          <w:szCs w:val="28"/>
        </w:rPr>
        <w:lastRenderedPageBreak/>
        <w:t>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58F3A850"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5.5.6.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168CDDA1"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351F37C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5.5.7. 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09AC131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5.5.8.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2965BAAB"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5.5.9.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w:t>
      </w:r>
      <w:r w:rsidRPr="00925BCE">
        <w:rPr>
          <w:rFonts w:ascii="Times New Roman" w:hAnsi="Times New Roman" w:cs="Times New Roman"/>
          <w:sz w:val="28"/>
          <w:szCs w:val="28"/>
        </w:rPr>
        <w:lastRenderedPageBreak/>
        <w:t>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3EB6ED04"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0AAF8374"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0A52BA2F"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5.5.10.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22BD43AA"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 xml:space="preserve">5.5.11.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w:t>
      </w:r>
      <w:r w:rsidRPr="00925BCE">
        <w:rPr>
          <w:rFonts w:ascii="Times New Roman" w:hAnsi="Times New Roman" w:cs="Times New Roman"/>
          <w:sz w:val="28"/>
          <w:szCs w:val="28"/>
        </w:rPr>
        <w:lastRenderedPageBreak/>
        <w:t>морали и права.</w:t>
      </w:r>
    </w:p>
    <w:p w14:paraId="51D99923" w14:textId="77777777" w:rsidR="008065C6" w:rsidRPr="00925BCE" w:rsidRDefault="008065C6" w:rsidP="00925BC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25BCE">
        <w:rPr>
          <w:rFonts w:ascii="Times New Roman" w:hAnsi="Times New Roman" w:cs="Times New Roman"/>
          <w:sz w:val="28"/>
          <w:szCs w:val="28"/>
        </w:rPr>
        <w:t>5.5.12.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23D4BF64" w14:textId="77777777" w:rsidR="008065C6" w:rsidRPr="00925BCE" w:rsidRDefault="008065C6" w:rsidP="00925BCE">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33BF137B" w14:textId="77777777" w:rsidR="00BF6F43" w:rsidRDefault="00BF6F43" w:rsidP="00BF6F43">
      <w:pPr>
        <w:ind w:left="120"/>
      </w:pPr>
      <w:bookmarkStart w:id="0" w:name="block-27612974"/>
      <w:r>
        <w:rPr>
          <w:rFonts w:ascii="Times New Roman" w:hAnsi="Times New Roman"/>
          <w:b/>
          <w:color w:val="000000"/>
          <w:sz w:val="28"/>
        </w:rPr>
        <w:t xml:space="preserve">ТЕМАТИЧЕСКОЕ ПЛАНИРОВАНИЕ </w:t>
      </w:r>
    </w:p>
    <w:p w14:paraId="445B1958" w14:textId="77777777" w:rsidR="00BF6F43" w:rsidRDefault="00BF6F43" w:rsidP="00BF6F43">
      <w:pPr>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0"/>
        <w:gridCol w:w="2176"/>
        <w:gridCol w:w="891"/>
        <w:gridCol w:w="1719"/>
        <w:gridCol w:w="1782"/>
        <w:gridCol w:w="2628"/>
      </w:tblGrid>
      <w:tr w:rsidR="00BF6F43" w14:paraId="380F4673" w14:textId="77777777" w:rsidTr="005429FF">
        <w:trPr>
          <w:trHeight w:val="144"/>
          <w:tblCellSpacing w:w="20" w:type="nil"/>
        </w:trPr>
        <w:tc>
          <w:tcPr>
            <w:tcW w:w="492" w:type="dxa"/>
            <w:vMerge w:val="restart"/>
            <w:tcMar>
              <w:top w:w="50" w:type="dxa"/>
              <w:left w:w="100" w:type="dxa"/>
            </w:tcMar>
            <w:vAlign w:val="center"/>
          </w:tcPr>
          <w:p w14:paraId="75E81FA1" w14:textId="77777777" w:rsidR="00BF6F43" w:rsidRDefault="00BF6F43" w:rsidP="005429FF">
            <w:pPr>
              <w:ind w:left="135"/>
            </w:pPr>
            <w:r>
              <w:rPr>
                <w:rFonts w:ascii="Times New Roman" w:hAnsi="Times New Roman"/>
                <w:b/>
                <w:color w:val="000000"/>
                <w:sz w:val="24"/>
              </w:rPr>
              <w:t xml:space="preserve">№ п/п </w:t>
            </w:r>
          </w:p>
          <w:p w14:paraId="65125B72" w14:textId="77777777" w:rsidR="00BF6F43" w:rsidRDefault="00BF6F43" w:rsidP="005429FF">
            <w:pPr>
              <w:ind w:left="135"/>
            </w:pPr>
          </w:p>
        </w:tc>
        <w:tc>
          <w:tcPr>
            <w:tcW w:w="3168" w:type="dxa"/>
            <w:vMerge w:val="restart"/>
            <w:tcMar>
              <w:top w:w="50" w:type="dxa"/>
              <w:left w:w="100" w:type="dxa"/>
            </w:tcMar>
            <w:vAlign w:val="center"/>
          </w:tcPr>
          <w:p w14:paraId="0C4B1D47" w14:textId="77777777" w:rsidR="00BF6F43" w:rsidRDefault="00BF6F43" w:rsidP="005429FF">
            <w:pPr>
              <w:ind w:left="135"/>
            </w:pPr>
            <w:r>
              <w:rPr>
                <w:rFonts w:ascii="Times New Roman" w:hAnsi="Times New Roman"/>
                <w:b/>
                <w:color w:val="000000"/>
                <w:sz w:val="24"/>
              </w:rPr>
              <w:t xml:space="preserve">Наименование разделов и тем программы </w:t>
            </w:r>
          </w:p>
          <w:p w14:paraId="38AEDFBF" w14:textId="77777777" w:rsidR="00BF6F43" w:rsidRDefault="00BF6F43" w:rsidP="005429FF">
            <w:pPr>
              <w:ind w:left="135"/>
            </w:pPr>
          </w:p>
        </w:tc>
        <w:tc>
          <w:tcPr>
            <w:tcW w:w="0" w:type="auto"/>
            <w:gridSpan w:val="3"/>
            <w:tcMar>
              <w:top w:w="50" w:type="dxa"/>
              <w:left w:w="100" w:type="dxa"/>
            </w:tcMar>
            <w:vAlign w:val="center"/>
          </w:tcPr>
          <w:p w14:paraId="27CA69A5" w14:textId="77777777" w:rsidR="00BF6F43" w:rsidRDefault="00BF6F43" w:rsidP="005429FF">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1B43AED1" w14:textId="77777777" w:rsidR="00BF6F43" w:rsidRDefault="00BF6F43" w:rsidP="005429FF">
            <w:pPr>
              <w:ind w:left="135"/>
            </w:pPr>
            <w:r>
              <w:rPr>
                <w:rFonts w:ascii="Times New Roman" w:hAnsi="Times New Roman"/>
                <w:b/>
                <w:color w:val="000000"/>
                <w:sz w:val="24"/>
              </w:rPr>
              <w:t xml:space="preserve">Электронные (цифровые) образовательные ресурсы </w:t>
            </w:r>
          </w:p>
          <w:p w14:paraId="0E965388" w14:textId="77777777" w:rsidR="00BF6F43" w:rsidRDefault="00BF6F43" w:rsidP="005429FF">
            <w:pPr>
              <w:ind w:left="135"/>
            </w:pPr>
          </w:p>
        </w:tc>
      </w:tr>
      <w:tr w:rsidR="00BF6F43" w14:paraId="5BD3FA55" w14:textId="77777777" w:rsidTr="005429FF">
        <w:trPr>
          <w:trHeight w:val="144"/>
          <w:tblCellSpacing w:w="20" w:type="nil"/>
        </w:trPr>
        <w:tc>
          <w:tcPr>
            <w:tcW w:w="0" w:type="auto"/>
            <w:vMerge/>
            <w:tcBorders>
              <w:top w:val="nil"/>
            </w:tcBorders>
            <w:tcMar>
              <w:top w:w="50" w:type="dxa"/>
              <w:left w:w="100" w:type="dxa"/>
            </w:tcMar>
          </w:tcPr>
          <w:p w14:paraId="3D0E6C8A" w14:textId="77777777" w:rsidR="00BF6F43" w:rsidRDefault="00BF6F43" w:rsidP="005429FF"/>
        </w:tc>
        <w:tc>
          <w:tcPr>
            <w:tcW w:w="0" w:type="auto"/>
            <w:vMerge/>
            <w:tcBorders>
              <w:top w:val="nil"/>
            </w:tcBorders>
            <w:tcMar>
              <w:top w:w="50" w:type="dxa"/>
              <w:left w:w="100" w:type="dxa"/>
            </w:tcMar>
          </w:tcPr>
          <w:p w14:paraId="6D66BDE6" w14:textId="77777777" w:rsidR="00BF6F43" w:rsidRDefault="00BF6F43" w:rsidP="005429FF"/>
        </w:tc>
        <w:tc>
          <w:tcPr>
            <w:tcW w:w="960" w:type="dxa"/>
            <w:tcMar>
              <w:top w:w="50" w:type="dxa"/>
              <w:left w:w="100" w:type="dxa"/>
            </w:tcMar>
            <w:vAlign w:val="center"/>
          </w:tcPr>
          <w:p w14:paraId="1990239B" w14:textId="77777777" w:rsidR="00BF6F43" w:rsidRDefault="00BF6F43" w:rsidP="005429FF">
            <w:pPr>
              <w:ind w:left="135"/>
            </w:pPr>
            <w:r>
              <w:rPr>
                <w:rFonts w:ascii="Times New Roman" w:hAnsi="Times New Roman"/>
                <w:b/>
                <w:color w:val="000000"/>
                <w:sz w:val="24"/>
              </w:rPr>
              <w:t xml:space="preserve">Всего </w:t>
            </w:r>
          </w:p>
          <w:p w14:paraId="49B2BF4F" w14:textId="77777777" w:rsidR="00BF6F43" w:rsidRDefault="00BF6F43" w:rsidP="005429FF">
            <w:pPr>
              <w:ind w:left="135"/>
            </w:pPr>
          </w:p>
        </w:tc>
        <w:tc>
          <w:tcPr>
            <w:tcW w:w="1680" w:type="dxa"/>
            <w:tcMar>
              <w:top w:w="50" w:type="dxa"/>
              <w:left w:w="100" w:type="dxa"/>
            </w:tcMar>
            <w:vAlign w:val="center"/>
          </w:tcPr>
          <w:p w14:paraId="696216E8" w14:textId="77777777" w:rsidR="00BF6F43" w:rsidRDefault="00BF6F43" w:rsidP="005429FF">
            <w:pPr>
              <w:ind w:left="135"/>
            </w:pPr>
            <w:r>
              <w:rPr>
                <w:rFonts w:ascii="Times New Roman" w:hAnsi="Times New Roman"/>
                <w:b/>
                <w:color w:val="000000"/>
                <w:sz w:val="24"/>
              </w:rPr>
              <w:t xml:space="preserve">Контрольные работы </w:t>
            </w:r>
          </w:p>
          <w:p w14:paraId="7315C0FB" w14:textId="77777777" w:rsidR="00BF6F43" w:rsidRDefault="00BF6F43" w:rsidP="005429FF">
            <w:pPr>
              <w:ind w:left="135"/>
            </w:pPr>
          </w:p>
        </w:tc>
        <w:tc>
          <w:tcPr>
            <w:tcW w:w="1768" w:type="dxa"/>
            <w:tcMar>
              <w:top w:w="50" w:type="dxa"/>
              <w:left w:w="100" w:type="dxa"/>
            </w:tcMar>
            <w:vAlign w:val="center"/>
          </w:tcPr>
          <w:p w14:paraId="2499634F" w14:textId="77777777" w:rsidR="00BF6F43" w:rsidRDefault="00BF6F43" w:rsidP="005429FF">
            <w:pPr>
              <w:ind w:left="135"/>
            </w:pPr>
            <w:r>
              <w:rPr>
                <w:rFonts w:ascii="Times New Roman" w:hAnsi="Times New Roman"/>
                <w:b/>
                <w:color w:val="000000"/>
                <w:sz w:val="24"/>
              </w:rPr>
              <w:t xml:space="preserve">Практические работы </w:t>
            </w:r>
          </w:p>
          <w:p w14:paraId="2B838692" w14:textId="77777777" w:rsidR="00BF6F43" w:rsidRDefault="00BF6F43" w:rsidP="005429FF">
            <w:pPr>
              <w:ind w:left="135"/>
            </w:pPr>
          </w:p>
        </w:tc>
        <w:tc>
          <w:tcPr>
            <w:tcW w:w="0" w:type="auto"/>
            <w:vMerge/>
            <w:tcBorders>
              <w:top w:val="nil"/>
            </w:tcBorders>
            <w:tcMar>
              <w:top w:w="50" w:type="dxa"/>
              <w:left w:w="100" w:type="dxa"/>
            </w:tcMar>
          </w:tcPr>
          <w:p w14:paraId="6FCE63B5" w14:textId="77777777" w:rsidR="00BF6F43" w:rsidRDefault="00BF6F43" w:rsidP="005429FF"/>
        </w:tc>
      </w:tr>
      <w:tr w:rsidR="00BF6F43" w14:paraId="610951DF" w14:textId="77777777" w:rsidTr="005429FF">
        <w:trPr>
          <w:trHeight w:val="144"/>
          <w:tblCellSpacing w:w="20" w:type="nil"/>
        </w:trPr>
        <w:tc>
          <w:tcPr>
            <w:tcW w:w="0" w:type="auto"/>
            <w:gridSpan w:val="6"/>
            <w:tcMar>
              <w:top w:w="50" w:type="dxa"/>
              <w:left w:w="100" w:type="dxa"/>
            </w:tcMar>
            <w:vAlign w:val="center"/>
          </w:tcPr>
          <w:p w14:paraId="6E377827" w14:textId="77777777" w:rsidR="00BF6F43" w:rsidRDefault="00BF6F43" w:rsidP="005429FF">
            <w:pPr>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BF6F43" w:rsidRPr="00470CE6" w14:paraId="49F7CA7F" w14:textId="77777777" w:rsidTr="005429FF">
        <w:trPr>
          <w:trHeight w:val="144"/>
          <w:tblCellSpacing w:w="20" w:type="nil"/>
        </w:trPr>
        <w:tc>
          <w:tcPr>
            <w:tcW w:w="492" w:type="dxa"/>
            <w:tcMar>
              <w:top w:w="50" w:type="dxa"/>
              <w:left w:w="100" w:type="dxa"/>
            </w:tcMar>
            <w:vAlign w:val="center"/>
          </w:tcPr>
          <w:p w14:paraId="3D96D2D2" w14:textId="77777777" w:rsidR="00BF6F43" w:rsidRDefault="00BF6F43" w:rsidP="005429FF">
            <w:r>
              <w:rPr>
                <w:rFonts w:ascii="Times New Roman" w:hAnsi="Times New Roman"/>
                <w:color w:val="000000"/>
                <w:sz w:val="24"/>
              </w:rPr>
              <w:t>1.1</w:t>
            </w:r>
          </w:p>
        </w:tc>
        <w:tc>
          <w:tcPr>
            <w:tcW w:w="3168" w:type="dxa"/>
            <w:tcMar>
              <w:top w:w="50" w:type="dxa"/>
              <w:left w:w="100" w:type="dxa"/>
            </w:tcMar>
            <w:vAlign w:val="center"/>
          </w:tcPr>
          <w:p w14:paraId="5E2290F6" w14:textId="77777777" w:rsidR="00BF6F43" w:rsidRDefault="00BF6F43" w:rsidP="005429FF">
            <w:pPr>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14:paraId="6F2022ED" w14:textId="77777777" w:rsidR="00BF6F43" w:rsidRDefault="00BF6F43" w:rsidP="005429FF">
            <w:pPr>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EE8DE13" w14:textId="77777777" w:rsidR="00BF6F43" w:rsidRDefault="00BF6F43" w:rsidP="005429FF">
            <w:pPr>
              <w:ind w:left="135"/>
              <w:jc w:val="center"/>
            </w:pPr>
          </w:p>
        </w:tc>
        <w:tc>
          <w:tcPr>
            <w:tcW w:w="1768" w:type="dxa"/>
            <w:tcMar>
              <w:top w:w="50" w:type="dxa"/>
              <w:left w:w="100" w:type="dxa"/>
            </w:tcMar>
            <w:vAlign w:val="center"/>
          </w:tcPr>
          <w:p w14:paraId="069C6209" w14:textId="77777777" w:rsidR="00BF6F43" w:rsidRDefault="00BF6F43" w:rsidP="005429FF">
            <w:pPr>
              <w:ind w:left="135"/>
              <w:jc w:val="center"/>
            </w:pPr>
          </w:p>
        </w:tc>
        <w:tc>
          <w:tcPr>
            <w:tcW w:w="2599" w:type="dxa"/>
            <w:tcMar>
              <w:top w:w="50" w:type="dxa"/>
              <w:left w:w="100" w:type="dxa"/>
            </w:tcMar>
            <w:vAlign w:val="center"/>
          </w:tcPr>
          <w:p w14:paraId="3869B2A9"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3690CE2A" w14:textId="77777777" w:rsidTr="005429FF">
        <w:trPr>
          <w:trHeight w:val="144"/>
          <w:tblCellSpacing w:w="20" w:type="nil"/>
        </w:trPr>
        <w:tc>
          <w:tcPr>
            <w:tcW w:w="492" w:type="dxa"/>
            <w:tcMar>
              <w:top w:w="50" w:type="dxa"/>
              <w:left w:w="100" w:type="dxa"/>
            </w:tcMar>
            <w:vAlign w:val="center"/>
          </w:tcPr>
          <w:p w14:paraId="42204074" w14:textId="77777777" w:rsidR="00BF6F43" w:rsidRDefault="00BF6F43" w:rsidP="005429FF">
            <w:r>
              <w:rPr>
                <w:rFonts w:ascii="Times New Roman" w:hAnsi="Times New Roman"/>
                <w:color w:val="000000"/>
                <w:sz w:val="24"/>
              </w:rPr>
              <w:t>1.2</w:t>
            </w:r>
          </w:p>
        </w:tc>
        <w:tc>
          <w:tcPr>
            <w:tcW w:w="3168" w:type="dxa"/>
            <w:tcMar>
              <w:top w:w="50" w:type="dxa"/>
              <w:left w:w="100" w:type="dxa"/>
            </w:tcMar>
            <w:vAlign w:val="center"/>
          </w:tcPr>
          <w:p w14:paraId="6A558591" w14:textId="77777777" w:rsidR="00BF6F43" w:rsidRPr="00470CE6" w:rsidRDefault="00BF6F43" w:rsidP="005429FF">
            <w:pPr>
              <w:ind w:left="135"/>
            </w:pPr>
            <w:r w:rsidRPr="00470CE6">
              <w:rPr>
                <w:rFonts w:ascii="Times New Roman" w:hAnsi="Times New Roman"/>
                <w:color w:val="000000"/>
                <w:sz w:val="24"/>
              </w:rPr>
              <w:t>Информационное общество и массовые коммуникации</w:t>
            </w:r>
          </w:p>
        </w:tc>
        <w:tc>
          <w:tcPr>
            <w:tcW w:w="960" w:type="dxa"/>
            <w:tcMar>
              <w:top w:w="50" w:type="dxa"/>
              <w:left w:w="100" w:type="dxa"/>
            </w:tcMar>
            <w:vAlign w:val="center"/>
          </w:tcPr>
          <w:p w14:paraId="6DF20D4D"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9F525F3" w14:textId="77777777" w:rsidR="00BF6F43" w:rsidRDefault="00BF6F43" w:rsidP="005429FF">
            <w:pPr>
              <w:ind w:left="135"/>
              <w:jc w:val="center"/>
            </w:pPr>
          </w:p>
        </w:tc>
        <w:tc>
          <w:tcPr>
            <w:tcW w:w="1768" w:type="dxa"/>
            <w:tcMar>
              <w:top w:w="50" w:type="dxa"/>
              <w:left w:w="100" w:type="dxa"/>
            </w:tcMar>
            <w:vAlign w:val="center"/>
          </w:tcPr>
          <w:p w14:paraId="4CBDD988" w14:textId="77777777" w:rsidR="00BF6F43" w:rsidRDefault="00BF6F43" w:rsidP="005429FF">
            <w:pPr>
              <w:ind w:left="135"/>
              <w:jc w:val="center"/>
            </w:pPr>
          </w:p>
        </w:tc>
        <w:tc>
          <w:tcPr>
            <w:tcW w:w="2599" w:type="dxa"/>
            <w:tcMar>
              <w:top w:w="50" w:type="dxa"/>
              <w:left w:w="100" w:type="dxa"/>
            </w:tcMar>
            <w:vAlign w:val="center"/>
          </w:tcPr>
          <w:p w14:paraId="2A4F12CB"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2C852BB1" w14:textId="77777777" w:rsidTr="005429FF">
        <w:trPr>
          <w:trHeight w:val="144"/>
          <w:tblCellSpacing w:w="20" w:type="nil"/>
        </w:trPr>
        <w:tc>
          <w:tcPr>
            <w:tcW w:w="492" w:type="dxa"/>
            <w:tcMar>
              <w:top w:w="50" w:type="dxa"/>
              <w:left w:w="100" w:type="dxa"/>
            </w:tcMar>
            <w:vAlign w:val="center"/>
          </w:tcPr>
          <w:p w14:paraId="6C41E19E" w14:textId="77777777" w:rsidR="00BF6F43" w:rsidRDefault="00BF6F43" w:rsidP="005429FF">
            <w:r>
              <w:rPr>
                <w:rFonts w:ascii="Times New Roman" w:hAnsi="Times New Roman"/>
                <w:color w:val="000000"/>
                <w:sz w:val="24"/>
              </w:rPr>
              <w:t>1.3</w:t>
            </w:r>
          </w:p>
        </w:tc>
        <w:tc>
          <w:tcPr>
            <w:tcW w:w="3168" w:type="dxa"/>
            <w:tcMar>
              <w:top w:w="50" w:type="dxa"/>
              <w:left w:w="100" w:type="dxa"/>
            </w:tcMar>
            <w:vAlign w:val="center"/>
          </w:tcPr>
          <w:p w14:paraId="36796BBA" w14:textId="77777777" w:rsidR="00BF6F43" w:rsidRPr="00470CE6" w:rsidRDefault="00BF6F43" w:rsidP="005429FF">
            <w:pPr>
              <w:ind w:left="135"/>
            </w:pPr>
            <w:r w:rsidRPr="00470CE6">
              <w:rPr>
                <w:rFonts w:ascii="Times New Roman" w:hAnsi="Times New Roman"/>
                <w:color w:val="000000"/>
                <w:sz w:val="24"/>
              </w:rPr>
              <w:t>Развитие общества. Глобализация и ее противоречия</w:t>
            </w:r>
          </w:p>
        </w:tc>
        <w:tc>
          <w:tcPr>
            <w:tcW w:w="960" w:type="dxa"/>
            <w:tcMar>
              <w:top w:w="50" w:type="dxa"/>
              <w:left w:w="100" w:type="dxa"/>
            </w:tcMar>
            <w:vAlign w:val="center"/>
          </w:tcPr>
          <w:p w14:paraId="6B2685D3"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3FE8E5E4" w14:textId="77777777" w:rsidR="00BF6F43" w:rsidRDefault="00BF6F43" w:rsidP="005429FF">
            <w:pPr>
              <w:ind w:left="135"/>
              <w:jc w:val="center"/>
            </w:pPr>
          </w:p>
        </w:tc>
        <w:tc>
          <w:tcPr>
            <w:tcW w:w="1768" w:type="dxa"/>
            <w:tcMar>
              <w:top w:w="50" w:type="dxa"/>
              <w:left w:w="100" w:type="dxa"/>
            </w:tcMar>
            <w:vAlign w:val="center"/>
          </w:tcPr>
          <w:p w14:paraId="64C82794" w14:textId="77777777" w:rsidR="00BF6F43" w:rsidRDefault="00BF6F43" w:rsidP="005429FF">
            <w:pPr>
              <w:ind w:left="135"/>
              <w:jc w:val="center"/>
            </w:pPr>
          </w:p>
        </w:tc>
        <w:tc>
          <w:tcPr>
            <w:tcW w:w="2599" w:type="dxa"/>
            <w:tcMar>
              <w:top w:w="50" w:type="dxa"/>
              <w:left w:w="100" w:type="dxa"/>
            </w:tcMar>
            <w:vAlign w:val="center"/>
          </w:tcPr>
          <w:p w14:paraId="6DA34B1B"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0B0487D3" w14:textId="77777777" w:rsidTr="005429FF">
        <w:trPr>
          <w:trHeight w:val="144"/>
          <w:tblCellSpacing w:w="20" w:type="nil"/>
        </w:trPr>
        <w:tc>
          <w:tcPr>
            <w:tcW w:w="492" w:type="dxa"/>
            <w:tcMar>
              <w:top w:w="50" w:type="dxa"/>
              <w:left w:w="100" w:type="dxa"/>
            </w:tcMar>
            <w:vAlign w:val="center"/>
          </w:tcPr>
          <w:p w14:paraId="0BE9F9E6" w14:textId="77777777" w:rsidR="00BF6F43" w:rsidRDefault="00BF6F43" w:rsidP="005429FF">
            <w:r>
              <w:rPr>
                <w:rFonts w:ascii="Times New Roman" w:hAnsi="Times New Roman"/>
                <w:color w:val="000000"/>
                <w:sz w:val="24"/>
              </w:rPr>
              <w:t>1.4</w:t>
            </w:r>
          </w:p>
        </w:tc>
        <w:tc>
          <w:tcPr>
            <w:tcW w:w="3168" w:type="dxa"/>
            <w:tcMar>
              <w:top w:w="50" w:type="dxa"/>
              <w:left w:w="100" w:type="dxa"/>
            </w:tcMar>
            <w:vAlign w:val="center"/>
          </w:tcPr>
          <w:p w14:paraId="2A24A2CE" w14:textId="77777777" w:rsidR="00BF6F43" w:rsidRPr="00470CE6" w:rsidRDefault="00BF6F43" w:rsidP="005429FF">
            <w:pPr>
              <w:ind w:left="135"/>
            </w:pPr>
            <w:r w:rsidRPr="00470CE6">
              <w:rPr>
                <w:rFonts w:ascii="Times New Roman" w:hAnsi="Times New Roman"/>
                <w:color w:val="000000"/>
                <w:sz w:val="24"/>
              </w:rPr>
              <w:t>Становление личности в процессе социализации</w:t>
            </w:r>
          </w:p>
        </w:tc>
        <w:tc>
          <w:tcPr>
            <w:tcW w:w="960" w:type="dxa"/>
            <w:tcMar>
              <w:top w:w="50" w:type="dxa"/>
              <w:left w:w="100" w:type="dxa"/>
            </w:tcMar>
            <w:vAlign w:val="center"/>
          </w:tcPr>
          <w:p w14:paraId="5A867FCB"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74E1691B" w14:textId="77777777" w:rsidR="00BF6F43" w:rsidRDefault="00BF6F43" w:rsidP="005429FF">
            <w:pPr>
              <w:ind w:left="135"/>
              <w:jc w:val="center"/>
            </w:pPr>
          </w:p>
        </w:tc>
        <w:tc>
          <w:tcPr>
            <w:tcW w:w="1768" w:type="dxa"/>
            <w:tcMar>
              <w:top w:w="50" w:type="dxa"/>
              <w:left w:w="100" w:type="dxa"/>
            </w:tcMar>
            <w:vAlign w:val="center"/>
          </w:tcPr>
          <w:p w14:paraId="068A3343" w14:textId="77777777" w:rsidR="00BF6F43" w:rsidRDefault="00BF6F43" w:rsidP="005429FF">
            <w:pPr>
              <w:ind w:left="135"/>
              <w:jc w:val="center"/>
            </w:pPr>
          </w:p>
        </w:tc>
        <w:tc>
          <w:tcPr>
            <w:tcW w:w="2599" w:type="dxa"/>
            <w:tcMar>
              <w:top w:w="50" w:type="dxa"/>
              <w:left w:w="100" w:type="dxa"/>
            </w:tcMar>
            <w:vAlign w:val="center"/>
          </w:tcPr>
          <w:p w14:paraId="7EDD4DF4"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4131E733" w14:textId="77777777" w:rsidTr="005429FF">
        <w:trPr>
          <w:trHeight w:val="144"/>
          <w:tblCellSpacing w:w="20" w:type="nil"/>
        </w:trPr>
        <w:tc>
          <w:tcPr>
            <w:tcW w:w="492" w:type="dxa"/>
            <w:tcMar>
              <w:top w:w="50" w:type="dxa"/>
              <w:left w:w="100" w:type="dxa"/>
            </w:tcMar>
            <w:vAlign w:val="center"/>
          </w:tcPr>
          <w:p w14:paraId="47DB58A2" w14:textId="77777777" w:rsidR="00BF6F43" w:rsidRDefault="00BF6F43" w:rsidP="005429FF">
            <w:r>
              <w:rPr>
                <w:rFonts w:ascii="Times New Roman" w:hAnsi="Times New Roman"/>
                <w:color w:val="000000"/>
                <w:sz w:val="24"/>
              </w:rPr>
              <w:t>1.5</w:t>
            </w:r>
          </w:p>
        </w:tc>
        <w:tc>
          <w:tcPr>
            <w:tcW w:w="3168" w:type="dxa"/>
            <w:tcMar>
              <w:top w:w="50" w:type="dxa"/>
              <w:left w:w="100" w:type="dxa"/>
            </w:tcMar>
            <w:vAlign w:val="center"/>
          </w:tcPr>
          <w:p w14:paraId="44E4146B" w14:textId="77777777" w:rsidR="00BF6F43" w:rsidRDefault="00BF6F43" w:rsidP="005429FF">
            <w:pPr>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14:paraId="7CF03757" w14:textId="77777777" w:rsidR="00BF6F43" w:rsidRDefault="00BF6F43" w:rsidP="005429FF">
            <w:pPr>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6880915" w14:textId="77777777" w:rsidR="00BF6F43" w:rsidRDefault="00BF6F43" w:rsidP="005429FF">
            <w:pPr>
              <w:ind w:left="135"/>
              <w:jc w:val="center"/>
            </w:pPr>
          </w:p>
        </w:tc>
        <w:tc>
          <w:tcPr>
            <w:tcW w:w="1768" w:type="dxa"/>
            <w:tcMar>
              <w:top w:w="50" w:type="dxa"/>
              <w:left w:w="100" w:type="dxa"/>
            </w:tcMar>
            <w:vAlign w:val="center"/>
          </w:tcPr>
          <w:p w14:paraId="4BD12380" w14:textId="77777777" w:rsidR="00BF6F43" w:rsidRDefault="00BF6F43" w:rsidP="005429FF">
            <w:pPr>
              <w:ind w:left="135"/>
              <w:jc w:val="center"/>
            </w:pPr>
          </w:p>
        </w:tc>
        <w:tc>
          <w:tcPr>
            <w:tcW w:w="2599" w:type="dxa"/>
            <w:tcMar>
              <w:top w:w="50" w:type="dxa"/>
              <w:left w:w="100" w:type="dxa"/>
            </w:tcMar>
            <w:vAlign w:val="center"/>
          </w:tcPr>
          <w:p w14:paraId="314BBA2C"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55549217" w14:textId="77777777" w:rsidTr="005429FF">
        <w:trPr>
          <w:trHeight w:val="144"/>
          <w:tblCellSpacing w:w="20" w:type="nil"/>
        </w:trPr>
        <w:tc>
          <w:tcPr>
            <w:tcW w:w="492" w:type="dxa"/>
            <w:tcMar>
              <w:top w:w="50" w:type="dxa"/>
              <w:left w:w="100" w:type="dxa"/>
            </w:tcMar>
            <w:vAlign w:val="center"/>
          </w:tcPr>
          <w:p w14:paraId="327F78BA" w14:textId="77777777" w:rsidR="00BF6F43" w:rsidRDefault="00BF6F43" w:rsidP="005429FF">
            <w:r>
              <w:rPr>
                <w:rFonts w:ascii="Times New Roman" w:hAnsi="Times New Roman"/>
                <w:color w:val="000000"/>
                <w:sz w:val="24"/>
              </w:rPr>
              <w:t>1.6</w:t>
            </w:r>
          </w:p>
        </w:tc>
        <w:tc>
          <w:tcPr>
            <w:tcW w:w="3168" w:type="dxa"/>
            <w:tcMar>
              <w:top w:w="50" w:type="dxa"/>
              <w:left w:w="100" w:type="dxa"/>
            </w:tcMar>
            <w:vAlign w:val="center"/>
          </w:tcPr>
          <w:p w14:paraId="5F47524F" w14:textId="77777777" w:rsidR="00BF6F43" w:rsidRPr="00470CE6" w:rsidRDefault="00BF6F43" w:rsidP="005429FF">
            <w:pPr>
              <w:ind w:left="135"/>
            </w:pPr>
            <w:r w:rsidRPr="00470CE6">
              <w:rPr>
                <w:rFonts w:ascii="Times New Roman" w:hAnsi="Times New Roman"/>
                <w:color w:val="000000"/>
                <w:sz w:val="24"/>
              </w:rPr>
              <w:t>Познавательная деятельность человека. Научное познание</w:t>
            </w:r>
          </w:p>
        </w:tc>
        <w:tc>
          <w:tcPr>
            <w:tcW w:w="960" w:type="dxa"/>
            <w:tcMar>
              <w:top w:w="50" w:type="dxa"/>
              <w:left w:w="100" w:type="dxa"/>
            </w:tcMar>
            <w:vAlign w:val="center"/>
          </w:tcPr>
          <w:p w14:paraId="4E2D7944"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4191F401" w14:textId="77777777" w:rsidR="00BF6F43" w:rsidRDefault="00BF6F43" w:rsidP="005429FF">
            <w:pPr>
              <w:ind w:left="135"/>
              <w:jc w:val="center"/>
            </w:pPr>
          </w:p>
        </w:tc>
        <w:tc>
          <w:tcPr>
            <w:tcW w:w="1768" w:type="dxa"/>
            <w:tcMar>
              <w:top w:w="50" w:type="dxa"/>
              <w:left w:w="100" w:type="dxa"/>
            </w:tcMar>
            <w:vAlign w:val="center"/>
          </w:tcPr>
          <w:p w14:paraId="174A9D16" w14:textId="77777777" w:rsidR="00BF6F43" w:rsidRDefault="00BF6F43" w:rsidP="005429FF">
            <w:pPr>
              <w:ind w:left="135"/>
              <w:jc w:val="center"/>
            </w:pPr>
          </w:p>
        </w:tc>
        <w:tc>
          <w:tcPr>
            <w:tcW w:w="2599" w:type="dxa"/>
            <w:tcMar>
              <w:top w:w="50" w:type="dxa"/>
              <w:left w:w="100" w:type="dxa"/>
            </w:tcMar>
            <w:vAlign w:val="center"/>
          </w:tcPr>
          <w:p w14:paraId="24791CDA"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59BA80E7" w14:textId="77777777" w:rsidTr="005429FF">
        <w:trPr>
          <w:trHeight w:val="144"/>
          <w:tblCellSpacing w:w="20" w:type="nil"/>
        </w:trPr>
        <w:tc>
          <w:tcPr>
            <w:tcW w:w="492" w:type="dxa"/>
            <w:tcMar>
              <w:top w:w="50" w:type="dxa"/>
              <w:left w:w="100" w:type="dxa"/>
            </w:tcMar>
            <w:vAlign w:val="center"/>
          </w:tcPr>
          <w:p w14:paraId="28754D5B" w14:textId="77777777" w:rsidR="00BF6F43" w:rsidRDefault="00BF6F43" w:rsidP="005429FF">
            <w:r>
              <w:rPr>
                <w:rFonts w:ascii="Times New Roman" w:hAnsi="Times New Roman"/>
                <w:color w:val="000000"/>
                <w:sz w:val="24"/>
              </w:rPr>
              <w:t>1.7</w:t>
            </w:r>
          </w:p>
        </w:tc>
        <w:tc>
          <w:tcPr>
            <w:tcW w:w="3168" w:type="dxa"/>
            <w:tcMar>
              <w:top w:w="50" w:type="dxa"/>
              <w:left w:w="100" w:type="dxa"/>
            </w:tcMar>
            <w:vAlign w:val="center"/>
          </w:tcPr>
          <w:p w14:paraId="37255D19" w14:textId="77777777" w:rsidR="00BF6F43" w:rsidRPr="00470CE6" w:rsidRDefault="00BF6F43" w:rsidP="005429FF">
            <w:pPr>
              <w:ind w:left="135"/>
            </w:pPr>
            <w:r w:rsidRPr="00470CE6">
              <w:rPr>
                <w:rFonts w:ascii="Times New Roman" w:hAnsi="Times New Roman"/>
                <w:color w:val="000000"/>
                <w:sz w:val="24"/>
              </w:rPr>
              <w:t xml:space="preserve">Повторительно-обобщающий </w:t>
            </w:r>
            <w:r w:rsidRPr="00470CE6">
              <w:rPr>
                <w:rFonts w:ascii="Times New Roman" w:hAnsi="Times New Roman"/>
                <w:color w:val="000000"/>
                <w:sz w:val="24"/>
              </w:rPr>
              <w:lastRenderedPageBreak/>
              <w:t>урок по разделу «Человек в обществе»</w:t>
            </w:r>
          </w:p>
        </w:tc>
        <w:tc>
          <w:tcPr>
            <w:tcW w:w="960" w:type="dxa"/>
            <w:tcMar>
              <w:top w:w="50" w:type="dxa"/>
              <w:left w:w="100" w:type="dxa"/>
            </w:tcMar>
            <w:vAlign w:val="center"/>
          </w:tcPr>
          <w:p w14:paraId="2F715509" w14:textId="77777777" w:rsidR="00BF6F43" w:rsidRDefault="00BF6F43" w:rsidP="005429FF">
            <w:pPr>
              <w:ind w:left="135"/>
              <w:jc w:val="center"/>
            </w:pPr>
            <w:r w:rsidRPr="00470CE6">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80" w:type="dxa"/>
            <w:tcMar>
              <w:top w:w="50" w:type="dxa"/>
              <w:left w:w="100" w:type="dxa"/>
            </w:tcMar>
            <w:vAlign w:val="center"/>
          </w:tcPr>
          <w:p w14:paraId="29D802A7" w14:textId="77777777" w:rsidR="00BF6F43" w:rsidRDefault="00BF6F43" w:rsidP="005429FF">
            <w:pPr>
              <w:ind w:left="135"/>
              <w:jc w:val="center"/>
            </w:pPr>
          </w:p>
        </w:tc>
        <w:tc>
          <w:tcPr>
            <w:tcW w:w="1768" w:type="dxa"/>
            <w:tcMar>
              <w:top w:w="50" w:type="dxa"/>
              <w:left w:w="100" w:type="dxa"/>
            </w:tcMar>
            <w:vAlign w:val="center"/>
          </w:tcPr>
          <w:p w14:paraId="5EEA85FA" w14:textId="77777777" w:rsidR="00BF6F43" w:rsidRDefault="00BF6F43" w:rsidP="005429FF">
            <w:pPr>
              <w:ind w:left="135"/>
              <w:jc w:val="center"/>
            </w:pPr>
          </w:p>
        </w:tc>
        <w:tc>
          <w:tcPr>
            <w:tcW w:w="2599" w:type="dxa"/>
            <w:tcMar>
              <w:top w:w="50" w:type="dxa"/>
              <w:left w:w="100" w:type="dxa"/>
            </w:tcMar>
            <w:vAlign w:val="center"/>
          </w:tcPr>
          <w:p w14:paraId="6622A255"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14:paraId="2F9A149F" w14:textId="77777777" w:rsidTr="005429FF">
        <w:trPr>
          <w:trHeight w:val="144"/>
          <w:tblCellSpacing w:w="20" w:type="nil"/>
        </w:trPr>
        <w:tc>
          <w:tcPr>
            <w:tcW w:w="0" w:type="auto"/>
            <w:gridSpan w:val="2"/>
            <w:tcMar>
              <w:top w:w="50" w:type="dxa"/>
              <w:left w:w="100" w:type="dxa"/>
            </w:tcMar>
            <w:vAlign w:val="center"/>
          </w:tcPr>
          <w:p w14:paraId="62EFF894" w14:textId="77777777" w:rsidR="00BF6F43" w:rsidRDefault="00BF6F43" w:rsidP="005429FF">
            <w:pPr>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B203DBA" w14:textId="77777777" w:rsidR="00BF6F43" w:rsidRDefault="00BF6F43" w:rsidP="005429FF">
            <w:pPr>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0EECDAFF" w14:textId="77777777" w:rsidR="00BF6F43" w:rsidRDefault="00BF6F43" w:rsidP="005429FF"/>
        </w:tc>
      </w:tr>
      <w:tr w:rsidR="00BF6F43" w14:paraId="73B7AB93" w14:textId="77777777" w:rsidTr="005429FF">
        <w:trPr>
          <w:trHeight w:val="144"/>
          <w:tblCellSpacing w:w="20" w:type="nil"/>
        </w:trPr>
        <w:tc>
          <w:tcPr>
            <w:tcW w:w="0" w:type="auto"/>
            <w:gridSpan w:val="6"/>
            <w:tcMar>
              <w:top w:w="50" w:type="dxa"/>
              <w:left w:w="100" w:type="dxa"/>
            </w:tcMar>
            <w:vAlign w:val="center"/>
          </w:tcPr>
          <w:p w14:paraId="4515E324" w14:textId="77777777" w:rsidR="00BF6F43" w:rsidRDefault="00BF6F43" w:rsidP="005429FF">
            <w:pPr>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BF6F43" w:rsidRPr="00470CE6" w14:paraId="2B32674C" w14:textId="77777777" w:rsidTr="005429FF">
        <w:trPr>
          <w:trHeight w:val="144"/>
          <w:tblCellSpacing w:w="20" w:type="nil"/>
        </w:trPr>
        <w:tc>
          <w:tcPr>
            <w:tcW w:w="492" w:type="dxa"/>
            <w:tcMar>
              <w:top w:w="50" w:type="dxa"/>
              <w:left w:w="100" w:type="dxa"/>
            </w:tcMar>
            <w:vAlign w:val="center"/>
          </w:tcPr>
          <w:p w14:paraId="683E1BE3" w14:textId="77777777" w:rsidR="00BF6F43" w:rsidRDefault="00BF6F43" w:rsidP="005429FF">
            <w:r>
              <w:rPr>
                <w:rFonts w:ascii="Times New Roman" w:hAnsi="Times New Roman"/>
                <w:color w:val="000000"/>
                <w:sz w:val="24"/>
              </w:rPr>
              <w:t>2.1</w:t>
            </w:r>
          </w:p>
        </w:tc>
        <w:tc>
          <w:tcPr>
            <w:tcW w:w="3168" w:type="dxa"/>
            <w:tcMar>
              <w:top w:w="50" w:type="dxa"/>
              <w:left w:w="100" w:type="dxa"/>
            </w:tcMar>
            <w:vAlign w:val="center"/>
          </w:tcPr>
          <w:p w14:paraId="31C0CC7A" w14:textId="77777777" w:rsidR="00BF6F43" w:rsidRDefault="00BF6F43" w:rsidP="005429FF">
            <w:pPr>
              <w:ind w:left="135"/>
            </w:pPr>
            <w:r>
              <w:rPr>
                <w:rFonts w:ascii="Times New Roman" w:hAnsi="Times New Roman"/>
                <w:color w:val="000000"/>
                <w:sz w:val="24"/>
              </w:rPr>
              <w:t>Культура и ее формы</w:t>
            </w:r>
          </w:p>
        </w:tc>
        <w:tc>
          <w:tcPr>
            <w:tcW w:w="960" w:type="dxa"/>
            <w:tcMar>
              <w:top w:w="50" w:type="dxa"/>
              <w:left w:w="100" w:type="dxa"/>
            </w:tcMar>
            <w:vAlign w:val="center"/>
          </w:tcPr>
          <w:p w14:paraId="4C712535" w14:textId="77777777" w:rsidR="00BF6F43" w:rsidRDefault="00BF6F43" w:rsidP="005429FF">
            <w:pPr>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BAD47A2" w14:textId="77777777" w:rsidR="00BF6F43" w:rsidRDefault="00BF6F43" w:rsidP="005429FF">
            <w:pPr>
              <w:ind w:left="135"/>
              <w:jc w:val="center"/>
            </w:pPr>
          </w:p>
        </w:tc>
        <w:tc>
          <w:tcPr>
            <w:tcW w:w="1768" w:type="dxa"/>
            <w:tcMar>
              <w:top w:w="50" w:type="dxa"/>
              <w:left w:w="100" w:type="dxa"/>
            </w:tcMar>
            <w:vAlign w:val="center"/>
          </w:tcPr>
          <w:p w14:paraId="31A1E27A" w14:textId="77777777" w:rsidR="00BF6F43" w:rsidRDefault="00BF6F43" w:rsidP="005429FF">
            <w:pPr>
              <w:ind w:left="135"/>
              <w:jc w:val="center"/>
            </w:pPr>
          </w:p>
        </w:tc>
        <w:tc>
          <w:tcPr>
            <w:tcW w:w="2599" w:type="dxa"/>
            <w:tcMar>
              <w:top w:w="50" w:type="dxa"/>
              <w:left w:w="100" w:type="dxa"/>
            </w:tcMar>
            <w:vAlign w:val="center"/>
          </w:tcPr>
          <w:p w14:paraId="2A7A26E2"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6050400F" w14:textId="77777777" w:rsidTr="005429FF">
        <w:trPr>
          <w:trHeight w:val="144"/>
          <w:tblCellSpacing w:w="20" w:type="nil"/>
        </w:trPr>
        <w:tc>
          <w:tcPr>
            <w:tcW w:w="492" w:type="dxa"/>
            <w:tcMar>
              <w:top w:w="50" w:type="dxa"/>
              <w:left w:w="100" w:type="dxa"/>
            </w:tcMar>
            <w:vAlign w:val="center"/>
          </w:tcPr>
          <w:p w14:paraId="47B1951E" w14:textId="77777777" w:rsidR="00BF6F43" w:rsidRDefault="00BF6F43" w:rsidP="005429FF">
            <w:r>
              <w:rPr>
                <w:rFonts w:ascii="Times New Roman" w:hAnsi="Times New Roman"/>
                <w:color w:val="000000"/>
                <w:sz w:val="24"/>
              </w:rPr>
              <w:t>2.2</w:t>
            </w:r>
          </w:p>
        </w:tc>
        <w:tc>
          <w:tcPr>
            <w:tcW w:w="3168" w:type="dxa"/>
            <w:tcMar>
              <w:top w:w="50" w:type="dxa"/>
              <w:left w:w="100" w:type="dxa"/>
            </w:tcMar>
            <w:vAlign w:val="center"/>
          </w:tcPr>
          <w:p w14:paraId="02B276D2" w14:textId="77777777" w:rsidR="00BF6F43" w:rsidRPr="00470CE6" w:rsidRDefault="00BF6F43" w:rsidP="005429FF">
            <w:pPr>
              <w:ind w:left="135"/>
            </w:pPr>
            <w:r w:rsidRPr="00470CE6">
              <w:rPr>
                <w:rFonts w:ascii="Times New Roman" w:hAnsi="Times New Roman"/>
                <w:color w:val="000000"/>
                <w:sz w:val="24"/>
              </w:rPr>
              <w:t>Категории и принципы морали в жизни человека и развитии общества</w:t>
            </w:r>
          </w:p>
        </w:tc>
        <w:tc>
          <w:tcPr>
            <w:tcW w:w="960" w:type="dxa"/>
            <w:tcMar>
              <w:top w:w="50" w:type="dxa"/>
              <w:left w:w="100" w:type="dxa"/>
            </w:tcMar>
            <w:vAlign w:val="center"/>
          </w:tcPr>
          <w:p w14:paraId="1384FE61"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701F8988" w14:textId="77777777" w:rsidR="00BF6F43" w:rsidRDefault="00BF6F43" w:rsidP="005429FF">
            <w:pPr>
              <w:ind w:left="135"/>
              <w:jc w:val="center"/>
            </w:pPr>
          </w:p>
        </w:tc>
        <w:tc>
          <w:tcPr>
            <w:tcW w:w="1768" w:type="dxa"/>
            <w:tcMar>
              <w:top w:w="50" w:type="dxa"/>
              <w:left w:w="100" w:type="dxa"/>
            </w:tcMar>
            <w:vAlign w:val="center"/>
          </w:tcPr>
          <w:p w14:paraId="04EC2364" w14:textId="77777777" w:rsidR="00BF6F43" w:rsidRDefault="00BF6F43" w:rsidP="005429FF">
            <w:pPr>
              <w:ind w:left="135"/>
              <w:jc w:val="center"/>
            </w:pPr>
          </w:p>
        </w:tc>
        <w:tc>
          <w:tcPr>
            <w:tcW w:w="2599" w:type="dxa"/>
            <w:tcMar>
              <w:top w:w="50" w:type="dxa"/>
              <w:left w:w="100" w:type="dxa"/>
            </w:tcMar>
            <w:vAlign w:val="center"/>
          </w:tcPr>
          <w:p w14:paraId="721665E7"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0AD024F8" w14:textId="77777777" w:rsidTr="005429FF">
        <w:trPr>
          <w:trHeight w:val="144"/>
          <w:tblCellSpacing w:w="20" w:type="nil"/>
        </w:trPr>
        <w:tc>
          <w:tcPr>
            <w:tcW w:w="492" w:type="dxa"/>
            <w:tcMar>
              <w:top w:w="50" w:type="dxa"/>
              <w:left w:w="100" w:type="dxa"/>
            </w:tcMar>
            <w:vAlign w:val="center"/>
          </w:tcPr>
          <w:p w14:paraId="01B66415" w14:textId="77777777" w:rsidR="00BF6F43" w:rsidRDefault="00BF6F43" w:rsidP="005429FF">
            <w:r>
              <w:rPr>
                <w:rFonts w:ascii="Times New Roman" w:hAnsi="Times New Roman"/>
                <w:color w:val="000000"/>
                <w:sz w:val="24"/>
              </w:rPr>
              <w:t>2.3</w:t>
            </w:r>
          </w:p>
        </w:tc>
        <w:tc>
          <w:tcPr>
            <w:tcW w:w="3168" w:type="dxa"/>
            <w:tcMar>
              <w:top w:w="50" w:type="dxa"/>
              <w:left w:w="100" w:type="dxa"/>
            </w:tcMar>
            <w:vAlign w:val="center"/>
          </w:tcPr>
          <w:p w14:paraId="4D2A2AEE" w14:textId="77777777" w:rsidR="00BF6F43" w:rsidRDefault="00BF6F43" w:rsidP="005429FF">
            <w:pPr>
              <w:ind w:left="135"/>
            </w:pPr>
            <w:r>
              <w:rPr>
                <w:rFonts w:ascii="Times New Roman" w:hAnsi="Times New Roman"/>
                <w:color w:val="000000"/>
                <w:sz w:val="24"/>
              </w:rPr>
              <w:t>Наука и образование</w:t>
            </w:r>
          </w:p>
        </w:tc>
        <w:tc>
          <w:tcPr>
            <w:tcW w:w="960" w:type="dxa"/>
            <w:tcMar>
              <w:top w:w="50" w:type="dxa"/>
              <w:left w:w="100" w:type="dxa"/>
            </w:tcMar>
            <w:vAlign w:val="center"/>
          </w:tcPr>
          <w:p w14:paraId="65BDDA3B" w14:textId="77777777" w:rsidR="00BF6F43" w:rsidRDefault="00BF6F43" w:rsidP="005429FF">
            <w:pPr>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F69FE3F" w14:textId="77777777" w:rsidR="00BF6F43" w:rsidRDefault="00BF6F43" w:rsidP="005429FF">
            <w:pPr>
              <w:ind w:left="135"/>
              <w:jc w:val="center"/>
            </w:pPr>
          </w:p>
        </w:tc>
        <w:tc>
          <w:tcPr>
            <w:tcW w:w="1768" w:type="dxa"/>
            <w:tcMar>
              <w:top w:w="50" w:type="dxa"/>
              <w:left w:w="100" w:type="dxa"/>
            </w:tcMar>
            <w:vAlign w:val="center"/>
          </w:tcPr>
          <w:p w14:paraId="604B978B" w14:textId="77777777" w:rsidR="00BF6F43" w:rsidRDefault="00BF6F43" w:rsidP="005429FF">
            <w:pPr>
              <w:ind w:left="135"/>
              <w:jc w:val="center"/>
            </w:pPr>
          </w:p>
        </w:tc>
        <w:tc>
          <w:tcPr>
            <w:tcW w:w="2599" w:type="dxa"/>
            <w:tcMar>
              <w:top w:w="50" w:type="dxa"/>
              <w:left w:w="100" w:type="dxa"/>
            </w:tcMar>
            <w:vAlign w:val="center"/>
          </w:tcPr>
          <w:p w14:paraId="4F019579"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0AD3CD80" w14:textId="77777777" w:rsidTr="005429FF">
        <w:trPr>
          <w:trHeight w:val="144"/>
          <w:tblCellSpacing w:w="20" w:type="nil"/>
        </w:trPr>
        <w:tc>
          <w:tcPr>
            <w:tcW w:w="492" w:type="dxa"/>
            <w:tcMar>
              <w:top w:w="50" w:type="dxa"/>
              <w:left w:w="100" w:type="dxa"/>
            </w:tcMar>
            <w:vAlign w:val="center"/>
          </w:tcPr>
          <w:p w14:paraId="6E26E1AF" w14:textId="77777777" w:rsidR="00BF6F43" w:rsidRDefault="00BF6F43" w:rsidP="005429FF">
            <w:r>
              <w:rPr>
                <w:rFonts w:ascii="Times New Roman" w:hAnsi="Times New Roman"/>
                <w:color w:val="000000"/>
                <w:sz w:val="24"/>
              </w:rPr>
              <w:t>2.4</w:t>
            </w:r>
          </w:p>
        </w:tc>
        <w:tc>
          <w:tcPr>
            <w:tcW w:w="3168" w:type="dxa"/>
            <w:tcMar>
              <w:top w:w="50" w:type="dxa"/>
              <w:left w:w="100" w:type="dxa"/>
            </w:tcMar>
            <w:vAlign w:val="center"/>
          </w:tcPr>
          <w:p w14:paraId="64ACDB20" w14:textId="77777777" w:rsidR="00BF6F43" w:rsidRDefault="00BF6F43" w:rsidP="005429FF">
            <w:pPr>
              <w:ind w:left="135"/>
            </w:pPr>
            <w:r>
              <w:rPr>
                <w:rFonts w:ascii="Times New Roman" w:hAnsi="Times New Roman"/>
                <w:color w:val="000000"/>
                <w:sz w:val="24"/>
              </w:rPr>
              <w:t>Религия</w:t>
            </w:r>
          </w:p>
        </w:tc>
        <w:tc>
          <w:tcPr>
            <w:tcW w:w="960" w:type="dxa"/>
            <w:tcMar>
              <w:top w:w="50" w:type="dxa"/>
              <w:left w:w="100" w:type="dxa"/>
            </w:tcMar>
            <w:vAlign w:val="center"/>
          </w:tcPr>
          <w:p w14:paraId="565F51D6" w14:textId="77777777" w:rsidR="00BF6F43" w:rsidRDefault="00BF6F43" w:rsidP="005429FF">
            <w:pPr>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1D35835" w14:textId="77777777" w:rsidR="00BF6F43" w:rsidRDefault="00BF6F43" w:rsidP="005429FF">
            <w:pPr>
              <w:ind w:left="135"/>
              <w:jc w:val="center"/>
            </w:pPr>
          </w:p>
        </w:tc>
        <w:tc>
          <w:tcPr>
            <w:tcW w:w="1768" w:type="dxa"/>
            <w:tcMar>
              <w:top w:w="50" w:type="dxa"/>
              <w:left w:w="100" w:type="dxa"/>
            </w:tcMar>
            <w:vAlign w:val="center"/>
          </w:tcPr>
          <w:p w14:paraId="43EBBE73" w14:textId="77777777" w:rsidR="00BF6F43" w:rsidRDefault="00BF6F43" w:rsidP="005429FF">
            <w:pPr>
              <w:ind w:left="135"/>
              <w:jc w:val="center"/>
            </w:pPr>
          </w:p>
        </w:tc>
        <w:tc>
          <w:tcPr>
            <w:tcW w:w="2599" w:type="dxa"/>
            <w:tcMar>
              <w:top w:w="50" w:type="dxa"/>
              <w:left w:w="100" w:type="dxa"/>
            </w:tcMar>
            <w:vAlign w:val="center"/>
          </w:tcPr>
          <w:p w14:paraId="45F60969"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3780294A" w14:textId="77777777" w:rsidTr="005429FF">
        <w:trPr>
          <w:trHeight w:val="144"/>
          <w:tblCellSpacing w:w="20" w:type="nil"/>
        </w:trPr>
        <w:tc>
          <w:tcPr>
            <w:tcW w:w="492" w:type="dxa"/>
            <w:tcMar>
              <w:top w:w="50" w:type="dxa"/>
              <w:left w:w="100" w:type="dxa"/>
            </w:tcMar>
            <w:vAlign w:val="center"/>
          </w:tcPr>
          <w:p w14:paraId="7A7F5E7E" w14:textId="77777777" w:rsidR="00BF6F43" w:rsidRDefault="00BF6F43" w:rsidP="005429FF">
            <w:r>
              <w:rPr>
                <w:rFonts w:ascii="Times New Roman" w:hAnsi="Times New Roman"/>
                <w:color w:val="000000"/>
                <w:sz w:val="24"/>
              </w:rPr>
              <w:t>2.5</w:t>
            </w:r>
          </w:p>
        </w:tc>
        <w:tc>
          <w:tcPr>
            <w:tcW w:w="3168" w:type="dxa"/>
            <w:tcMar>
              <w:top w:w="50" w:type="dxa"/>
              <w:left w:w="100" w:type="dxa"/>
            </w:tcMar>
            <w:vAlign w:val="center"/>
          </w:tcPr>
          <w:p w14:paraId="0359146B" w14:textId="77777777" w:rsidR="00BF6F43" w:rsidRDefault="00BF6F43" w:rsidP="005429FF">
            <w:pPr>
              <w:ind w:left="135"/>
            </w:pPr>
            <w:r>
              <w:rPr>
                <w:rFonts w:ascii="Times New Roman" w:hAnsi="Times New Roman"/>
                <w:color w:val="000000"/>
                <w:sz w:val="24"/>
              </w:rPr>
              <w:t>Искусство</w:t>
            </w:r>
          </w:p>
        </w:tc>
        <w:tc>
          <w:tcPr>
            <w:tcW w:w="960" w:type="dxa"/>
            <w:tcMar>
              <w:top w:w="50" w:type="dxa"/>
              <w:left w:w="100" w:type="dxa"/>
            </w:tcMar>
            <w:vAlign w:val="center"/>
          </w:tcPr>
          <w:p w14:paraId="0B70FE1A" w14:textId="77777777" w:rsidR="00BF6F43" w:rsidRDefault="00BF6F43" w:rsidP="005429FF">
            <w:pPr>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8D0EBE3" w14:textId="77777777" w:rsidR="00BF6F43" w:rsidRDefault="00BF6F43" w:rsidP="005429FF">
            <w:pPr>
              <w:ind w:left="135"/>
              <w:jc w:val="center"/>
            </w:pPr>
          </w:p>
        </w:tc>
        <w:tc>
          <w:tcPr>
            <w:tcW w:w="1768" w:type="dxa"/>
            <w:tcMar>
              <w:top w:w="50" w:type="dxa"/>
              <w:left w:w="100" w:type="dxa"/>
            </w:tcMar>
            <w:vAlign w:val="center"/>
          </w:tcPr>
          <w:p w14:paraId="51F61F08" w14:textId="77777777" w:rsidR="00BF6F43" w:rsidRDefault="00BF6F43" w:rsidP="005429FF">
            <w:pPr>
              <w:ind w:left="135"/>
              <w:jc w:val="center"/>
            </w:pPr>
          </w:p>
        </w:tc>
        <w:tc>
          <w:tcPr>
            <w:tcW w:w="2599" w:type="dxa"/>
            <w:tcMar>
              <w:top w:w="50" w:type="dxa"/>
              <w:left w:w="100" w:type="dxa"/>
            </w:tcMar>
            <w:vAlign w:val="center"/>
          </w:tcPr>
          <w:p w14:paraId="6A115F41"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4BBBE3B2" w14:textId="77777777" w:rsidTr="005429FF">
        <w:trPr>
          <w:trHeight w:val="144"/>
          <w:tblCellSpacing w:w="20" w:type="nil"/>
        </w:trPr>
        <w:tc>
          <w:tcPr>
            <w:tcW w:w="492" w:type="dxa"/>
            <w:tcMar>
              <w:top w:w="50" w:type="dxa"/>
              <w:left w:w="100" w:type="dxa"/>
            </w:tcMar>
            <w:vAlign w:val="center"/>
          </w:tcPr>
          <w:p w14:paraId="4ABCCC35" w14:textId="77777777" w:rsidR="00BF6F43" w:rsidRDefault="00BF6F43" w:rsidP="005429FF">
            <w:r>
              <w:rPr>
                <w:rFonts w:ascii="Times New Roman" w:hAnsi="Times New Roman"/>
                <w:color w:val="000000"/>
                <w:sz w:val="24"/>
              </w:rPr>
              <w:t>2.6</w:t>
            </w:r>
          </w:p>
        </w:tc>
        <w:tc>
          <w:tcPr>
            <w:tcW w:w="3168" w:type="dxa"/>
            <w:tcMar>
              <w:top w:w="50" w:type="dxa"/>
              <w:left w:w="100" w:type="dxa"/>
            </w:tcMar>
            <w:vAlign w:val="center"/>
          </w:tcPr>
          <w:p w14:paraId="47F2DC4E" w14:textId="77777777" w:rsidR="00BF6F43" w:rsidRPr="00470CE6" w:rsidRDefault="00BF6F43" w:rsidP="005429FF">
            <w:pPr>
              <w:ind w:left="135"/>
            </w:pPr>
            <w:r w:rsidRPr="00470CE6">
              <w:rPr>
                <w:rFonts w:ascii="Times New Roman" w:hAnsi="Times New Roman"/>
                <w:color w:val="000000"/>
                <w:sz w:val="24"/>
              </w:rPr>
              <w:t>Повторительно-обобщающий урок по разделу «Духовная культура»</w:t>
            </w:r>
          </w:p>
        </w:tc>
        <w:tc>
          <w:tcPr>
            <w:tcW w:w="960" w:type="dxa"/>
            <w:tcMar>
              <w:top w:w="50" w:type="dxa"/>
              <w:left w:w="100" w:type="dxa"/>
            </w:tcMar>
            <w:vAlign w:val="center"/>
          </w:tcPr>
          <w:p w14:paraId="4AFA6803"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3752677" w14:textId="77777777" w:rsidR="00BF6F43" w:rsidRDefault="00BF6F43" w:rsidP="005429FF">
            <w:pPr>
              <w:ind w:left="135"/>
              <w:jc w:val="center"/>
            </w:pPr>
          </w:p>
        </w:tc>
        <w:tc>
          <w:tcPr>
            <w:tcW w:w="1768" w:type="dxa"/>
            <w:tcMar>
              <w:top w:w="50" w:type="dxa"/>
              <w:left w:w="100" w:type="dxa"/>
            </w:tcMar>
            <w:vAlign w:val="center"/>
          </w:tcPr>
          <w:p w14:paraId="405161DF" w14:textId="77777777" w:rsidR="00BF6F43" w:rsidRDefault="00BF6F43" w:rsidP="005429FF">
            <w:pPr>
              <w:ind w:left="135"/>
              <w:jc w:val="center"/>
            </w:pPr>
          </w:p>
        </w:tc>
        <w:tc>
          <w:tcPr>
            <w:tcW w:w="2599" w:type="dxa"/>
            <w:tcMar>
              <w:top w:w="50" w:type="dxa"/>
              <w:left w:w="100" w:type="dxa"/>
            </w:tcMar>
            <w:vAlign w:val="center"/>
          </w:tcPr>
          <w:p w14:paraId="0D247C29"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14:paraId="75547DEF" w14:textId="77777777" w:rsidTr="005429FF">
        <w:trPr>
          <w:trHeight w:val="144"/>
          <w:tblCellSpacing w:w="20" w:type="nil"/>
        </w:trPr>
        <w:tc>
          <w:tcPr>
            <w:tcW w:w="0" w:type="auto"/>
            <w:gridSpan w:val="2"/>
            <w:tcMar>
              <w:top w:w="50" w:type="dxa"/>
              <w:left w:w="100" w:type="dxa"/>
            </w:tcMar>
            <w:vAlign w:val="center"/>
          </w:tcPr>
          <w:p w14:paraId="021B035A" w14:textId="77777777" w:rsidR="00BF6F43" w:rsidRDefault="00BF6F43" w:rsidP="005429FF">
            <w:pPr>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15C4572" w14:textId="77777777" w:rsidR="00BF6F43" w:rsidRDefault="00BF6F43" w:rsidP="005429FF">
            <w:pPr>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2BE117A2" w14:textId="77777777" w:rsidR="00BF6F43" w:rsidRDefault="00BF6F43" w:rsidP="005429FF"/>
        </w:tc>
      </w:tr>
      <w:tr w:rsidR="00BF6F43" w14:paraId="7ECAC090" w14:textId="77777777" w:rsidTr="005429FF">
        <w:trPr>
          <w:trHeight w:val="144"/>
          <w:tblCellSpacing w:w="20" w:type="nil"/>
        </w:trPr>
        <w:tc>
          <w:tcPr>
            <w:tcW w:w="0" w:type="auto"/>
            <w:gridSpan w:val="6"/>
            <w:tcMar>
              <w:top w:w="50" w:type="dxa"/>
              <w:left w:w="100" w:type="dxa"/>
            </w:tcMar>
            <w:vAlign w:val="center"/>
          </w:tcPr>
          <w:p w14:paraId="45704318" w14:textId="77777777" w:rsidR="00BF6F43" w:rsidRDefault="00BF6F43" w:rsidP="005429FF">
            <w:pPr>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BF6F43" w:rsidRPr="00470CE6" w14:paraId="64B94E2D" w14:textId="77777777" w:rsidTr="005429FF">
        <w:trPr>
          <w:trHeight w:val="144"/>
          <w:tblCellSpacing w:w="20" w:type="nil"/>
        </w:trPr>
        <w:tc>
          <w:tcPr>
            <w:tcW w:w="492" w:type="dxa"/>
            <w:tcMar>
              <w:top w:w="50" w:type="dxa"/>
              <w:left w:w="100" w:type="dxa"/>
            </w:tcMar>
            <w:vAlign w:val="center"/>
          </w:tcPr>
          <w:p w14:paraId="434A5424" w14:textId="77777777" w:rsidR="00BF6F43" w:rsidRDefault="00BF6F43" w:rsidP="005429FF">
            <w:r>
              <w:rPr>
                <w:rFonts w:ascii="Times New Roman" w:hAnsi="Times New Roman"/>
                <w:color w:val="000000"/>
                <w:sz w:val="24"/>
              </w:rPr>
              <w:t>3.1</w:t>
            </w:r>
          </w:p>
        </w:tc>
        <w:tc>
          <w:tcPr>
            <w:tcW w:w="3168" w:type="dxa"/>
            <w:tcMar>
              <w:top w:w="50" w:type="dxa"/>
              <w:left w:w="100" w:type="dxa"/>
            </w:tcMar>
            <w:vAlign w:val="center"/>
          </w:tcPr>
          <w:p w14:paraId="158ABE6D" w14:textId="77777777" w:rsidR="00BF6F43" w:rsidRDefault="00BF6F43" w:rsidP="005429FF">
            <w:pPr>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14:paraId="06B80ACE" w14:textId="77777777" w:rsidR="00BF6F43" w:rsidRDefault="00BF6F43" w:rsidP="005429FF">
            <w:pPr>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5D8344F2" w14:textId="77777777" w:rsidR="00BF6F43" w:rsidRDefault="00BF6F43" w:rsidP="005429FF">
            <w:pPr>
              <w:ind w:left="135"/>
              <w:jc w:val="center"/>
            </w:pPr>
          </w:p>
        </w:tc>
        <w:tc>
          <w:tcPr>
            <w:tcW w:w="1768" w:type="dxa"/>
            <w:tcMar>
              <w:top w:w="50" w:type="dxa"/>
              <w:left w:w="100" w:type="dxa"/>
            </w:tcMar>
            <w:vAlign w:val="center"/>
          </w:tcPr>
          <w:p w14:paraId="0FF8D607" w14:textId="77777777" w:rsidR="00BF6F43" w:rsidRDefault="00BF6F43" w:rsidP="005429FF">
            <w:pPr>
              <w:ind w:left="135"/>
              <w:jc w:val="center"/>
            </w:pPr>
          </w:p>
        </w:tc>
        <w:tc>
          <w:tcPr>
            <w:tcW w:w="2599" w:type="dxa"/>
            <w:tcMar>
              <w:top w:w="50" w:type="dxa"/>
              <w:left w:w="100" w:type="dxa"/>
            </w:tcMar>
            <w:vAlign w:val="center"/>
          </w:tcPr>
          <w:p w14:paraId="5837836A"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036F2F4B" w14:textId="77777777" w:rsidTr="005429FF">
        <w:trPr>
          <w:trHeight w:val="144"/>
          <w:tblCellSpacing w:w="20" w:type="nil"/>
        </w:trPr>
        <w:tc>
          <w:tcPr>
            <w:tcW w:w="492" w:type="dxa"/>
            <w:tcMar>
              <w:top w:w="50" w:type="dxa"/>
              <w:left w:w="100" w:type="dxa"/>
            </w:tcMar>
            <w:vAlign w:val="center"/>
          </w:tcPr>
          <w:p w14:paraId="33F8F7EE" w14:textId="77777777" w:rsidR="00BF6F43" w:rsidRDefault="00BF6F43" w:rsidP="005429FF">
            <w:r>
              <w:rPr>
                <w:rFonts w:ascii="Times New Roman" w:hAnsi="Times New Roman"/>
                <w:color w:val="000000"/>
                <w:sz w:val="24"/>
              </w:rPr>
              <w:t>3.2</w:t>
            </w:r>
          </w:p>
        </w:tc>
        <w:tc>
          <w:tcPr>
            <w:tcW w:w="3168" w:type="dxa"/>
            <w:tcMar>
              <w:top w:w="50" w:type="dxa"/>
              <w:left w:w="100" w:type="dxa"/>
            </w:tcMar>
            <w:vAlign w:val="center"/>
          </w:tcPr>
          <w:p w14:paraId="714C284B" w14:textId="77777777" w:rsidR="00BF6F43" w:rsidRDefault="00BF6F43" w:rsidP="005429FF">
            <w:pPr>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11B2C65A" w14:textId="77777777" w:rsidR="00BF6F43" w:rsidRDefault="00BF6F43" w:rsidP="005429FF">
            <w:pPr>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12701CFA" w14:textId="77777777" w:rsidR="00BF6F43" w:rsidRDefault="00BF6F43" w:rsidP="005429FF">
            <w:pPr>
              <w:ind w:left="135"/>
              <w:jc w:val="center"/>
            </w:pPr>
          </w:p>
        </w:tc>
        <w:tc>
          <w:tcPr>
            <w:tcW w:w="1768" w:type="dxa"/>
            <w:tcMar>
              <w:top w:w="50" w:type="dxa"/>
              <w:left w:w="100" w:type="dxa"/>
            </w:tcMar>
            <w:vAlign w:val="center"/>
          </w:tcPr>
          <w:p w14:paraId="721451B9" w14:textId="77777777" w:rsidR="00BF6F43" w:rsidRDefault="00BF6F43" w:rsidP="005429FF">
            <w:pPr>
              <w:ind w:left="135"/>
              <w:jc w:val="center"/>
            </w:pPr>
          </w:p>
        </w:tc>
        <w:tc>
          <w:tcPr>
            <w:tcW w:w="2599" w:type="dxa"/>
            <w:tcMar>
              <w:top w:w="50" w:type="dxa"/>
              <w:left w:w="100" w:type="dxa"/>
            </w:tcMar>
            <w:vAlign w:val="center"/>
          </w:tcPr>
          <w:p w14:paraId="10901B2C"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0F3D8BB6" w14:textId="77777777" w:rsidTr="005429FF">
        <w:trPr>
          <w:trHeight w:val="144"/>
          <w:tblCellSpacing w:w="20" w:type="nil"/>
        </w:trPr>
        <w:tc>
          <w:tcPr>
            <w:tcW w:w="492" w:type="dxa"/>
            <w:tcMar>
              <w:top w:w="50" w:type="dxa"/>
              <w:left w:w="100" w:type="dxa"/>
            </w:tcMar>
            <w:vAlign w:val="center"/>
          </w:tcPr>
          <w:p w14:paraId="5B760E96" w14:textId="77777777" w:rsidR="00BF6F43" w:rsidRDefault="00BF6F43" w:rsidP="005429FF">
            <w:r>
              <w:rPr>
                <w:rFonts w:ascii="Times New Roman" w:hAnsi="Times New Roman"/>
                <w:color w:val="000000"/>
                <w:sz w:val="24"/>
              </w:rPr>
              <w:t>3.3</w:t>
            </w:r>
          </w:p>
        </w:tc>
        <w:tc>
          <w:tcPr>
            <w:tcW w:w="3168" w:type="dxa"/>
            <w:tcMar>
              <w:top w:w="50" w:type="dxa"/>
              <w:left w:w="100" w:type="dxa"/>
            </w:tcMar>
            <w:vAlign w:val="center"/>
          </w:tcPr>
          <w:p w14:paraId="5B1A6F20" w14:textId="77777777" w:rsidR="00BF6F43" w:rsidRDefault="00BF6F43" w:rsidP="005429FF">
            <w:pPr>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14:paraId="20260847" w14:textId="77777777" w:rsidR="00BF6F43" w:rsidRDefault="00BF6F43" w:rsidP="005429FF">
            <w:pPr>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E18439D" w14:textId="77777777" w:rsidR="00BF6F43" w:rsidRDefault="00BF6F43" w:rsidP="005429FF">
            <w:pPr>
              <w:ind w:left="135"/>
              <w:jc w:val="center"/>
            </w:pPr>
          </w:p>
        </w:tc>
        <w:tc>
          <w:tcPr>
            <w:tcW w:w="1768" w:type="dxa"/>
            <w:tcMar>
              <w:top w:w="50" w:type="dxa"/>
              <w:left w:w="100" w:type="dxa"/>
            </w:tcMar>
            <w:vAlign w:val="center"/>
          </w:tcPr>
          <w:p w14:paraId="33E6C43D" w14:textId="77777777" w:rsidR="00BF6F43" w:rsidRDefault="00BF6F43" w:rsidP="005429FF">
            <w:pPr>
              <w:ind w:left="135"/>
              <w:jc w:val="center"/>
            </w:pPr>
          </w:p>
        </w:tc>
        <w:tc>
          <w:tcPr>
            <w:tcW w:w="2599" w:type="dxa"/>
            <w:tcMar>
              <w:top w:w="50" w:type="dxa"/>
              <w:left w:w="100" w:type="dxa"/>
            </w:tcMar>
            <w:vAlign w:val="center"/>
          </w:tcPr>
          <w:p w14:paraId="370328B5"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4E3DE77E" w14:textId="77777777" w:rsidTr="005429FF">
        <w:trPr>
          <w:trHeight w:val="144"/>
          <w:tblCellSpacing w:w="20" w:type="nil"/>
        </w:trPr>
        <w:tc>
          <w:tcPr>
            <w:tcW w:w="492" w:type="dxa"/>
            <w:tcMar>
              <w:top w:w="50" w:type="dxa"/>
              <w:left w:w="100" w:type="dxa"/>
            </w:tcMar>
            <w:vAlign w:val="center"/>
          </w:tcPr>
          <w:p w14:paraId="4725846E" w14:textId="77777777" w:rsidR="00BF6F43" w:rsidRDefault="00BF6F43" w:rsidP="005429FF">
            <w:r>
              <w:rPr>
                <w:rFonts w:ascii="Times New Roman" w:hAnsi="Times New Roman"/>
                <w:color w:val="000000"/>
                <w:sz w:val="24"/>
              </w:rPr>
              <w:t>3.4</w:t>
            </w:r>
          </w:p>
        </w:tc>
        <w:tc>
          <w:tcPr>
            <w:tcW w:w="3168" w:type="dxa"/>
            <w:tcMar>
              <w:top w:w="50" w:type="dxa"/>
              <w:left w:w="100" w:type="dxa"/>
            </w:tcMar>
            <w:vAlign w:val="center"/>
          </w:tcPr>
          <w:p w14:paraId="05565C76" w14:textId="77777777" w:rsidR="00BF6F43" w:rsidRDefault="00BF6F43" w:rsidP="005429FF">
            <w:pPr>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14:paraId="5D25CEF1" w14:textId="77777777" w:rsidR="00BF6F43" w:rsidRDefault="00BF6F43" w:rsidP="005429FF">
            <w:pPr>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E80D69C" w14:textId="77777777" w:rsidR="00BF6F43" w:rsidRDefault="00BF6F43" w:rsidP="005429FF">
            <w:pPr>
              <w:ind w:left="135"/>
              <w:jc w:val="center"/>
            </w:pPr>
          </w:p>
        </w:tc>
        <w:tc>
          <w:tcPr>
            <w:tcW w:w="1768" w:type="dxa"/>
            <w:tcMar>
              <w:top w:w="50" w:type="dxa"/>
              <w:left w:w="100" w:type="dxa"/>
            </w:tcMar>
            <w:vAlign w:val="center"/>
          </w:tcPr>
          <w:p w14:paraId="7FB5D717" w14:textId="77777777" w:rsidR="00BF6F43" w:rsidRDefault="00BF6F43" w:rsidP="005429FF">
            <w:pPr>
              <w:ind w:left="135"/>
              <w:jc w:val="center"/>
            </w:pPr>
          </w:p>
        </w:tc>
        <w:tc>
          <w:tcPr>
            <w:tcW w:w="2599" w:type="dxa"/>
            <w:tcMar>
              <w:top w:w="50" w:type="dxa"/>
              <w:left w:w="100" w:type="dxa"/>
            </w:tcMar>
            <w:vAlign w:val="center"/>
          </w:tcPr>
          <w:p w14:paraId="7E0984F0"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528DF8E9" w14:textId="77777777" w:rsidTr="005429FF">
        <w:trPr>
          <w:trHeight w:val="144"/>
          <w:tblCellSpacing w:w="20" w:type="nil"/>
        </w:trPr>
        <w:tc>
          <w:tcPr>
            <w:tcW w:w="492" w:type="dxa"/>
            <w:tcMar>
              <w:top w:w="50" w:type="dxa"/>
              <w:left w:w="100" w:type="dxa"/>
            </w:tcMar>
            <w:vAlign w:val="center"/>
          </w:tcPr>
          <w:p w14:paraId="37E6B3CD" w14:textId="77777777" w:rsidR="00BF6F43" w:rsidRDefault="00BF6F43" w:rsidP="005429FF">
            <w:r>
              <w:rPr>
                <w:rFonts w:ascii="Times New Roman" w:hAnsi="Times New Roman"/>
                <w:color w:val="000000"/>
                <w:sz w:val="24"/>
              </w:rPr>
              <w:t>3.5</w:t>
            </w:r>
          </w:p>
        </w:tc>
        <w:tc>
          <w:tcPr>
            <w:tcW w:w="3168" w:type="dxa"/>
            <w:tcMar>
              <w:top w:w="50" w:type="dxa"/>
              <w:left w:w="100" w:type="dxa"/>
            </w:tcMar>
            <w:vAlign w:val="center"/>
          </w:tcPr>
          <w:p w14:paraId="288C8FF3" w14:textId="77777777" w:rsidR="00BF6F43" w:rsidRPr="00470CE6" w:rsidRDefault="00BF6F43" w:rsidP="005429FF">
            <w:pPr>
              <w:ind w:left="135"/>
            </w:pPr>
            <w:r w:rsidRPr="00470CE6">
              <w:rPr>
                <w:rFonts w:ascii="Times New Roman" w:hAnsi="Times New Roman"/>
                <w:color w:val="000000"/>
                <w:sz w:val="24"/>
              </w:rPr>
              <w:t>Финансовый рынок и финансовые институты</w:t>
            </w:r>
          </w:p>
        </w:tc>
        <w:tc>
          <w:tcPr>
            <w:tcW w:w="960" w:type="dxa"/>
            <w:tcMar>
              <w:top w:w="50" w:type="dxa"/>
              <w:left w:w="100" w:type="dxa"/>
            </w:tcMar>
            <w:vAlign w:val="center"/>
          </w:tcPr>
          <w:p w14:paraId="337B13E7"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13B7485B" w14:textId="77777777" w:rsidR="00BF6F43" w:rsidRDefault="00BF6F43" w:rsidP="005429FF">
            <w:pPr>
              <w:ind w:left="135"/>
              <w:jc w:val="center"/>
            </w:pPr>
          </w:p>
        </w:tc>
        <w:tc>
          <w:tcPr>
            <w:tcW w:w="1768" w:type="dxa"/>
            <w:tcMar>
              <w:top w:w="50" w:type="dxa"/>
              <w:left w:w="100" w:type="dxa"/>
            </w:tcMar>
            <w:vAlign w:val="center"/>
          </w:tcPr>
          <w:p w14:paraId="795F90D0" w14:textId="77777777" w:rsidR="00BF6F43" w:rsidRDefault="00BF6F43" w:rsidP="005429FF">
            <w:pPr>
              <w:ind w:left="135"/>
              <w:jc w:val="center"/>
            </w:pPr>
          </w:p>
        </w:tc>
        <w:tc>
          <w:tcPr>
            <w:tcW w:w="2599" w:type="dxa"/>
            <w:tcMar>
              <w:top w:w="50" w:type="dxa"/>
              <w:left w:w="100" w:type="dxa"/>
            </w:tcMar>
            <w:vAlign w:val="center"/>
          </w:tcPr>
          <w:p w14:paraId="62437FE2"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4021B36B" w14:textId="77777777" w:rsidTr="005429FF">
        <w:trPr>
          <w:trHeight w:val="144"/>
          <w:tblCellSpacing w:w="20" w:type="nil"/>
        </w:trPr>
        <w:tc>
          <w:tcPr>
            <w:tcW w:w="492" w:type="dxa"/>
            <w:tcMar>
              <w:top w:w="50" w:type="dxa"/>
              <w:left w:w="100" w:type="dxa"/>
            </w:tcMar>
            <w:vAlign w:val="center"/>
          </w:tcPr>
          <w:p w14:paraId="2B92ED7E" w14:textId="77777777" w:rsidR="00BF6F43" w:rsidRDefault="00BF6F43" w:rsidP="005429FF">
            <w:r>
              <w:rPr>
                <w:rFonts w:ascii="Times New Roman" w:hAnsi="Times New Roman"/>
                <w:color w:val="000000"/>
                <w:sz w:val="24"/>
              </w:rPr>
              <w:t>3.6</w:t>
            </w:r>
          </w:p>
        </w:tc>
        <w:tc>
          <w:tcPr>
            <w:tcW w:w="3168" w:type="dxa"/>
            <w:tcMar>
              <w:top w:w="50" w:type="dxa"/>
              <w:left w:w="100" w:type="dxa"/>
            </w:tcMar>
            <w:vAlign w:val="center"/>
          </w:tcPr>
          <w:p w14:paraId="3EADD55D" w14:textId="77777777" w:rsidR="00BF6F43" w:rsidRDefault="00BF6F43" w:rsidP="005429FF">
            <w:pPr>
              <w:ind w:left="135"/>
            </w:pPr>
            <w:r>
              <w:rPr>
                <w:rFonts w:ascii="Times New Roman" w:hAnsi="Times New Roman"/>
                <w:color w:val="000000"/>
                <w:sz w:val="24"/>
              </w:rPr>
              <w:t xml:space="preserve">Экономика и </w:t>
            </w:r>
            <w:r>
              <w:rPr>
                <w:rFonts w:ascii="Times New Roman" w:hAnsi="Times New Roman"/>
                <w:color w:val="000000"/>
                <w:sz w:val="24"/>
              </w:rPr>
              <w:lastRenderedPageBreak/>
              <w:t>государство</w:t>
            </w:r>
          </w:p>
        </w:tc>
        <w:tc>
          <w:tcPr>
            <w:tcW w:w="960" w:type="dxa"/>
            <w:tcMar>
              <w:top w:w="50" w:type="dxa"/>
              <w:left w:w="100" w:type="dxa"/>
            </w:tcMar>
            <w:vAlign w:val="center"/>
          </w:tcPr>
          <w:p w14:paraId="2DDF1B6A" w14:textId="77777777" w:rsidR="00BF6F43" w:rsidRDefault="00BF6F43" w:rsidP="005429FF">
            <w:pPr>
              <w:ind w:left="135"/>
              <w:jc w:val="center"/>
            </w:pPr>
            <w:r>
              <w:rPr>
                <w:rFonts w:ascii="Times New Roman" w:hAnsi="Times New Roman"/>
                <w:color w:val="000000"/>
                <w:sz w:val="24"/>
              </w:rPr>
              <w:lastRenderedPageBreak/>
              <w:t xml:space="preserve"> 3 </w:t>
            </w:r>
          </w:p>
        </w:tc>
        <w:tc>
          <w:tcPr>
            <w:tcW w:w="1680" w:type="dxa"/>
            <w:tcMar>
              <w:top w:w="50" w:type="dxa"/>
              <w:left w:w="100" w:type="dxa"/>
            </w:tcMar>
            <w:vAlign w:val="center"/>
          </w:tcPr>
          <w:p w14:paraId="632B880C" w14:textId="77777777" w:rsidR="00BF6F43" w:rsidRDefault="00BF6F43" w:rsidP="005429FF">
            <w:pPr>
              <w:ind w:left="135"/>
              <w:jc w:val="center"/>
            </w:pPr>
          </w:p>
        </w:tc>
        <w:tc>
          <w:tcPr>
            <w:tcW w:w="1768" w:type="dxa"/>
            <w:tcMar>
              <w:top w:w="50" w:type="dxa"/>
              <w:left w:w="100" w:type="dxa"/>
            </w:tcMar>
            <w:vAlign w:val="center"/>
          </w:tcPr>
          <w:p w14:paraId="180F2CB2" w14:textId="77777777" w:rsidR="00BF6F43" w:rsidRDefault="00BF6F43" w:rsidP="005429FF">
            <w:pPr>
              <w:ind w:left="135"/>
              <w:jc w:val="center"/>
            </w:pPr>
          </w:p>
        </w:tc>
        <w:tc>
          <w:tcPr>
            <w:tcW w:w="2599" w:type="dxa"/>
            <w:tcMar>
              <w:top w:w="50" w:type="dxa"/>
              <w:left w:w="100" w:type="dxa"/>
            </w:tcMar>
            <w:vAlign w:val="center"/>
          </w:tcPr>
          <w:p w14:paraId="19327791"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7DCC80F0" w14:textId="77777777" w:rsidTr="005429FF">
        <w:trPr>
          <w:trHeight w:val="144"/>
          <w:tblCellSpacing w:w="20" w:type="nil"/>
        </w:trPr>
        <w:tc>
          <w:tcPr>
            <w:tcW w:w="492" w:type="dxa"/>
            <w:tcMar>
              <w:top w:w="50" w:type="dxa"/>
              <w:left w:w="100" w:type="dxa"/>
            </w:tcMar>
            <w:vAlign w:val="center"/>
          </w:tcPr>
          <w:p w14:paraId="67ECDD1F" w14:textId="77777777" w:rsidR="00BF6F43" w:rsidRDefault="00BF6F43" w:rsidP="005429FF">
            <w:r>
              <w:rPr>
                <w:rFonts w:ascii="Times New Roman" w:hAnsi="Times New Roman"/>
                <w:color w:val="000000"/>
                <w:sz w:val="24"/>
              </w:rPr>
              <w:lastRenderedPageBreak/>
              <w:t>3.7</w:t>
            </w:r>
          </w:p>
        </w:tc>
        <w:tc>
          <w:tcPr>
            <w:tcW w:w="3168" w:type="dxa"/>
            <w:tcMar>
              <w:top w:w="50" w:type="dxa"/>
              <w:left w:w="100" w:type="dxa"/>
            </w:tcMar>
            <w:vAlign w:val="center"/>
          </w:tcPr>
          <w:p w14:paraId="04EBD285" w14:textId="77777777" w:rsidR="00BF6F43" w:rsidRDefault="00BF6F43" w:rsidP="005429FF">
            <w:pPr>
              <w:ind w:left="135"/>
            </w:pPr>
            <w:r>
              <w:rPr>
                <w:rFonts w:ascii="Times New Roman" w:hAnsi="Times New Roman"/>
                <w:color w:val="000000"/>
                <w:sz w:val="24"/>
              </w:rPr>
              <w:t>Мировая экономика</w:t>
            </w:r>
          </w:p>
        </w:tc>
        <w:tc>
          <w:tcPr>
            <w:tcW w:w="960" w:type="dxa"/>
            <w:tcMar>
              <w:top w:w="50" w:type="dxa"/>
              <w:left w:w="100" w:type="dxa"/>
            </w:tcMar>
            <w:vAlign w:val="center"/>
          </w:tcPr>
          <w:p w14:paraId="65F7ED24" w14:textId="77777777" w:rsidR="00BF6F43" w:rsidRDefault="00BF6F43" w:rsidP="005429FF">
            <w:pPr>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3515A16" w14:textId="77777777" w:rsidR="00BF6F43" w:rsidRDefault="00BF6F43" w:rsidP="005429FF">
            <w:pPr>
              <w:ind w:left="135"/>
              <w:jc w:val="center"/>
            </w:pPr>
          </w:p>
        </w:tc>
        <w:tc>
          <w:tcPr>
            <w:tcW w:w="1768" w:type="dxa"/>
            <w:tcMar>
              <w:top w:w="50" w:type="dxa"/>
              <w:left w:w="100" w:type="dxa"/>
            </w:tcMar>
            <w:vAlign w:val="center"/>
          </w:tcPr>
          <w:p w14:paraId="12FA004C" w14:textId="77777777" w:rsidR="00BF6F43" w:rsidRDefault="00BF6F43" w:rsidP="005429FF">
            <w:pPr>
              <w:ind w:left="135"/>
              <w:jc w:val="center"/>
            </w:pPr>
          </w:p>
        </w:tc>
        <w:tc>
          <w:tcPr>
            <w:tcW w:w="2599" w:type="dxa"/>
            <w:tcMar>
              <w:top w:w="50" w:type="dxa"/>
              <w:left w:w="100" w:type="dxa"/>
            </w:tcMar>
            <w:vAlign w:val="center"/>
          </w:tcPr>
          <w:p w14:paraId="1BEA124B"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rsidRPr="00470CE6" w14:paraId="4FD712FF" w14:textId="77777777" w:rsidTr="005429FF">
        <w:trPr>
          <w:trHeight w:val="144"/>
          <w:tblCellSpacing w:w="20" w:type="nil"/>
        </w:trPr>
        <w:tc>
          <w:tcPr>
            <w:tcW w:w="492" w:type="dxa"/>
            <w:tcMar>
              <w:top w:w="50" w:type="dxa"/>
              <w:left w:w="100" w:type="dxa"/>
            </w:tcMar>
            <w:vAlign w:val="center"/>
          </w:tcPr>
          <w:p w14:paraId="297B7226" w14:textId="77777777" w:rsidR="00BF6F43" w:rsidRDefault="00BF6F43" w:rsidP="005429FF">
            <w:r>
              <w:rPr>
                <w:rFonts w:ascii="Times New Roman" w:hAnsi="Times New Roman"/>
                <w:color w:val="000000"/>
                <w:sz w:val="24"/>
              </w:rPr>
              <w:t>3.8</w:t>
            </w:r>
          </w:p>
        </w:tc>
        <w:tc>
          <w:tcPr>
            <w:tcW w:w="3168" w:type="dxa"/>
            <w:tcMar>
              <w:top w:w="50" w:type="dxa"/>
              <w:left w:w="100" w:type="dxa"/>
            </w:tcMar>
            <w:vAlign w:val="center"/>
          </w:tcPr>
          <w:p w14:paraId="7FD6D220" w14:textId="77777777" w:rsidR="00BF6F43" w:rsidRPr="00470CE6" w:rsidRDefault="00BF6F43" w:rsidP="005429FF">
            <w:pPr>
              <w:ind w:left="135"/>
            </w:pPr>
            <w:r w:rsidRPr="00470CE6">
              <w:rPr>
                <w:rFonts w:ascii="Times New Roman" w:hAnsi="Times New Roman"/>
                <w:color w:val="000000"/>
                <w:sz w:val="24"/>
              </w:rPr>
              <w:t>Повторительно-обобщающий урок по разделу «Экономическая жизнь общества»</w:t>
            </w:r>
          </w:p>
        </w:tc>
        <w:tc>
          <w:tcPr>
            <w:tcW w:w="960" w:type="dxa"/>
            <w:tcMar>
              <w:top w:w="50" w:type="dxa"/>
              <w:left w:w="100" w:type="dxa"/>
            </w:tcMar>
            <w:vAlign w:val="center"/>
          </w:tcPr>
          <w:p w14:paraId="6F4809E9"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9B12C40" w14:textId="77777777" w:rsidR="00BF6F43" w:rsidRDefault="00BF6F43" w:rsidP="005429FF">
            <w:pPr>
              <w:ind w:left="135"/>
              <w:jc w:val="center"/>
            </w:pPr>
          </w:p>
        </w:tc>
        <w:tc>
          <w:tcPr>
            <w:tcW w:w="1768" w:type="dxa"/>
            <w:tcMar>
              <w:top w:w="50" w:type="dxa"/>
              <w:left w:w="100" w:type="dxa"/>
            </w:tcMar>
            <w:vAlign w:val="center"/>
          </w:tcPr>
          <w:p w14:paraId="5CFB6FC9" w14:textId="77777777" w:rsidR="00BF6F43" w:rsidRDefault="00BF6F43" w:rsidP="005429FF">
            <w:pPr>
              <w:ind w:left="135"/>
              <w:jc w:val="center"/>
            </w:pPr>
          </w:p>
        </w:tc>
        <w:tc>
          <w:tcPr>
            <w:tcW w:w="2599" w:type="dxa"/>
            <w:tcMar>
              <w:top w:w="50" w:type="dxa"/>
              <w:left w:w="100" w:type="dxa"/>
            </w:tcMar>
            <w:vAlign w:val="center"/>
          </w:tcPr>
          <w:p w14:paraId="34FC585F"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14:paraId="58E16533" w14:textId="77777777" w:rsidTr="005429FF">
        <w:trPr>
          <w:trHeight w:val="144"/>
          <w:tblCellSpacing w:w="20" w:type="nil"/>
        </w:trPr>
        <w:tc>
          <w:tcPr>
            <w:tcW w:w="0" w:type="auto"/>
            <w:gridSpan w:val="2"/>
            <w:tcMar>
              <w:top w:w="50" w:type="dxa"/>
              <w:left w:w="100" w:type="dxa"/>
            </w:tcMar>
            <w:vAlign w:val="center"/>
          </w:tcPr>
          <w:p w14:paraId="09009C5A" w14:textId="77777777" w:rsidR="00BF6F43" w:rsidRDefault="00BF6F43" w:rsidP="005429FF">
            <w:pPr>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77AE8C2" w14:textId="77777777" w:rsidR="00BF6F43" w:rsidRDefault="00BF6F43" w:rsidP="005429FF">
            <w:pPr>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1403FEE" w14:textId="77777777" w:rsidR="00BF6F43" w:rsidRDefault="00BF6F43" w:rsidP="005429FF"/>
        </w:tc>
      </w:tr>
      <w:tr w:rsidR="00BF6F43" w:rsidRPr="00470CE6" w14:paraId="0E80AA98" w14:textId="77777777" w:rsidTr="005429FF">
        <w:trPr>
          <w:trHeight w:val="144"/>
          <w:tblCellSpacing w:w="20" w:type="nil"/>
        </w:trPr>
        <w:tc>
          <w:tcPr>
            <w:tcW w:w="0" w:type="auto"/>
            <w:gridSpan w:val="2"/>
            <w:tcMar>
              <w:top w:w="50" w:type="dxa"/>
              <w:left w:w="100" w:type="dxa"/>
            </w:tcMar>
            <w:vAlign w:val="center"/>
          </w:tcPr>
          <w:p w14:paraId="59F44A44" w14:textId="77777777" w:rsidR="00BF6F43" w:rsidRPr="00470CE6" w:rsidRDefault="00BF6F43" w:rsidP="005429FF">
            <w:pPr>
              <w:ind w:left="135"/>
            </w:pPr>
            <w:r w:rsidRPr="00470CE6">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14:paraId="0BD1EC65"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0F66A26E" w14:textId="77777777" w:rsidR="00BF6F43" w:rsidRDefault="00BF6F43" w:rsidP="005429FF">
            <w:pPr>
              <w:ind w:left="135"/>
              <w:jc w:val="center"/>
            </w:pPr>
          </w:p>
        </w:tc>
        <w:tc>
          <w:tcPr>
            <w:tcW w:w="1768" w:type="dxa"/>
            <w:tcMar>
              <w:top w:w="50" w:type="dxa"/>
              <w:left w:w="100" w:type="dxa"/>
            </w:tcMar>
            <w:vAlign w:val="center"/>
          </w:tcPr>
          <w:p w14:paraId="6F72113A" w14:textId="77777777" w:rsidR="00BF6F43" w:rsidRDefault="00BF6F43" w:rsidP="005429FF">
            <w:pPr>
              <w:ind w:left="135"/>
              <w:jc w:val="center"/>
            </w:pPr>
          </w:p>
        </w:tc>
        <w:tc>
          <w:tcPr>
            <w:tcW w:w="2599" w:type="dxa"/>
            <w:tcMar>
              <w:top w:w="50" w:type="dxa"/>
              <w:left w:w="100" w:type="dxa"/>
            </w:tcMar>
            <w:vAlign w:val="center"/>
          </w:tcPr>
          <w:p w14:paraId="060BD1EA"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w:t>
              </w:r>
              <w:r w:rsidRPr="00470CE6">
                <w:rPr>
                  <w:rFonts w:ascii="Times New Roman" w:hAnsi="Times New Roman"/>
                  <w:color w:val="0000FF"/>
                  <w:u w:val="single"/>
                </w:rPr>
                <w:t>418</w:t>
              </w:r>
            </w:hyperlink>
          </w:p>
        </w:tc>
      </w:tr>
      <w:tr w:rsidR="00BF6F43" w14:paraId="6222C93D" w14:textId="77777777" w:rsidTr="005429FF">
        <w:trPr>
          <w:trHeight w:val="144"/>
          <w:tblCellSpacing w:w="20" w:type="nil"/>
        </w:trPr>
        <w:tc>
          <w:tcPr>
            <w:tcW w:w="0" w:type="auto"/>
            <w:gridSpan w:val="2"/>
            <w:tcMar>
              <w:top w:w="50" w:type="dxa"/>
              <w:left w:w="100" w:type="dxa"/>
            </w:tcMar>
            <w:vAlign w:val="center"/>
          </w:tcPr>
          <w:p w14:paraId="791D3F9D" w14:textId="77777777" w:rsidR="00BF6F43" w:rsidRPr="00470CE6" w:rsidRDefault="00BF6F43" w:rsidP="005429FF">
            <w:pPr>
              <w:ind w:left="135"/>
            </w:pPr>
            <w:r w:rsidRPr="00470CE6">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721E654A"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1320C072" w14:textId="77777777" w:rsidR="00BF6F43" w:rsidRDefault="00BF6F43" w:rsidP="005429FF">
            <w:pPr>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A8392EE" w14:textId="77777777" w:rsidR="00BF6F43" w:rsidRDefault="00BF6F43" w:rsidP="005429FF">
            <w:pPr>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4A8932B" w14:textId="77777777" w:rsidR="00BF6F43" w:rsidRDefault="00BF6F43" w:rsidP="005429FF"/>
        </w:tc>
      </w:tr>
    </w:tbl>
    <w:p w14:paraId="6B8F0339" w14:textId="77777777" w:rsidR="00BF6F43" w:rsidRDefault="00BF6F43" w:rsidP="00BF6F43">
      <w:pPr>
        <w:sectPr w:rsidR="00BF6F43" w:rsidSect="00BF6F43">
          <w:type w:val="continuous"/>
          <w:pgSz w:w="11906" w:h="16383"/>
          <w:pgMar w:top="1701" w:right="1134" w:bottom="850" w:left="1134" w:header="720" w:footer="720" w:gutter="0"/>
          <w:cols w:space="720"/>
          <w:docGrid w:linePitch="299"/>
        </w:sectPr>
      </w:pPr>
    </w:p>
    <w:p w14:paraId="687B8848" w14:textId="77777777" w:rsidR="00BF6F43" w:rsidRDefault="00BF6F43" w:rsidP="00BF6F43">
      <w:pPr>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2"/>
        <w:gridCol w:w="2502"/>
        <w:gridCol w:w="860"/>
        <w:gridCol w:w="1651"/>
        <w:gridCol w:w="1712"/>
        <w:gridCol w:w="2489"/>
      </w:tblGrid>
      <w:tr w:rsidR="00BF6F43" w14:paraId="345DDE1A" w14:textId="77777777" w:rsidTr="005429FF">
        <w:trPr>
          <w:trHeight w:val="144"/>
          <w:tblCellSpacing w:w="20" w:type="nil"/>
        </w:trPr>
        <w:tc>
          <w:tcPr>
            <w:tcW w:w="487" w:type="dxa"/>
            <w:vMerge w:val="restart"/>
            <w:tcMar>
              <w:top w:w="50" w:type="dxa"/>
              <w:left w:w="100" w:type="dxa"/>
            </w:tcMar>
            <w:vAlign w:val="center"/>
          </w:tcPr>
          <w:p w14:paraId="6628259E" w14:textId="77777777" w:rsidR="00BF6F43" w:rsidRDefault="00BF6F43" w:rsidP="005429FF">
            <w:pPr>
              <w:ind w:left="135"/>
            </w:pPr>
            <w:r>
              <w:rPr>
                <w:rFonts w:ascii="Times New Roman" w:hAnsi="Times New Roman"/>
                <w:b/>
                <w:color w:val="000000"/>
                <w:sz w:val="24"/>
              </w:rPr>
              <w:t xml:space="preserve">№ п/п </w:t>
            </w:r>
          </w:p>
          <w:p w14:paraId="2D381B15" w14:textId="77777777" w:rsidR="00BF6F43" w:rsidRDefault="00BF6F43" w:rsidP="005429FF">
            <w:pPr>
              <w:ind w:left="135"/>
            </w:pPr>
          </w:p>
        </w:tc>
        <w:tc>
          <w:tcPr>
            <w:tcW w:w="3256" w:type="dxa"/>
            <w:vMerge w:val="restart"/>
            <w:tcMar>
              <w:top w:w="50" w:type="dxa"/>
              <w:left w:w="100" w:type="dxa"/>
            </w:tcMar>
            <w:vAlign w:val="center"/>
          </w:tcPr>
          <w:p w14:paraId="5C73B1B2" w14:textId="77777777" w:rsidR="00BF6F43" w:rsidRDefault="00BF6F43" w:rsidP="005429FF">
            <w:pPr>
              <w:ind w:left="135"/>
            </w:pPr>
            <w:r>
              <w:rPr>
                <w:rFonts w:ascii="Times New Roman" w:hAnsi="Times New Roman"/>
                <w:b/>
                <w:color w:val="000000"/>
                <w:sz w:val="24"/>
              </w:rPr>
              <w:t xml:space="preserve">Наименование разделов и тем программы </w:t>
            </w:r>
          </w:p>
          <w:p w14:paraId="5D74D4ED" w14:textId="77777777" w:rsidR="00BF6F43" w:rsidRDefault="00BF6F43" w:rsidP="005429FF">
            <w:pPr>
              <w:ind w:left="135"/>
            </w:pPr>
          </w:p>
        </w:tc>
        <w:tc>
          <w:tcPr>
            <w:tcW w:w="0" w:type="auto"/>
            <w:gridSpan w:val="3"/>
            <w:tcMar>
              <w:top w:w="50" w:type="dxa"/>
              <w:left w:w="100" w:type="dxa"/>
            </w:tcMar>
            <w:vAlign w:val="center"/>
          </w:tcPr>
          <w:p w14:paraId="66196B13" w14:textId="77777777" w:rsidR="00BF6F43" w:rsidRDefault="00BF6F43" w:rsidP="005429FF">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782DB614" w14:textId="77777777" w:rsidR="00BF6F43" w:rsidRDefault="00BF6F43" w:rsidP="005429FF">
            <w:pPr>
              <w:ind w:left="135"/>
            </w:pPr>
            <w:r>
              <w:rPr>
                <w:rFonts w:ascii="Times New Roman" w:hAnsi="Times New Roman"/>
                <w:b/>
                <w:color w:val="000000"/>
                <w:sz w:val="24"/>
              </w:rPr>
              <w:t xml:space="preserve">Электронные (цифровые) образовательные ресурсы </w:t>
            </w:r>
          </w:p>
          <w:p w14:paraId="0CAF18FA" w14:textId="77777777" w:rsidR="00BF6F43" w:rsidRDefault="00BF6F43" w:rsidP="005429FF">
            <w:pPr>
              <w:ind w:left="135"/>
            </w:pPr>
          </w:p>
        </w:tc>
      </w:tr>
      <w:tr w:rsidR="00BF6F43" w14:paraId="12D7C7AB" w14:textId="77777777" w:rsidTr="005429FF">
        <w:trPr>
          <w:trHeight w:val="144"/>
          <w:tblCellSpacing w:w="20" w:type="nil"/>
        </w:trPr>
        <w:tc>
          <w:tcPr>
            <w:tcW w:w="0" w:type="auto"/>
            <w:vMerge/>
            <w:tcBorders>
              <w:top w:val="nil"/>
            </w:tcBorders>
            <w:tcMar>
              <w:top w:w="50" w:type="dxa"/>
              <w:left w:w="100" w:type="dxa"/>
            </w:tcMar>
          </w:tcPr>
          <w:p w14:paraId="101E5687" w14:textId="77777777" w:rsidR="00BF6F43" w:rsidRDefault="00BF6F43" w:rsidP="005429FF"/>
        </w:tc>
        <w:tc>
          <w:tcPr>
            <w:tcW w:w="0" w:type="auto"/>
            <w:vMerge/>
            <w:tcBorders>
              <w:top w:val="nil"/>
            </w:tcBorders>
            <w:tcMar>
              <w:top w:w="50" w:type="dxa"/>
              <w:left w:w="100" w:type="dxa"/>
            </w:tcMar>
          </w:tcPr>
          <w:p w14:paraId="76EA2CAA" w14:textId="77777777" w:rsidR="00BF6F43" w:rsidRDefault="00BF6F43" w:rsidP="005429FF"/>
        </w:tc>
        <w:tc>
          <w:tcPr>
            <w:tcW w:w="952" w:type="dxa"/>
            <w:tcMar>
              <w:top w:w="50" w:type="dxa"/>
              <w:left w:w="100" w:type="dxa"/>
            </w:tcMar>
            <w:vAlign w:val="center"/>
          </w:tcPr>
          <w:p w14:paraId="10C07BBC" w14:textId="77777777" w:rsidR="00BF6F43" w:rsidRDefault="00BF6F43" w:rsidP="005429FF">
            <w:pPr>
              <w:ind w:left="135"/>
            </w:pPr>
            <w:r>
              <w:rPr>
                <w:rFonts w:ascii="Times New Roman" w:hAnsi="Times New Roman"/>
                <w:b/>
                <w:color w:val="000000"/>
                <w:sz w:val="24"/>
              </w:rPr>
              <w:t xml:space="preserve">Всего </w:t>
            </w:r>
          </w:p>
          <w:p w14:paraId="43578615" w14:textId="77777777" w:rsidR="00BF6F43" w:rsidRDefault="00BF6F43" w:rsidP="005429FF">
            <w:pPr>
              <w:ind w:left="135"/>
            </w:pPr>
          </w:p>
        </w:tc>
        <w:tc>
          <w:tcPr>
            <w:tcW w:w="1670" w:type="dxa"/>
            <w:tcMar>
              <w:top w:w="50" w:type="dxa"/>
              <w:left w:w="100" w:type="dxa"/>
            </w:tcMar>
            <w:vAlign w:val="center"/>
          </w:tcPr>
          <w:p w14:paraId="0FBFA29B" w14:textId="77777777" w:rsidR="00BF6F43" w:rsidRDefault="00BF6F43" w:rsidP="005429FF">
            <w:pPr>
              <w:ind w:left="135"/>
            </w:pPr>
            <w:r>
              <w:rPr>
                <w:rFonts w:ascii="Times New Roman" w:hAnsi="Times New Roman"/>
                <w:b/>
                <w:color w:val="000000"/>
                <w:sz w:val="24"/>
              </w:rPr>
              <w:t xml:space="preserve">Контрольные работы </w:t>
            </w:r>
          </w:p>
          <w:p w14:paraId="45CDD905" w14:textId="77777777" w:rsidR="00BF6F43" w:rsidRDefault="00BF6F43" w:rsidP="005429FF">
            <w:pPr>
              <w:ind w:left="135"/>
            </w:pPr>
          </w:p>
        </w:tc>
        <w:tc>
          <w:tcPr>
            <w:tcW w:w="1759" w:type="dxa"/>
            <w:tcMar>
              <w:top w:w="50" w:type="dxa"/>
              <w:left w:w="100" w:type="dxa"/>
            </w:tcMar>
            <w:vAlign w:val="center"/>
          </w:tcPr>
          <w:p w14:paraId="050B5DF3" w14:textId="77777777" w:rsidR="00BF6F43" w:rsidRDefault="00BF6F43" w:rsidP="005429FF">
            <w:pPr>
              <w:ind w:left="135"/>
            </w:pPr>
            <w:r>
              <w:rPr>
                <w:rFonts w:ascii="Times New Roman" w:hAnsi="Times New Roman"/>
                <w:b/>
                <w:color w:val="000000"/>
                <w:sz w:val="24"/>
              </w:rPr>
              <w:t xml:space="preserve">Практические работы </w:t>
            </w:r>
          </w:p>
          <w:p w14:paraId="201FF18C" w14:textId="77777777" w:rsidR="00BF6F43" w:rsidRDefault="00BF6F43" w:rsidP="005429FF">
            <w:pPr>
              <w:ind w:left="135"/>
            </w:pPr>
          </w:p>
        </w:tc>
        <w:tc>
          <w:tcPr>
            <w:tcW w:w="0" w:type="auto"/>
            <w:vMerge/>
            <w:tcBorders>
              <w:top w:val="nil"/>
            </w:tcBorders>
            <w:tcMar>
              <w:top w:w="50" w:type="dxa"/>
              <w:left w:w="100" w:type="dxa"/>
            </w:tcMar>
          </w:tcPr>
          <w:p w14:paraId="0482392B" w14:textId="77777777" w:rsidR="00BF6F43" w:rsidRDefault="00BF6F43" w:rsidP="005429FF"/>
        </w:tc>
      </w:tr>
      <w:tr w:rsidR="00BF6F43" w14:paraId="3B507E66" w14:textId="77777777" w:rsidTr="005429FF">
        <w:trPr>
          <w:trHeight w:val="144"/>
          <w:tblCellSpacing w:w="20" w:type="nil"/>
        </w:trPr>
        <w:tc>
          <w:tcPr>
            <w:tcW w:w="0" w:type="auto"/>
            <w:gridSpan w:val="6"/>
            <w:tcMar>
              <w:top w:w="50" w:type="dxa"/>
              <w:left w:w="100" w:type="dxa"/>
            </w:tcMar>
            <w:vAlign w:val="center"/>
          </w:tcPr>
          <w:p w14:paraId="7B13A291" w14:textId="77777777" w:rsidR="00BF6F43" w:rsidRDefault="00BF6F43" w:rsidP="005429FF">
            <w:pPr>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BF6F43" w:rsidRPr="00470CE6" w14:paraId="13B3EE3D" w14:textId="77777777" w:rsidTr="005429FF">
        <w:trPr>
          <w:trHeight w:val="144"/>
          <w:tblCellSpacing w:w="20" w:type="nil"/>
        </w:trPr>
        <w:tc>
          <w:tcPr>
            <w:tcW w:w="487" w:type="dxa"/>
            <w:tcMar>
              <w:top w:w="50" w:type="dxa"/>
              <w:left w:w="100" w:type="dxa"/>
            </w:tcMar>
            <w:vAlign w:val="center"/>
          </w:tcPr>
          <w:p w14:paraId="1A0DF449" w14:textId="77777777" w:rsidR="00BF6F43" w:rsidRDefault="00BF6F43" w:rsidP="005429FF">
            <w:r>
              <w:rPr>
                <w:rFonts w:ascii="Times New Roman" w:hAnsi="Times New Roman"/>
                <w:color w:val="000000"/>
                <w:sz w:val="24"/>
              </w:rPr>
              <w:t>1.1</w:t>
            </w:r>
          </w:p>
        </w:tc>
        <w:tc>
          <w:tcPr>
            <w:tcW w:w="3256" w:type="dxa"/>
            <w:tcMar>
              <w:top w:w="50" w:type="dxa"/>
              <w:left w:w="100" w:type="dxa"/>
            </w:tcMar>
            <w:vAlign w:val="center"/>
          </w:tcPr>
          <w:p w14:paraId="24615735" w14:textId="77777777" w:rsidR="00BF6F43" w:rsidRDefault="00BF6F43" w:rsidP="005429FF">
            <w:pPr>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14:paraId="455B590E" w14:textId="77777777" w:rsidR="00BF6F43" w:rsidRDefault="00BF6F43" w:rsidP="005429FF">
            <w:pPr>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C744EE4" w14:textId="77777777" w:rsidR="00BF6F43" w:rsidRDefault="00BF6F43" w:rsidP="005429FF">
            <w:pPr>
              <w:ind w:left="135"/>
              <w:jc w:val="center"/>
            </w:pPr>
          </w:p>
        </w:tc>
        <w:tc>
          <w:tcPr>
            <w:tcW w:w="1759" w:type="dxa"/>
            <w:tcMar>
              <w:top w:w="50" w:type="dxa"/>
              <w:left w:w="100" w:type="dxa"/>
            </w:tcMar>
            <w:vAlign w:val="center"/>
          </w:tcPr>
          <w:p w14:paraId="750374BD" w14:textId="77777777" w:rsidR="00BF6F43" w:rsidRDefault="00BF6F43" w:rsidP="005429FF">
            <w:pPr>
              <w:ind w:left="135"/>
              <w:jc w:val="center"/>
            </w:pPr>
          </w:p>
        </w:tc>
        <w:tc>
          <w:tcPr>
            <w:tcW w:w="2575" w:type="dxa"/>
            <w:tcMar>
              <w:top w:w="50" w:type="dxa"/>
              <w:left w:w="100" w:type="dxa"/>
            </w:tcMar>
            <w:vAlign w:val="center"/>
          </w:tcPr>
          <w:p w14:paraId="20A276CA"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22BA48D5" w14:textId="77777777" w:rsidTr="005429FF">
        <w:trPr>
          <w:trHeight w:val="144"/>
          <w:tblCellSpacing w:w="20" w:type="nil"/>
        </w:trPr>
        <w:tc>
          <w:tcPr>
            <w:tcW w:w="487" w:type="dxa"/>
            <w:tcMar>
              <w:top w:w="50" w:type="dxa"/>
              <w:left w:w="100" w:type="dxa"/>
            </w:tcMar>
            <w:vAlign w:val="center"/>
          </w:tcPr>
          <w:p w14:paraId="78C75F3E" w14:textId="77777777" w:rsidR="00BF6F43" w:rsidRDefault="00BF6F43" w:rsidP="005429FF">
            <w:r>
              <w:rPr>
                <w:rFonts w:ascii="Times New Roman" w:hAnsi="Times New Roman"/>
                <w:color w:val="000000"/>
                <w:sz w:val="24"/>
              </w:rPr>
              <w:t>1.2</w:t>
            </w:r>
          </w:p>
        </w:tc>
        <w:tc>
          <w:tcPr>
            <w:tcW w:w="3256" w:type="dxa"/>
            <w:tcMar>
              <w:top w:w="50" w:type="dxa"/>
              <w:left w:w="100" w:type="dxa"/>
            </w:tcMar>
            <w:vAlign w:val="center"/>
          </w:tcPr>
          <w:p w14:paraId="139DB980" w14:textId="77777777" w:rsidR="00BF6F43" w:rsidRPr="00470CE6" w:rsidRDefault="00BF6F43" w:rsidP="005429FF">
            <w:pPr>
              <w:ind w:left="135"/>
            </w:pPr>
            <w:r w:rsidRPr="00470CE6">
              <w:rPr>
                <w:rFonts w:ascii="Times New Roman" w:hAnsi="Times New Roman"/>
                <w:color w:val="000000"/>
                <w:sz w:val="24"/>
              </w:rPr>
              <w:t>Социальное положение личности в обществе и пути его изменения</w:t>
            </w:r>
          </w:p>
        </w:tc>
        <w:tc>
          <w:tcPr>
            <w:tcW w:w="952" w:type="dxa"/>
            <w:tcMar>
              <w:top w:w="50" w:type="dxa"/>
              <w:left w:w="100" w:type="dxa"/>
            </w:tcMar>
            <w:vAlign w:val="center"/>
          </w:tcPr>
          <w:p w14:paraId="24E20D3D"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F22974F" w14:textId="77777777" w:rsidR="00BF6F43" w:rsidRDefault="00BF6F43" w:rsidP="005429FF">
            <w:pPr>
              <w:ind w:left="135"/>
              <w:jc w:val="center"/>
            </w:pPr>
          </w:p>
        </w:tc>
        <w:tc>
          <w:tcPr>
            <w:tcW w:w="1759" w:type="dxa"/>
            <w:tcMar>
              <w:top w:w="50" w:type="dxa"/>
              <w:left w:w="100" w:type="dxa"/>
            </w:tcMar>
            <w:vAlign w:val="center"/>
          </w:tcPr>
          <w:p w14:paraId="3D136361" w14:textId="77777777" w:rsidR="00BF6F43" w:rsidRDefault="00BF6F43" w:rsidP="005429FF">
            <w:pPr>
              <w:ind w:left="135"/>
              <w:jc w:val="center"/>
            </w:pPr>
          </w:p>
        </w:tc>
        <w:tc>
          <w:tcPr>
            <w:tcW w:w="2575" w:type="dxa"/>
            <w:tcMar>
              <w:top w:w="50" w:type="dxa"/>
              <w:left w:w="100" w:type="dxa"/>
            </w:tcMar>
            <w:vAlign w:val="center"/>
          </w:tcPr>
          <w:p w14:paraId="2BD84420"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67BD483D" w14:textId="77777777" w:rsidTr="005429FF">
        <w:trPr>
          <w:trHeight w:val="144"/>
          <w:tblCellSpacing w:w="20" w:type="nil"/>
        </w:trPr>
        <w:tc>
          <w:tcPr>
            <w:tcW w:w="487" w:type="dxa"/>
            <w:tcMar>
              <w:top w:w="50" w:type="dxa"/>
              <w:left w:w="100" w:type="dxa"/>
            </w:tcMar>
            <w:vAlign w:val="center"/>
          </w:tcPr>
          <w:p w14:paraId="5F88D89C" w14:textId="77777777" w:rsidR="00BF6F43" w:rsidRDefault="00BF6F43" w:rsidP="005429FF">
            <w:r>
              <w:rPr>
                <w:rFonts w:ascii="Times New Roman" w:hAnsi="Times New Roman"/>
                <w:color w:val="000000"/>
                <w:sz w:val="24"/>
              </w:rPr>
              <w:t>1.3</w:t>
            </w:r>
          </w:p>
        </w:tc>
        <w:tc>
          <w:tcPr>
            <w:tcW w:w="3256" w:type="dxa"/>
            <w:tcMar>
              <w:top w:w="50" w:type="dxa"/>
              <w:left w:w="100" w:type="dxa"/>
            </w:tcMar>
            <w:vAlign w:val="center"/>
          </w:tcPr>
          <w:p w14:paraId="1FEAD295" w14:textId="77777777" w:rsidR="00BF6F43" w:rsidRDefault="00BF6F43" w:rsidP="005429FF">
            <w:pPr>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14:paraId="0E9D65EA" w14:textId="77777777" w:rsidR="00BF6F43" w:rsidRDefault="00BF6F43" w:rsidP="005429FF">
            <w:pPr>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75B75EF" w14:textId="77777777" w:rsidR="00BF6F43" w:rsidRDefault="00BF6F43" w:rsidP="005429FF">
            <w:pPr>
              <w:ind w:left="135"/>
              <w:jc w:val="center"/>
            </w:pPr>
          </w:p>
        </w:tc>
        <w:tc>
          <w:tcPr>
            <w:tcW w:w="1759" w:type="dxa"/>
            <w:tcMar>
              <w:top w:w="50" w:type="dxa"/>
              <w:left w:w="100" w:type="dxa"/>
            </w:tcMar>
            <w:vAlign w:val="center"/>
          </w:tcPr>
          <w:p w14:paraId="1AC826F2" w14:textId="77777777" w:rsidR="00BF6F43" w:rsidRDefault="00BF6F43" w:rsidP="005429FF">
            <w:pPr>
              <w:ind w:left="135"/>
              <w:jc w:val="center"/>
            </w:pPr>
          </w:p>
        </w:tc>
        <w:tc>
          <w:tcPr>
            <w:tcW w:w="2575" w:type="dxa"/>
            <w:tcMar>
              <w:top w:w="50" w:type="dxa"/>
              <w:left w:w="100" w:type="dxa"/>
            </w:tcMar>
            <w:vAlign w:val="center"/>
          </w:tcPr>
          <w:p w14:paraId="0B8AD295"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427F44BC" w14:textId="77777777" w:rsidTr="005429FF">
        <w:trPr>
          <w:trHeight w:val="144"/>
          <w:tblCellSpacing w:w="20" w:type="nil"/>
        </w:trPr>
        <w:tc>
          <w:tcPr>
            <w:tcW w:w="487" w:type="dxa"/>
            <w:tcMar>
              <w:top w:w="50" w:type="dxa"/>
              <w:left w:w="100" w:type="dxa"/>
            </w:tcMar>
            <w:vAlign w:val="center"/>
          </w:tcPr>
          <w:p w14:paraId="63892925" w14:textId="77777777" w:rsidR="00BF6F43" w:rsidRDefault="00BF6F43" w:rsidP="005429FF">
            <w:r>
              <w:rPr>
                <w:rFonts w:ascii="Times New Roman" w:hAnsi="Times New Roman"/>
                <w:color w:val="000000"/>
                <w:sz w:val="24"/>
              </w:rPr>
              <w:t>1.4</w:t>
            </w:r>
          </w:p>
        </w:tc>
        <w:tc>
          <w:tcPr>
            <w:tcW w:w="3256" w:type="dxa"/>
            <w:tcMar>
              <w:top w:w="50" w:type="dxa"/>
              <w:left w:w="100" w:type="dxa"/>
            </w:tcMar>
            <w:vAlign w:val="center"/>
          </w:tcPr>
          <w:p w14:paraId="1FFC5A3E" w14:textId="77777777" w:rsidR="00BF6F43" w:rsidRDefault="00BF6F43" w:rsidP="005429FF">
            <w:pPr>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14:paraId="2F1EC248" w14:textId="77777777" w:rsidR="00BF6F43" w:rsidRDefault="00BF6F43" w:rsidP="005429FF">
            <w:pPr>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A10221E" w14:textId="77777777" w:rsidR="00BF6F43" w:rsidRDefault="00BF6F43" w:rsidP="005429FF">
            <w:pPr>
              <w:ind w:left="135"/>
              <w:jc w:val="center"/>
            </w:pPr>
          </w:p>
        </w:tc>
        <w:tc>
          <w:tcPr>
            <w:tcW w:w="1759" w:type="dxa"/>
            <w:tcMar>
              <w:top w:w="50" w:type="dxa"/>
              <w:left w:w="100" w:type="dxa"/>
            </w:tcMar>
            <w:vAlign w:val="center"/>
          </w:tcPr>
          <w:p w14:paraId="67F9AA32" w14:textId="77777777" w:rsidR="00BF6F43" w:rsidRDefault="00BF6F43" w:rsidP="005429FF">
            <w:pPr>
              <w:ind w:left="135"/>
              <w:jc w:val="center"/>
            </w:pPr>
          </w:p>
        </w:tc>
        <w:tc>
          <w:tcPr>
            <w:tcW w:w="2575" w:type="dxa"/>
            <w:tcMar>
              <w:top w:w="50" w:type="dxa"/>
              <w:left w:w="100" w:type="dxa"/>
            </w:tcMar>
            <w:vAlign w:val="center"/>
          </w:tcPr>
          <w:p w14:paraId="70031D13"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0C89D520" w14:textId="77777777" w:rsidTr="005429FF">
        <w:trPr>
          <w:trHeight w:val="144"/>
          <w:tblCellSpacing w:w="20" w:type="nil"/>
        </w:trPr>
        <w:tc>
          <w:tcPr>
            <w:tcW w:w="487" w:type="dxa"/>
            <w:tcMar>
              <w:top w:w="50" w:type="dxa"/>
              <w:left w:w="100" w:type="dxa"/>
            </w:tcMar>
            <w:vAlign w:val="center"/>
          </w:tcPr>
          <w:p w14:paraId="277CAA41" w14:textId="77777777" w:rsidR="00BF6F43" w:rsidRDefault="00BF6F43" w:rsidP="005429FF">
            <w:r>
              <w:rPr>
                <w:rFonts w:ascii="Times New Roman" w:hAnsi="Times New Roman"/>
                <w:color w:val="000000"/>
                <w:sz w:val="24"/>
              </w:rPr>
              <w:t>1.5</w:t>
            </w:r>
          </w:p>
        </w:tc>
        <w:tc>
          <w:tcPr>
            <w:tcW w:w="3256" w:type="dxa"/>
            <w:tcMar>
              <w:top w:w="50" w:type="dxa"/>
              <w:left w:w="100" w:type="dxa"/>
            </w:tcMar>
            <w:vAlign w:val="center"/>
          </w:tcPr>
          <w:p w14:paraId="749C3DCD" w14:textId="77777777" w:rsidR="00BF6F43" w:rsidRPr="00470CE6" w:rsidRDefault="00BF6F43" w:rsidP="005429FF">
            <w:pPr>
              <w:ind w:left="135"/>
            </w:pPr>
            <w:r w:rsidRPr="00470CE6">
              <w:rPr>
                <w:rFonts w:ascii="Times New Roman" w:hAnsi="Times New Roman"/>
                <w:color w:val="000000"/>
                <w:sz w:val="24"/>
              </w:rPr>
              <w:t>Социальные нормы и социальный контроль</w:t>
            </w:r>
          </w:p>
        </w:tc>
        <w:tc>
          <w:tcPr>
            <w:tcW w:w="952" w:type="dxa"/>
            <w:tcMar>
              <w:top w:w="50" w:type="dxa"/>
              <w:left w:w="100" w:type="dxa"/>
            </w:tcMar>
            <w:vAlign w:val="center"/>
          </w:tcPr>
          <w:p w14:paraId="28FBD889"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0AECB5F" w14:textId="77777777" w:rsidR="00BF6F43" w:rsidRDefault="00BF6F43" w:rsidP="005429FF">
            <w:pPr>
              <w:ind w:left="135"/>
              <w:jc w:val="center"/>
            </w:pPr>
          </w:p>
        </w:tc>
        <w:tc>
          <w:tcPr>
            <w:tcW w:w="1759" w:type="dxa"/>
            <w:tcMar>
              <w:top w:w="50" w:type="dxa"/>
              <w:left w:w="100" w:type="dxa"/>
            </w:tcMar>
            <w:vAlign w:val="center"/>
          </w:tcPr>
          <w:p w14:paraId="2CBCDFEB" w14:textId="77777777" w:rsidR="00BF6F43" w:rsidRDefault="00BF6F43" w:rsidP="005429FF">
            <w:pPr>
              <w:ind w:left="135"/>
              <w:jc w:val="center"/>
            </w:pPr>
          </w:p>
        </w:tc>
        <w:tc>
          <w:tcPr>
            <w:tcW w:w="2575" w:type="dxa"/>
            <w:tcMar>
              <w:top w:w="50" w:type="dxa"/>
              <w:left w:w="100" w:type="dxa"/>
            </w:tcMar>
            <w:vAlign w:val="center"/>
          </w:tcPr>
          <w:p w14:paraId="64E6FD21"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1D6D90A8" w14:textId="77777777" w:rsidTr="005429FF">
        <w:trPr>
          <w:trHeight w:val="144"/>
          <w:tblCellSpacing w:w="20" w:type="nil"/>
        </w:trPr>
        <w:tc>
          <w:tcPr>
            <w:tcW w:w="487" w:type="dxa"/>
            <w:tcMar>
              <w:top w:w="50" w:type="dxa"/>
              <w:left w:w="100" w:type="dxa"/>
            </w:tcMar>
            <w:vAlign w:val="center"/>
          </w:tcPr>
          <w:p w14:paraId="1EC1E2F3" w14:textId="77777777" w:rsidR="00BF6F43" w:rsidRDefault="00BF6F43" w:rsidP="005429FF">
            <w:r>
              <w:rPr>
                <w:rFonts w:ascii="Times New Roman" w:hAnsi="Times New Roman"/>
                <w:color w:val="000000"/>
                <w:sz w:val="24"/>
              </w:rPr>
              <w:t>1.6</w:t>
            </w:r>
          </w:p>
        </w:tc>
        <w:tc>
          <w:tcPr>
            <w:tcW w:w="3256" w:type="dxa"/>
            <w:tcMar>
              <w:top w:w="50" w:type="dxa"/>
              <w:left w:w="100" w:type="dxa"/>
            </w:tcMar>
            <w:vAlign w:val="center"/>
          </w:tcPr>
          <w:p w14:paraId="0F2C5235" w14:textId="77777777" w:rsidR="00BF6F43" w:rsidRDefault="00BF6F43" w:rsidP="005429FF">
            <w:pPr>
              <w:ind w:left="135"/>
            </w:pPr>
            <w:r>
              <w:rPr>
                <w:rFonts w:ascii="Times New Roman" w:hAnsi="Times New Roman"/>
                <w:color w:val="000000"/>
                <w:sz w:val="24"/>
              </w:rPr>
              <w:t>Социальный конфликт</w:t>
            </w:r>
          </w:p>
        </w:tc>
        <w:tc>
          <w:tcPr>
            <w:tcW w:w="952" w:type="dxa"/>
            <w:tcMar>
              <w:top w:w="50" w:type="dxa"/>
              <w:left w:w="100" w:type="dxa"/>
            </w:tcMar>
            <w:vAlign w:val="center"/>
          </w:tcPr>
          <w:p w14:paraId="325A6B22" w14:textId="77777777" w:rsidR="00BF6F43" w:rsidRDefault="00BF6F43" w:rsidP="005429FF">
            <w:pPr>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1CCD3D0" w14:textId="77777777" w:rsidR="00BF6F43" w:rsidRDefault="00BF6F43" w:rsidP="005429FF">
            <w:pPr>
              <w:ind w:left="135"/>
              <w:jc w:val="center"/>
            </w:pPr>
          </w:p>
        </w:tc>
        <w:tc>
          <w:tcPr>
            <w:tcW w:w="1759" w:type="dxa"/>
            <w:tcMar>
              <w:top w:w="50" w:type="dxa"/>
              <w:left w:w="100" w:type="dxa"/>
            </w:tcMar>
            <w:vAlign w:val="center"/>
          </w:tcPr>
          <w:p w14:paraId="39E6B1F2" w14:textId="77777777" w:rsidR="00BF6F43" w:rsidRDefault="00BF6F43" w:rsidP="005429FF">
            <w:pPr>
              <w:ind w:left="135"/>
              <w:jc w:val="center"/>
            </w:pPr>
          </w:p>
        </w:tc>
        <w:tc>
          <w:tcPr>
            <w:tcW w:w="2575" w:type="dxa"/>
            <w:tcMar>
              <w:top w:w="50" w:type="dxa"/>
              <w:left w:w="100" w:type="dxa"/>
            </w:tcMar>
            <w:vAlign w:val="center"/>
          </w:tcPr>
          <w:p w14:paraId="62457385"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6C5985E3" w14:textId="77777777" w:rsidTr="005429FF">
        <w:trPr>
          <w:trHeight w:val="144"/>
          <w:tblCellSpacing w:w="20" w:type="nil"/>
        </w:trPr>
        <w:tc>
          <w:tcPr>
            <w:tcW w:w="487" w:type="dxa"/>
            <w:tcMar>
              <w:top w:w="50" w:type="dxa"/>
              <w:left w:w="100" w:type="dxa"/>
            </w:tcMar>
            <w:vAlign w:val="center"/>
          </w:tcPr>
          <w:p w14:paraId="0F53409F" w14:textId="77777777" w:rsidR="00BF6F43" w:rsidRDefault="00BF6F43" w:rsidP="005429FF">
            <w:r>
              <w:rPr>
                <w:rFonts w:ascii="Times New Roman" w:hAnsi="Times New Roman"/>
                <w:color w:val="000000"/>
                <w:sz w:val="24"/>
              </w:rPr>
              <w:lastRenderedPageBreak/>
              <w:t>1.7</w:t>
            </w:r>
          </w:p>
        </w:tc>
        <w:tc>
          <w:tcPr>
            <w:tcW w:w="3256" w:type="dxa"/>
            <w:tcMar>
              <w:top w:w="50" w:type="dxa"/>
              <w:left w:w="100" w:type="dxa"/>
            </w:tcMar>
            <w:vAlign w:val="center"/>
          </w:tcPr>
          <w:p w14:paraId="07E2C119" w14:textId="77777777" w:rsidR="00BF6F43" w:rsidRPr="00470CE6" w:rsidRDefault="00BF6F43" w:rsidP="005429FF">
            <w:pPr>
              <w:ind w:left="135"/>
            </w:pPr>
            <w:r w:rsidRPr="00470CE6">
              <w:rPr>
                <w:rFonts w:ascii="Times New Roman" w:hAnsi="Times New Roman"/>
                <w:color w:val="000000"/>
                <w:sz w:val="24"/>
              </w:rPr>
              <w:t>Повторительно-обобщающий урок по разделу «Социальная сфера»</w:t>
            </w:r>
          </w:p>
        </w:tc>
        <w:tc>
          <w:tcPr>
            <w:tcW w:w="952" w:type="dxa"/>
            <w:tcMar>
              <w:top w:w="50" w:type="dxa"/>
              <w:left w:w="100" w:type="dxa"/>
            </w:tcMar>
            <w:vAlign w:val="center"/>
          </w:tcPr>
          <w:p w14:paraId="21168B70"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8F019BB" w14:textId="77777777" w:rsidR="00BF6F43" w:rsidRDefault="00BF6F43" w:rsidP="005429FF">
            <w:pPr>
              <w:ind w:left="135"/>
              <w:jc w:val="center"/>
            </w:pPr>
          </w:p>
        </w:tc>
        <w:tc>
          <w:tcPr>
            <w:tcW w:w="1759" w:type="dxa"/>
            <w:tcMar>
              <w:top w:w="50" w:type="dxa"/>
              <w:left w:w="100" w:type="dxa"/>
            </w:tcMar>
            <w:vAlign w:val="center"/>
          </w:tcPr>
          <w:p w14:paraId="2E18172B" w14:textId="77777777" w:rsidR="00BF6F43" w:rsidRDefault="00BF6F43" w:rsidP="005429FF">
            <w:pPr>
              <w:ind w:left="135"/>
              <w:jc w:val="center"/>
            </w:pPr>
          </w:p>
        </w:tc>
        <w:tc>
          <w:tcPr>
            <w:tcW w:w="2575" w:type="dxa"/>
            <w:tcMar>
              <w:top w:w="50" w:type="dxa"/>
              <w:left w:w="100" w:type="dxa"/>
            </w:tcMar>
            <w:vAlign w:val="center"/>
          </w:tcPr>
          <w:p w14:paraId="6D3D8663"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14:paraId="49C8E696" w14:textId="77777777" w:rsidTr="005429FF">
        <w:trPr>
          <w:trHeight w:val="144"/>
          <w:tblCellSpacing w:w="20" w:type="nil"/>
        </w:trPr>
        <w:tc>
          <w:tcPr>
            <w:tcW w:w="0" w:type="auto"/>
            <w:gridSpan w:val="2"/>
            <w:tcMar>
              <w:top w:w="50" w:type="dxa"/>
              <w:left w:w="100" w:type="dxa"/>
            </w:tcMar>
            <w:vAlign w:val="center"/>
          </w:tcPr>
          <w:p w14:paraId="41725478" w14:textId="77777777" w:rsidR="00BF6F43" w:rsidRDefault="00BF6F43" w:rsidP="005429FF">
            <w:pPr>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A1F54F0" w14:textId="77777777" w:rsidR="00BF6F43" w:rsidRDefault="00BF6F43" w:rsidP="005429FF">
            <w:pPr>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7F0A50C1" w14:textId="77777777" w:rsidR="00BF6F43" w:rsidRDefault="00BF6F43" w:rsidP="005429FF"/>
        </w:tc>
      </w:tr>
      <w:tr w:rsidR="00BF6F43" w14:paraId="1098610E" w14:textId="77777777" w:rsidTr="005429FF">
        <w:trPr>
          <w:trHeight w:val="144"/>
          <w:tblCellSpacing w:w="20" w:type="nil"/>
        </w:trPr>
        <w:tc>
          <w:tcPr>
            <w:tcW w:w="0" w:type="auto"/>
            <w:gridSpan w:val="6"/>
            <w:tcMar>
              <w:top w:w="50" w:type="dxa"/>
              <w:left w:w="100" w:type="dxa"/>
            </w:tcMar>
            <w:vAlign w:val="center"/>
          </w:tcPr>
          <w:p w14:paraId="3B42E6AD" w14:textId="77777777" w:rsidR="00BF6F43" w:rsidRDefault="00BF6F43" w:rsidP="005429FF">
            <w:pPr>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BF6F43" w:rsidRPr="00470CE6" w14:paraId="21ABE429" w14:textId="77777777" w:rsidTr="005429FF">
        <w:trPr>
          <w:trHeight w:val="144"/>
          <w:tblCellSpacing w:w="20" w:type="nil"/>
        </w:trPr>
        <w:tc>
          <w:tcPr>
            <w:tcW w:w="487" w:type="dxa"/>
            <w:tcMar>
              <w:top w:w="50" w:type="dxa"/>
              <w:left w:w="100" w:type="dxa"/>
            </w:tcMar>
            <w:vAlign w:val="center"/>
          </w:tcPr>
          <w:p w14:paraId="40D00045" w14:textId="77777777" w:rsidR="00BF6F43" w:rsidRDefault="00BF6F43" w:rsidP="005429FF">
            <w:r>
              <w:rPr>
                <w:rFonts w:ascii="Times New Roman" w:hAnsi="Times New Roman"/>
                <w:color w:val="000000"/>
                <w:sz w:val="24"/>
              </w:rPr>
              <w:t>2.1</w:t>
            </w:r>
          </w:p>
        </w:tc>
        <w:tc>
          <w:tcPr>
            <w:tcW w:w="3256" w:type="dxa"/>
            <w:tcMar>
              <w:top w:w="50" w:type="dxa"/>
              <w:left w:w="100" w:type="dxa"/>
            </w:tcMar>
            <w:vAlign w:val="center"/>
          </w:tcPr>
          <w:p w14:paraId="06A73B06" w14:textId="77777777" w:rsidR="00BF6F43" w:rsidRPr="00470CE6" w:rsidRDefault="00BF6F43" w:rsidP="005429FF">
            <w:pPr>
              <w:ind w:left="135"/>
            </w:pPr>
            <w:r w:rsidRPr="00470CE6">
              <w:rPr>
                <w:rFonts w:ascii="Times New Roman" w:hAnsi="Times New Roman"/>
                <w:color w:val="000000"/>
                <w:sz w:val="24"/>
              </w:rPr>
              <w:t>Политическая власть и политические отношения</w:t>
            </w:r>
          </w:p>
        </w:tc>
        <w:tc>
          <w:tcPr>
            <w:tcW w:w="952" w:type="dxa"/>
            <w:tcMar>
              <w:top w:w="50" w:type="dxa"/>
              <w:left w:w="100" w:type="dxa"/>
            </w:tcMar>
            <w:vAlign w:val="center"/>
          </w:tcPr>
          <w:p w14:paraId="5890147E"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A6F1245" w14:textId="77777777" w:rsidR="00BF6F43" w:rsidRDefault="00BF6F43" w:rsidP="005429FF">
            <w:pPr>
              <w:ind w:left="135"/>
              <w:jc w:val="center"/>
            </w:pPr>
          </w:p>
        </w:tc>
        <w:tc>
          <w:tcPr>
            <w:tcW w:w="1759" w:type="dxa"/>
            <w:tcMar>
              <w:top w:w="50" w:type="dxa"/>
              <w:left w:w="100" w:type="dxa"/>
            </w:tcMar>
            <w:vAlign w:val="center"/>
          </w:tcPr>
          <w:p w14:paraId="021CBB82" w14:textId="77777777" w:rsidR="00BF6F43" w:rsidRDefault="00BF6F43" w:rsidP="005429FF">
            <w:pPr>
              <w:ind w:left="135"/>
              <w:jc w:val="center"/>
            </w:pPr>
          </w:p>
        </w:tc>
        <w:tc>
          <w:tcPr>
            <w:tcW w:w="2575" w:type="dxa"/>
            <w:tcMar>
              <w:top w:w="50" w:type="dxa"/>
              <w:left w:w="100" w:type="dxa"/>
            </w:tcMar>
            <w:vAlign w:val="center"/>
          </w:tcPr>
          <w:p w14:paraId="235226EC"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5BD83990" w14:textId="77777777" w:rsidTr="005429FF">
        <w:trPr>
          <w:trHeight w:val="144"/>
          <w:tblCellSpacing w:w="20" w:type="nil"/>
        </w:trPr>
        <w:tc>
          <w:tcPr>
            <w:tcW w:w="487" w:type="dxa"/>
            <w:tcMar>
              <w:top w:w="50" w:type="dxa"/>
              <w:left w:w="100" w:type="dxa"/>
            </w:tcMar>
            <w:vAlign w:val="center"/>
          </w:tcPr>
          <w:p w14:paraId="5A5CBAC1" w14:textId="77777777" w:rsidR="00BF6F43" w:rsidRDefault="00BF6F43" w:rsidP="005429FF">
            <w:r>
              <w:rPr>
                <w:rFonts w:ascii="Times New Roman" w:hAnsi="Times New Roman"/>
                <w:color w:val="000000"/>
                <w:sz w:val="24"/>
              </w:rPr>
              <w:t>2.2</w:t>
            </w:r>
          </w:p>
        </w:tc>
        <w:tc>
          <w:tcPr>
            <w:tcW w:w="3256" w:type="dxa"/>
            <w:tcMar>
              <w:top w:w="50" w:type="dxa"/>
              <w:left w:w="100" w:type="dxa"/>
            </w:tcMar>
            <w:vAlign w:val="center"/>
          </w:tcPr>
          <w:p w14:paraId="3275715B" w14:textId="77777777" w:rsidR="00BF6F43" w:rsidRPr="00470CE6" w:rsidRDefault="00BF6F43" w:rsidP="005429FF">
            <w:pPr>
              <w:ind w:left="135"/>
            </w:pPr>
            <w:r w:rsidRPr="00470CE6">
              <w:rPr>
                <w:rFonts w:ascii="Times New Roman" w:hAnsi="Times New Roman"/>
                <w:color w:val="000000"/>
                <w:sz w:val="24"/>
              </w:rPr>
              <w:t>Политическая система. Государство — основной институт политической системы</w:t>
            </w:r>
          </w:p>
        </w:tc>
        <w:tc>
          <w:tcPr>
            <w:tcW w:w="952" w:type="dxa"/>
            <w:tcMar>
              <w:top w:w="50" w:type="dxa"/>
              <w:left w:w="100" w:type="dxa"/>
            </w:tcMar>
            <w:vAlign w:val="center"/>
          </w:tcPr>
          <w:p w14:paraId="5E8A7178"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02FF864" w14:textId="77777777" w:rsidR="00BF6F43" w:rsidRDefault="00BF6F43" w:rsidP="005429FF">
            <w:pPr>
              <w:ind w:left="135"/>
              <w:jc w:val="center"/>
            </w:pPr>
          </w:p>
        </w:tc>
        <w:tc>
          <w:tcPr>
            <w:tcW w:w="1759" w:type="dxa"/>
            <w:tcMar>
              <w:top w:w="50" w:type="dxa"/>
              <w:left w:w="100" w:type="dxa"/>
            </w:tcMar>
            <w:vAlign w:val="center"/>
          </w:tcPr>
          <w:p w14:paraId="4B58C81A" w14:textId="77777777" w:rsidR="00BF6F43" w:rsidRDefault="00BF6F43" w:rsidP="005429FF">
            <w:pPr>
              <w:ind w:left="135"/>
              <w:jc w:val="center"/>
            </w:pPr>
          </w:p>
        </w:tc>
        <w:tc>
          <w:tcPr>
            <w:tcW w:w="2575" w:type="dxa"/>
            <w:tcMar>
              <w:top w:w="50" w:type="dxa"/>
              <w:left w:w="100" w:type="dxa"/>
            </w:tcMar>
            <w:vAlign w:val="center"/>
          </w:tcPr>
          <w:p w14:paraId="28017AFE"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58A51766" w14:textId="77777777" w:rsidTr="005429FF">
        <w:trPr>
          <w:trHeight w:val="144"/>
          <w:tblCellSpacing w:w="20" w:type="nil"/>
        </w:trPr>
        <w:tc>
          <w:tcPr>
            <w:tcW w:w="487" w:type="dxa"/>
            <w:tcMar>
              <w:top w:w="50" w:type="dxa"/>
              <w:left w:w="100" w:type="dxa"/>
            </w:tcMar>
            <w:vAlign w:val="center"/>
          </w:tcPr>
          <w:p w14:paraId="11253A9B" w14:textId="77777777" w:rsidR="00BF6F43" w:rsidRDefault="00BF6F43" w:rsidP="005429FF">
            <w:r>
              <w:rPr>
                <w:rFonts w:ascii="Times New Roman" w:hAnsi="Times New Roman"/>
                <w:color w:val="000000"/>
                <w:sz w:val="24"/>
              </w:rPr>
              <w:t>2.3</w:t>
            </w:r>
          </w:p>
        </w:tc>
        <w:tc>
          <w:tcPr>
            <w:tcW w:w="3256" w:type="dxa"/>
            <w:tcMar>
              <w:top w:w="50" w:type="dxa"/>
              <w:left w:w="100" w:type="dxa"/>
            </w:tcMar>
            <w:vAlign w:val="center"/>
          </w:tcPr>
          <w:p w14:paraId="5C46185C" w14:textId="77777777" w:rsidR="00BF6F43" w:rsidRDefault="00BF6F43" w:rsidP="005429FF">
            <w:pPr>
              <w:ind w:left="135"/>
            </w:pPr>
            <w:r>
              <w:rPr>
                <w:rFonts w:ascii="Times New Roman" w:hAnsi="Times New Roman"/>
                <w:color w:val="000000"/>
                <w:sz w:val="24"/>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14:paraId="08216947" w14:textId="77777777" w:rsidR="00BF6F43" w:rsidRDefault="00BF6F43" w:rsidP="005429FF">
            <w:pPr>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04D072D5" w14:textId="77777777" w:rsidR="00BF6F43" w:rsidRDefault="00BF6F43" w:rsidP="005429FF">
            <w:pPr>
              <w:ind w:left="135"/>
              <w:jc w:val="center"/>
            </w:pPr>
          </w:p>
        </w:tc>
        <w:tc>
          <w:tcPr>
            <w:tcW w:w="1759" w:type="dxa"/>
            <w:tcMar>
              <w:top w:w="50" w:type="dxa"/>
              <w:left w:w="100" w:type="dxa"/>
            </w:tcMar>
            <w:vAlign w:val="center"/>
          </w:tcPr>
          <w:p w14:paraId="4BD20508" w14:textId="77777777" w:rsidR="00BF6F43" w:rsidRDefault="00BF6F43" w:rsidP="005429FF">
            <w:pPr>
              <w:ind w:left="135"/>
              <w:jc w:val="center"/>
            </w:pPr>
          </w:p>
        </w:tc>
        <w:tc>
          <w:tcPr>
            <w:tcW w:w="2575" w:type="dxa"/>
            <w:tcMar>
              <w:top w:w="50" w:type="dxa"/>
              <w:left w:w="100" w:type="dxa"/>
            </w:tcMar>
            <w:vAlign w:val="center"/>
          </w:tcPr>
          <w:p w14:paraId="5317F1D3"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0E85BFA8" w14:textId="77777777" w:rsidTr="005429FF">
        <w:trPr>
          <w:trHeight w:val="144"/>
          <w:tblCellSpacing w:w="20" w:type="nil"/>
        </w:trPr>
        <w:tc>
          <w:tcPr>
            <w:tcW w:w="487" w:type="dxa"/>
            <w:tcMar>
              <w:top w:w="50" w:type="dxa"/>
              <w:left w:w="100" w:type="dxa"/>
            </w:tcMar>
            <w:vAlign w:val="center"/>
          </w:tcPr>
          <w:p w14:paraId="507F8589" w14:textId="77777777" w:rsidR="00BF6F43" w:rsidRDefault="00BF6F43" w:rsidP="005429FF">
            <w:r>
              <w:rPr>
                <w:rFonts w:ascii="Times New Roman" w:hAnsi="Times New Roman"/>
                <w:color w:val="000000"/>
                <w:sz w:val="24"/>
              </w:rPr>
              <w:t>2.4</w:t>
            </w:r>
          </w:p>
        </w:tc>
        <w:tc>
          <w:tcPr>
            <w:tcW w:w="3256" w:type="dxa"/>
            <w:tcMar>
              <w:top w:w="50" w:type="dxa"/>
              <w:left w:w="100" w:type="dxa"/>
            </w:tcMar>
            <w:vAlign w:val="center"/>
          </w:tcPr>
          <w:p w14:paraId="4732BEAC" w14:textId="77777777" w:rsidR="00BF6F43" w:rsidRPr="00470CE6" w:rsidRDefault="00BF6F43" w:rsidP="005429FF">
            <w:pPr>
              <w:ind w:left="135"/>
            </w:pPr>
            <w:r w:rsidRPr="00470CE6">
              <w:rPr>
                <w:rFonts w:ascii="Times New Roman" w:hAnsi="Times New Roman"/>
                <w:color w:val="000000"/>
                <w:sz w:val="24"/>
              </w:rPr>
              <w:t>Политическая культура общества и личности.Политическая идеология</w:t>
            </w:r>
          </w:p>
        </w:tc>
        <w:tc>
          <w:tcPr>
            <w:tcW w:w="952" w:type="dxa"/>
            <w:tcMar>
              <w:top w:w="50" w:type="dxa"/>
              <w:left w:w="100" w:type="dxa"/>
            </w:tcMar>
            <w:vAlign w:val="center"/>
          </w:tcPr>
          <w:p w14:paraId="00C9A787"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32C8DC1" w14:textId="77777777" w:rsidR="00BF6F43" w:rsidRDefault="00BF6F43" w:rsidP="005429FF">
            <w:pPr>
              <w:ind w:left="135"/>
              <w:jc w:val="center"/>
            </w:pPr>
          </w:p>
        </w:tc>
        <w:tc>
          <w:tcPr>
            <w:tcW w:w="1759" w:type="dxa"/>
            <w:tcMar>
              <w:top w:w="50" w:type="dxa"/>
              <w:left w:w="100" w:type="dxa"/>
            </w:tcMar>
            <w:vAlign w:val="center"/>
          </w:tcPr>
          <w:p w14:paraId="6F47094A" w14:textId="77777777" w:rsidR="00BF6F43" w:rsidRDefault="00BF6F43" w:rsidP="005429FF">
            <w:pPr>
              <w:ind w:left="135"/>
              <w:jc w:val="center"/>
            </w:pPr>
          </w:p>
        </w:tc>
        <w:tc>
          <w:tcPr>
            <w:tcW w:w="2575" w:type="dxa"/>
            <w:tcMar>
              <w:top w:w="50" w:type="dxa"/>
              <w:left w:w="100" w:type="dxa"/>
            </w:tcMar>
            <w:vAlign w:val="center"/>
          </w:tcPr>
          <w:p w14:paraId="133C61EF"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59B6EF6A" w14:textId="77777777" w:rsidTr="005429FF">
        <w:trPr>
          <w:trHeight w:val="144"/>
          <w:tblCellSpacing w:w="20" w:type="nil"/>
        </w:trPr>
        <w:tc>
          <w:tcPr>
            <w:tcW w:w="487" w:type="dxa"/>
            <w:tcMar>
              <w:top w:w="50" w:type="dxa"/>
              <w:left w:w="100" w:type="dxa"/>
            </w:tcMar>
            <w:vAlign w:val="center"/>
          </w:tcPr>
          <w:p w14:paraId="3C163B7D" w14:textId="77777777" w:rsidR="00BF6F43" w:rsidRDefault="00BF6F43" w:rsidP="005429FF">
            <w:r>
              <w:rPr>
                <w:rFonts w:ascii="Times New Roman" w:hAnsi="Times New Roman"/>
                <w:color w:val="000000"/>
                <w:sz w:val="24"/>
              </w:rPr>
              <w:t>2.5</w:t>
            </w:r>
          </w:p>
        </w:tc>
        <w:tc>
          <w:tcPr>
            <w:tcW w:w="3256" w:type="dxa"/>
            <w:tcMar>
              <w:top w:w="50" w:type="dxa"/>
              <w:left w:w="100" w:type="dxa"/>
            </w:tcMar>
            <w:vAlign w:val="center"/>
          </w:tcPr>
          <w:p w14:paraId="3BF511BD" w14:textId="77777777" w:rsidR="00BF6F43" w:rsidRPr="00470CE6" w:rsidRDefault="00BF6F43" w:rsidP="005429FF">
            <w:pPr>
              <w:ind w:left="135"/>
            </w:pPr>
            <w:r w:rsidRPr="00470CE6">
              <w:rPr>
                <w:rFonts w:ascii="Times New Roman" w:hAnsi="Times New Roman"/>
                <w:color w:val="000000"/>
                <w:sz w:val="24"/>
              </w:rPr>
              <w:t>Политический процесс и его участники</w:t>
            </w:r>
          </w:p>
        </w:tc>
        <w:tc>
          <w:tcPr>
            <w:tcW w:w="952" w:type="dxa"/>
            <w:tcMar>
              <w:top w:w="50" w:type="dxa"/>
              <w:left w:w="100" w:type="dxa"/>
            </w:tcMar>
            <w:vAlign w:val="center"/>
          </w:tcPr>
          <w:p w14:paraId="43B645A5"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29A9772" w14:textId="77777777" w:rsidR="00BF6F43" w:rsidRDefault="00BF6F43" w:rsidP="005429FF">
            <w:pPr>
              <w:ind w:left="135"/>
              <w:jc w:val="center"/>
            </w:pPr>
          </w:p>
        </w:tc>
        <w:tc>
          <w:tcPr>
            <w:tcW w:w="1759" w:type="dxa"/>
            <w:tcMar>
              <w:top w:w="50" w:type="dxa"/>
              <w:left w:w="100" w:type="dxa"/>
            </w:tcMar>
            <w:vAlign w:val="center"/>
          </w:tcPr>
          <w:p w14:paraId="3FB0B559" w14:textId="77777777" w:rsidR="00BF6F43" w:rsidRDefault="00BF6F43" w:rsidP="005429FF">
            <w:pPr>
              <w:ind w:left="135"/>
              <w:jc w:val="center"/>
            </w:pPr>
          </w:p>
        </w:tc>
        <w:tc>
          <w:tcPr>
            <w:tcW w:w="2575" w:type="dxa"/>
            <w:tcMar>
              <w:top w:w="50" w:type="dxa"/>
              <w:left w:w="100" w:type="dxa"/>
            </w:tcMar>
            <w:vAlign w:val="center"/>
          </w:tcPr>
          <w:p w14:paraId="7929F55D"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7BB05615" w14:textId="77777777" w:rsidTr="005429FF">
        <w:trPr>
          <w:trHeight w:val="144"/>
          <w:tblCellSpacing w:w="20" w:type="nil"/>
        </w:trPr>
        <w:tc>
          <w:tcPr>
            <w:tcW w:w="487" w:type="dxa"/>
            <w:tcMar>
              <w:top w:w="50" w:type="dxa"/>
              <w:left w:w="100" w:type="dxa"/>
            </w:tcMar>
            <w:vAlign w:val="center"/>
          </w:tcPr>
          <w:p w14:paraId="5A0B8E72" w14:textId="77777777" w:rsidR="00BF6F43" w:rsidRDefault="00BF6F43" w:rsidP="005429FF">
            <w:r>
              <w:rPr>
                <w:rFonts w:ascii="Times New Roman" w:hAnsi="Times New Roman"/>
                <w:color w:val="000000"/>
                <w:sz w:val="24"/>
              </w:rPr>
              <w:t>2.6</w:t>
            </w:r>
          </w:p>
        </w:tc>
        <w:tc>
          <w:tcPr>
            <w:tcW w:w="3256" w:type="dxa"/>
            <w:tcMar>
              <w:top w:w="50" w:type="dxa"/>
              <w:left w:w="100" w:type="dxa"/>
            </w:tcMar>
            <w:vAlign w:val="center"/>
          </w:tcPr>
          <w:p w14:paraId="08649C8F" w14:textId="77777777" w:rsidR="00BF6F43" w:rsidRDefault="00BF6F43" w:rsidP="005429FF">
            <w:pPr>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14:paraId="16D6D811" w14:textId="77777777" w:rsidR="00BF6F43" w:rsidRDefault="00BF6F43" w:rsidP="005429FF">
            <w:pPr>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B2BCDE8" w14:textId="77777777" w:rsidR="00BF6F43" w:rsidRDefault="00BF6F43" w:rsidP="005429FF">
            <w:pPr>
              <w:ind w:left="135"/>
              <w:jc w:val="center"/>
            </w:pPr>
          </w:p>
        </w:tc>
        <w:tc>
          <w:tcPr>
            <w:tcW w:w="1759" w:type="dxa"/>
            <w:tcMar>
              <w:top w:w="50" w:type="dxa"/>
              <w:left w:w="100" w:type="dxa"/>
            </w:tcMar>
            <w:vAlign w:val="center"/>
          </w:tcPr>
          <w:p w14:paraId="6A870CEE" w14:textId="77777777" w:rsidR="00BF6F43" w:rsidRDefault="00BF6F43" w:rsidP="005429FF">
            <w:pPr>
              <w:ind w:left="135"/>
              <w:jc w:val="center"/>
            </w:pPr>
          </w:p>
        </w:tc>
        <w:tc>
          <w:tcPr>
            <w:tcW w:w="2575" w:type="dxa"/>
            <w:tcMar>
              <w:top w:w="50" w:type="dxa"/>
              <w:left w:w="100" w:type="dxa"/>
            </w:tcMar>
            <w:vAlign w:val="center"/>
          </w:tcPr>
          <w:p w14:paraId="5A07E385"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179F663C" w14:textId="77777777" w:rsidTr="005429FF">
        <w:trPr>
          <w:trHeight w:val="144"/>
          <w:tblCellSpacing w:w="20" w:type="nil"/>
        </w:trPr>
        <w:tc>
          <w:tcPr>
            <w:tcW w:w="487" w:type="dxa"/>
            <w:tcMar>
              <w:top w:w="50" w:type="dxa"/>
              <w:left w:w="100" w:type="dxa"/>
            </w:tcMar>
            <w:vAlign w:val="center"/>
          </w:tcPr>
          <w:p w14:paraId="36E34BA1" w14:textId="77777777" w:rsidR="00BF6F43" w:rsidRDefault="00BF6F43" w:rsidP="005429FF">
            <w:r>
              <w:rPr>
                <w:rFonts w:ascii="Times New Roman" w:hAnsi="Times New Roman"/>
                <w:color w:val="000000"/>
                <w:sz w:val="24"/>
              </w:rPr>
              <w:t>2.7</w:t>
            </w:r>
          </w:p>
        </w:tc>
        <w:tc>
          <w:tcPr>
            <w:tcW w:w="3256" w:type="dxa"/>
            <w:tcMar>
              <w:top w:w="50" w:type="dxa"/>
              <w:left w:w="100" w:type="dxa"/>
            </w:tcMar>
            <w:vAlign w:val="center"/>
          </w:tcPr>
          <w:p w14:paraId="48D93DD3" w14:textId="77777777" w:rsidR="00BF6F43" w:rsidRPr="00470CE6" w:rsidRDefault="00BF6F43" w:rsidP="005429FF">
            <w:pPr>
              <w:ind w:left="135"/>
            </w:pPr>
            <w:r w:rsidRPr="00470CE6">
              <w:rPr>
                <w:rFonts w:ascii="Times New Roman" w:hAnsi="Times New Roman"/>
                <w:color w:val="000000"/>
                <w:sz w:val="24"/>
              </w:rPr>
              <w:t>Политические элиты и политическое лидерство</w:t>
            </w:r>
          </w:p>
        </w:tc>
        <w:tc>
          <w:tcPr>
            <w:tcW w:w="952" w:type="dxa"/>
            <w:tcMar>
              <w:top w:w="50" w:type="dxa"/>
              <w:left w:w="100" w:type="dxa"/>
            </w:tcMar>
            <w:vAlign w:val="center"/>
          </w:tcPr>
          <w:p w14:paraId="5125956D"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9E26545" w14:textId="77777777" w:rsidR="00BF6F43" w:rsidRDefault="00BF6F43" w:rsidP="005429FF">
            <w:pPr>
              <w:ind w:left="135"/>
              <w:jc w:val="center"/>
            </w:pPr>
          </w:p>
        </w:tc>
        <w:tc>
          <w:tcPr>
            <w:tcW w:w="1759" w:type="dxa"/>
            <w:tcMar>
              <w:top w:w="50" w:type="dxa"/>
              <w:left w:w="100" w:type="dxa"/>
            </w:tcMar>
            <w:vAlign w:val="center"/>
          </w:tcPr>
          <w:p w14:paraId="6D53C668" w14:textId="77777777" w:rsidR="00BF6F43" w:rsidRDefault="00BF6F43" w:rsidP="005429FF">
            <w:pPr>
              <w:ind w:left="135"/>
              <w:jc w:val="center"/>
            </w:pPr>
          </w:p>
        </w:tc>
        <w:tc>
          <w:tcPr>
            <w:tcW w:w="2575" w:type="dxa"/>
            <w:tcMar>
              <w:top w:w="50" w:type="dxa"/>
              <w:left w:w="100" w:type="dxa"/>
            </w:tcMar>
            <w:vAlign w:val="center"/>
          </w:tcPr>
          <w:p w14:paraId="41EF626A"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40F2587D" w14:textId="77777777" w:rsidTr="005429FF">
        <w:trPr>
          <w:trHeight w:val="144"/>
          <w:tblCellSpacing w:w="20" w:type="nil"/>
        </w:trPr>
        <w:tc>
          <w:tcPr>
            <w:tcW w:w="487" w:type="dxa"/>
            <w:tcMar>
              <w:top w:w="50" w:type="dxa"/>
              <w:left w:w="100" w:type="dxa"/>
            </w:tcMar>
            <w:vAlign w:val="center"/>
          </w:tcPr>
          <w:p w14:paraId="5921CA96" w14:textId="77777777" w:rsidR="00BF6F43" w:rsidRDefault="00BF6F43" w:rsidP="005429FF">
            <w:r>
              <w:rPr>
                <w:rFonts w:ascii="Times New Roman" w:hAnsi="Times New Roman"/>
                <w:color w:val="000000"/>
                <w:sz w:val="24"/>
              </w:rPr>
              <w:t>2.8</w:t>
            </w:r>
          </w:p>
        </w:tc>
        <w:tc>
          <w:tcPr>
            <w:tcW w:w="3256" w:type="dxa"/>
            <w:tcMar>
              <w:top w:w="50" w:type="dxa"/>
              <w:left w:w="100" w:type="dxa"/>
            </w:tcMar>
            <w:vAlign w:val="center"/>
          </w:tcPr>
          <w:p w14:paraId="0065BE94" w14:textId="77777777" w:rsidR="00BF6F43" w:rsidRPr="00470CE6" w:rsidRDefault="00BF6F43" w:rsidP="005429FF">
            <w:pPr>
              <w:ind w:left="135"/>
            </w:pPr>
            <w:r w:rsidRPr="00470CE6">
              <w:rPr>
                <w:rFonts w:ascii="Times New Roman" w:hAnsi="Times New Roman"/>
                <w:color w:val="000000"/>
                <w:sz w:val="24"/>
              </w:rPr>
              <w:t>Повторительно-обобщающий урок по разделу «Политическая сфера»</w:t>
            </w:r>
          </w:p>
        </w:tc>
        <w:tc>
          <w:tcPr>
            <w:tcW w:w="952" w:type="dxa"/>
            <w:tcMar>
              <w:top w:w="50" w:type="dxa"/>
              <w:left w:w="100" w:type="dxa"/>
            </w:tcMar>
            <w:vAlign w:val="center"/>
          </w:tcPr>
          <w:p w14:paraId="5A4CDE53"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1F9F696" w14:textId="77777777" w:rsidR="00BF6F43" w:rsidRDefault="00BF6F43" w:rsidP="005429FF">
            <w:pPr>
              <w:ind w:left="135"/>
              <w:jc w:val="center"/>
            </w:pPr>
          </w:p>
        </w:tc>
        <w:tc>
          <w:tcPr>
            <w:tcW w:w="1759" w:type="dxa"/>
            <w:tcMar>
              <w:top w:w="50" w:type="dxa"/>
              <w:left w:w="100" w:type="dxa"/>
            </w:tcMar>
            <w:vAlign w:val="center"/>
          </w:tcPr>
          <w:p w14:paraId="7D75B7F3" w14:textId="77777777" w:rsidR="00BF6F43" w:rsidRDefault="00BF6F43" w:rsidP="005429FF">
            <w:pPr>
              <w:ind w:left="135"/>
              <w:jc w:val="center"/>
            </w:pPr>
          </w:p>
        </w:tc>
        <w:tc>
          <w:tcPr>
            <w:tcW w:w="2575" w:type="dxa"/>
            <w:tcMar>
              <w:top w:w="50" w:type="dxa"/>
              <w:left w:w="100" w:type="dxa"/>
            </w:tcMar>
            <w:vAlign w:val="center"/>
          </w:tcPr>
          <w:p w14:paraId="281ECEDA"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14:paraId="0514A581" w14:textId="77777777" w:rsidTr="005429FF">
        <w:trPr>
          <w:trHeight w:val="144"/>
          <w:tblCellSpacing w:w="20" w:type="nil"/>
        </w:trPr>
        <w:tc>
          <w:tcPr>
            <w:tcW w:w="0" w:type="auto"/>
            <w:gridSpan w:val="2"/>
            <w:tcMar>
              <w:top w:w="50" w:type="dxa"/>
              <w:left w:w="100" w:type="dxa"/>
            </w:tcMar>
            <w:vAlign w:val="center"/>
          </w:tcPr>
          <w:p w14:paraId="2C397E57" w14:textId="77777777" w:rsidR="00BF6F43" w:rsidRDefault="00BF6F43" w:rsidP="005429FF">
            <w:pPr>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4B09BA9" w14:textId="77777777" w:rsidR="00BF6F43" w:rsidRDefault="00BF6F43" w:rsidP="005429FF">
            <w:pPr>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65063E1" w14:textId="77777777" w:rsidR="00BF6F43" w:rsidRDefault="00BF6F43" w:rsidP="005429FF"/>
        </w:tc>
      </w:tr>
      <w:tr w:rsidR="00BF6F43" w:rsidRPr="00470CE6" w14:paraId="0C6396BF" w14:textId="77777777" w:rsidTr="005429FF">
        <w:trPr>
          <w:trHeight w:val="144"/>
          <w:tblCellSpacing w:w="20" w:type="nil"/>
        </w:trPr>
        <w:tc>
          <w:tcPr>
            <w:tcW w:w="0" w:type="auto"/>
            <w:gridSpan w:val="6"/>
            <w:tcMar>
              <w:top w:w="50" w:type="dxa"/>
              <w:left w:w="100" w:type="dxa"/>
            </w:tcMar>
            <w:vAlign w:val="center"/>
          </w:tcPr>
          <w:p w14:paraId="041DF599" w14:textId="77777777" w:rsidR="00BF6F43" w:rsidRPr="00470CE6" w:rsidRDefault="00BF6F43" w:rsidP="005429FF">
            <w:pPr>
              <w:ind w:left="135"/>
            </w:pPr>
            <w:r w:rsidRPr="00470CE6">
              <w:rPr>
                <w:rFonts w:ascii="Times New Roman" w:hAnsi="Times New Roman"/>
                <w:b/>
                <w:color w:val="000000"/>
                <w:sz w:val="24"/>
              </w:rPr>
              <w:t>Раздел 3.</w:t>
            </w:r>
            <w:r w:rsidRPr="00470CE6">
              <w:rPr>
                <w:rFonts w:ascii="Times New Roman" w:hAnsi="Times New Roman"/>
                <w:color w:val="000000"/>
                <w:sz w:val="24"/>
              </w:rPr>
              <w:t xml:space="preserve"> Правовое регулирование общественных отношений в Российской Федерации</w:t>
            </w:r>
          </w:p>
        </w:tc>
      </w:tr>
      <w:tr w:rsidR="00BF6F43" w:rsidRPr="00470CE6" w14:paraId="45601A3F" w14:textId="77777777" w:rsidTr="005429FF">
        <w:trPr>
          <w:trHeight w:val="144"/>
          <w:tblCellSpacing w:w="20" w:type="nil"/>
        </w:trPr>
        <w:tc>
          <w:tcPr>
            <w:tcW w:w="487" w:type="dxa"/>
            <w:tcMar>
              <w:top w:w="50" w:type="dxa"/>
              <w:left w:w="100" w:type="dxa"/>
            </w:tcMar>
            <w:vAlign w:val="center"/>
          </w:tcPr>
          <w:p w14:paraId="639ADEA6" w14:textId="77777777" w:rsidR="00BF6F43" w:rsidRDefault="00BF6F43" w:rsidP="005429FF">
            <w:r>
              <w:rPr>
                <w:rFonts w:ascii="Times New Roman" w:hAnsi="Times New Roman"/>
                <w:color w:val="000000"/>
                <w:sz w:val="24"/>
              </w:rPr>
              <w:t>3.1</w:t>
            </w:r>
          </w:p>
        </w:tc>
        <w:tc>
          <w:tcPr>
            <w:tcW w:w="3256" w:type="dxa"/>
            <w:tcMar>
              <w:top w:w="50" w:type="dxa"/>
              <w:left w:w="100" w:type="dxa"/>
            </w:tcMar>
            <w:vAlign w:val="center"/>
          </w:tcPr>
          <w:p w14:paraId="475C6829" w14:textId="77777777" w:rsidR="00BF6F43" w:rsidRPr="00470CE6" w:rsidRDefault="00BF6F43" w:rsidP="005429FF">
            <w:pPr>
              <w:ind w:left="135"/>
            </w:pPr>
            <w:r w:rsidRPr="00470CE6">
              <w:rPr>
                <w:rFonts w:ascii="Times New Roman" w:hAnsi="Times New Roman"/>
                <w:color w:val="000000"/>
                <w:sz w:val="24"/>
              </w:rPr>
              <w:t>Система права. Правовые отношения. Правонарушения</w:t>
            </w:r>
          </w:p>
        </w:tc>
        <w:tc>
          <w:tcPr>
            <w:tcW w:w="952" w:type="dxa"/>
            <w:tcMar>
              <w:top w:w="50" w:type="dxa"/>
              <w:left w:w="100" w:type="dxa"/>
            </w:tcMar>
            <w:vAlign w:val="center"/>
          </w:tcPr>
          <w:p w14:paraId="3F14CF47"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C609D3A" w14:textId="77777777" w:rsidR="00BF6F43" w:rsidRDefault="00BF6F43" w:rsidP="005429FF">
            <w:pPr>
              <w:ind w:left="135"/>
              <w:jc w:val="center"/>
            </w:pPr>
          </w:p>
        </w:tc>
        <w:tc>
          <w:tcPr>
            <w:tcW w:w="1759" w:type="dxa"/>
            <w:tcMar>
              <w:top w:w="50" w:type="dxa"/>
              <w:left w:w="100" w:type="dxa"/>
            </w:tcMar>
            <w:vAlign w:val="center"/>
          </w:tcPr>
          <w:p w14:paraId="417C8A05" w14:textId="77777777" w:rsidR="00BF6F43" w:rsidRDefault="00BF6F43" w:rsidP="005429FF">
            <w:pPr>
              <w:ind w:left="135"/>
              <w:jc w:val="center"/>
            </w:pPr>
          </w:p>
        </w:tc>
        <w:tc>
          <w:tcPr>
            <w:tcW w:w="2575" w:type="dxa"/>
            <w:tcMar>
              <w:top w:w="50" w:type="dxa"/>
              <w:left w:w="100" w:type="dxa"/>
            </w:tcMar>
            <w:vAlign w:val="center"/>
          </w:tcPr>
          <w:p w14:paraId="61C7B463"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4D3276B1" w14:textId="77777777" w:rsidTr="005429FF">
        <w:trPr>
          <w:trHeight w:val="144"/>
          <w:tblCellSpacing w:w="20" w:type="nil"/>
        </w:trPr>
        <w:tc>
          <w:tcPr>
            <w:tcW w:w="487" w:type="dxa"/>
            <w:tcMar>
              <w:top w:w="50" w:type="dxa"/>
              <w:left w:w="100" w:type="dxa"/>
            </w:tcMar>
            <w:vAlign w:val="center"/>
          </w:tcPr>
          <w:p w14:paraId="12DBCC64" w14:textId="77777777" w:rsidR="00BF6F43" w:rsidRDefault="00BF6F43" w:rsidP="005429FF">
            <w:r>
              <w:rPr>
                <w:rFonts w:ascii="Times New Roman" w:hAnsi="Times New Roman"/>
                <w:color w:val="000000"/>
                <w:sz w:val="24"/>
              </w:rPr>
              <w:lastRenderedPageBreak/>
              <w:t>3.2</w:t>
            </w:r>
          </w:p>
        </w:tc>
        <w:tc>
          <w:tcPr>
            <w:tcW w:w="3256" w:type="dxa"/>
            <w:tcMar>
              <w:top w:w="50" w:type="dxa"/>
              <w:left w:w="100" w:type="dxa"/>
            </w:tcMar>
            <w:vAlign w:val="center"/>
          </w:tcPr>
          <w:p w14:paraId="153CC237" w14:textId="77777777" w:rsidR="00BF6F43" w:rsidRPr="00470CE6" w:rsidRDefault="00BF6F43" w:rsidP="005429FF">
            <w:pPr>
              <w:ind w:left="135"/>
            </w:pPr>
            <w:r w:rsidRPr="00470CE6">
              <w:rPr>
                <w:rFonts w:ascii="Times New Roman" w:hAnsi="Times New Roman"/>
                <w:color w:val="000000"/>
                <w:sz w:val="24"/>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14:paraId="56F3800F"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5684B59C" w14:textId="77777777" w:rsidR="00BF6F43" w:rsidRDefault="00BF6F43" w:rsidP="005429FF">
            <w:pPr>
              <w:ind w:left="135"/>
              <w:jc w:val="center"/>
            </w:pPr>
          </w:p>
        </w:tc>
        <w:tc>
          <w:tcPr>
            <w:tcW w:w="1759" w:type="dxa"/>
            <w:tcMar>
              <w:top w:w="50" w:type="dxa"/>
              <w:left w:w="100" w:type="dxa"/>
            </w:tcMar>
            <w:vAlign w:val="center"/>
          </w:tcPr>
          <w:p w14:paraId="3C380CAC" w14:textId="77777777" w:rsidR="00BF6F43" w:rsidRDefault="00BF6F43" w:rsidP="005429FF">
            <w:pPr>
              <w:ind w:left="135"/>
              <w:jc w:val="center"/>
            </w:pPr>
          </w:p>
        </w:tc>
        <w:tc>
          <w:tcPr>
            <w:tcW w:w="2575" w:type="dxa"/>
            <w:tcMar>
              <w:top w:w="50" w:type="dxa"/>
              <w:left w:w="100" w:type="dxa"/>
            </w:tcMar>
            <w:vAlign w:val="center"/>
          </w:tcPr>
          <w:p w14:paraId="4D4AE4A5"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0248D484" w14:textId="77777777" w:rsidTr="005429FF">
        <w:trPr>
          <w:trHeight w:val="144"/>
          <w:tblCellSpacing w:w="20" w:type="nil"/>
        </w:trPr>
        <w:tc>
          <w:tcPr>
            <w:tcW w:w="487" w:type="dxa"/>
            <w:tcMar>
              <w:top w:w="50" w:type="dxa"/>
              <w:left w:w="100" w:type="dxa"/>
            </w:tcMar>
            <w:vAlign w:val="center"/>
          </w:tcPr>
          <w:p w14:paraId="24003B98" w14:textId="77777777" w:rsidR="00BF6F43" w:rsidRDefault="00BF6F43" w:rsidP="005429FF">
            <w:r>
              <w:rPr>
                <w:rFonts w:ascii="Times New Roman" w:hAnsi="Times New Roman"/>
                <w:color w:val="000000"/>
                <w:sz w:val="24"/>
              </w:rPr>
              <w:t>3.3</w:t>
            </w:r>
          </w:p>
        </w:tc>
        <w:tc>
          <w:tcPr>
            <w:tcW w:w="3256" w:type="dxa"/>
            <w:tcMar>
              <w:top w:w="50" w:type="dxa"/>
              <w:left w:w="100" w:type="dxa"/>
            </w:tcMar>
            <w:vAlign w:val="center"/>
          </w:tcPr>
          <w:p w14:paraId="37FB0126" w14:textId="77777777" w:rsidR="00BF6F43" w:rsidRPr="00470CE6" w:rsidRDefault="00BF6F43" w:rsidP="005429FF">
            <w:pPr>
              <w:ind w:left="135"/>
            </w:pPr>
            <w:r w:rsidRPr="00470CE6">
              <w:rPr>
                <w:rFonts w:ascii="Times New Roman" w:hAnsi="Times New Roman"/>
                <w:color w:val="000000"/>
                <w:sz w:val="24"/>
              </w:rPr>
              <w:t>Правовое регулирование гражданских, семейных, трудовых правоотношений</w:t>
            </w:r>
          </w:p>
        </w:tc>
        <w:tc>
          <w:tcPr>
            <w:tcW w:w="952" w:type="dxa"/>
            <w:tcMar>
              <w:top w:w="50" w:type="dxa"/>
              <w:left w:w="100" w:type="dxa"/>
            </w:tcMar>
            <w:vAlign w:val="center"/>
          </w:tcPr>
          <w:p w14:paraId="3367DADC"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6 </w:t>
            </w:r>
          </w:p>
        </w:tc>
        <w:tc>
          <w:tcPr>
            <w:tcW w:w="1670" w:type="dxa"/>
            <w:tcMar>
              <w:top w:w="50" w:type="dxa"/>
              <w:left w:w="100" w:type="dxa"/>
            </w:tcMar>
            <w:vAlign w:val="center"/>
          </w:tcPr>
          <w:p w14:paraId="3243EB69" w14:textId="77777777" w:rsidR="00BF6F43" w:rsidRDefault="00BF6F43" w:rsidP="005429FF">
            <w:pPr>
              <w:ind w:left="135"/>
              <w:jc w:val="center"/>
            </w:pPr>
          </w:p>
        </w:tc>
        <w:tc>
          <w:tcPr>
            <w:tcW w:w="1759" w:type="dxa"/>
            <w:tcMar>
              <w:top w:w="50" w:type="dxa"/>
              <w:left w:w="100" w:type="dxa"/>
            </w:tcMar>
            <w:vAlign w:val="center"/>
          </w:tcPr>
          <w:p w14:paraId="72AAEB8A" w14:textId="77777777" w:rsidR="00BF6F43" w:rsidRDefault="00BF6F43" w:rsidP="005429FF">
            <w:pPr>
              <w:ind w:left="135"/>
              <w:jc w:val="center"/>
            </w:pPr>
          </w:p>
        </w:tc>
        <w:tc>
          <w:tcPr>
            <w:tcW w:w="2575" w:type="dxa"/>
            <w:tcMar>
              <w:top w:w="50" w:type="dxa"/>
              <w:left w:w="100" w:type="dxa"/>
            </w:tcMar>
            <w:vAlign w:val="center"/>
          </w:tcPr>
          <w:p w14:paraId="221B0984"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2FF0E944" w14:textId="77777777" w:rsidTr="005429FF">
        <w:trPr>
          <w:trHeight w:val="144"/>
          <w:tblCellSpacing w:w="20" w:type="nil"/>
        </w:trPr>
        <w:tc>
          <w:tcPr>
            <w:tcW w:w="487" w:type="dxa"/>
            <w:tcMar>
              <w:top w:w="50" w:type="dxa"/>
              <w:left w:w="100" w:type="dxa"/>
            </w:tcMar>
            <w:vAlign w:val="center"/>
          </w:tcPr>
          <w:p w14:paraId="3F0D6AF9" w14:textId="77777777" w:rsidR="00BF6F43" w:rsidRDefault="00BF6F43" w:rsidP="005429FF">
            <w:r>
              <w:rPr>
                <w:rFonts w:ascii="Times New Roman" w:hAnsi="Times New Roman"/>
                <w:color w:val="000000"/>
                <w:sz w:val="24"/>
              </w:rPr>
              <w:t>3.4</w:t>
            </w:r>
          </w:p>
        </w:tc>
        <w:tc>
          <w:tcPr>
            <w:tcW w:w="3256" w:type="dxa"/>
            <w:tcMar>
              <w:top w:w="50" w:type="dxa"/>
              <w:left w:w="100" w:type="dxa"/>
            </w:tcMar>
            <w:vAlign w:val="center"/>
          </w:tcPr>
          <w:p w14:paraId="00CDB3F2" w14:textId="77777777" w:rsidR="00BF6F43" w:rsidRPr="00470CE6" w:rsidRDefault="00BF6F43" w:rsidP="005429FF">
            <w:pPr>
              <w:ind w:left="135"/>
            </w:pPr>
            <w:r w:rsidRPr="00470CE6">
              <w:rPr>
                <w:rFonts w:ascii="Times New Roman" w:hAnsi="Times New Roman"/>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14:paraId="6E7CFB17"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8 </w:t>
            </w:r>
          </w:p>
        </w:tc>
        <w:tc>
          <w:tcPr>
            <w:tcW w:w="1670" w:type="dxa"/>
            <w:tcMar>
              <w:top w:w="50" w:type="dxa"/>
              <w:left w:w="100" w:type="dxa"/>
            </w:tcMar>
            <w:vAlign w:val="center"/>
          </w:tcPr>
          <w:p w14:paraId="4BB999B1" w14:textId="77777777" w:rsidR="00BF6F43" w:rsidRDefault="00BF6F43" w:rsidP="005429FF">
            <w:pPr>
              <w:ind w:left="135"/>
              <w:jc w:val="center"/>
            </w:pPr>
          </w:p>
        </w:tc>
        <w:tc>
          <w:tcPr>
            <w:tcW w:w="1759" w:type="dxa"/>
            <w:tcMar>
              <w:top w:w="50" w:type="dxa"/>
              <w:left w:w="100" w:type="dxa"/>
            </w:tcMar>
            <w:vAlign w:val="center"/>
          </w:tcPr>
          <w:p w14:paraId="2A49F5BE" w14:textId="77777777" w:rsidR="00BF6F43" w:rsidRDefault="00BF6F43" w:rsidP="005429FF">
            <w:pPr>
              <w:ind w:left="135"/>
              <w:jc w:val="center"/>
            </w:pPr>
          </w:p>
        </w:tc>
        <w:tc>
          <w:tcPr>
            <w:tcW w:w="2575" w:type="dxa"/>
            <w:tcMar>
              <w:top w:w="50" w:type="dxa"/>
              <w:left w:w="100" w:type="dxa"/>
            </w:tcMar>
            <w:vAlign w:val="center"/>
          </w:tcPr>
          <w:p w14:paraId="726536B6"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3F478B36" w14:textId="77777777" w:rsidTr="005429FF">
        <w:trPr>
          <w:trHeight w:val="144"/>
          <w:tblCellSpacing w:w="20" w:type="nil"/>
        </w:trPr>
        <w:tc>
          <w:tcPr>
            <w:tcW w:w="487" w:type="dxa"/>
            <w:tcMar>
              <w:top w:w="50" w:type="dxa"/>
              <w:left w:w="100" w:type="dxa"/>
            </w:tcMar>
            <w:vAlign w:val="center"/>
          </w:tcPr>
          <w:p w14:paraId="4831A700" w14:textId="77777777" w:rsidR="00BF6F43" w:rsidRDefault="00BF6F43" w:rsidP="005429FF">
            <w:r>
              <w:rPr>
                <w:rFonts w:ascii="Times New Roman" w:hAnsi="Times New Roman"/>
                <w:color w:val="000000"/>
                <w:sz w:val="24"/>
              </w:rPr>
              <w:t>3.5</w:t>
            </w:r>
          </w:p>
        </w:tc>
        <w:tc>
          <w:tcPr>
            <w:tcW w:w="3256" w:type="dxa"/>
            <w:tcMar>
              <w:top w:w="50" w:type="dxa"/>
              <w:left w:w="100" w:type="dxa"/>
            </w:tcMar>
            <w:vAlign w:val="center"/>
          </w:tcPr>
          <w:p w14:paraId="33E087EA" w14:textId="77777777" w:rsidR="00BF6F43" w:rsidRPr="00470CE6" w:rsidRDefault="00BF6F43" w:rsidP="005429FF">
            <w:pPr>
              <w:ind w:left="135"/>
            </w:pPr>
            <w:r w:rsidRPr="00470CE6">
              <w:rPr>
                <w:rFonts w:ascii="Times New Roman" w:hAnsi="Times New Roman"/>
                <w:color w:val="000000"/>
                <w:sz w:val="24"/>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14:paraId="47CAD87A"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4BDF8A33" w14:textId="77777777" w:rsidR="00BF6F43" w:rsidRDefault="00BF6F43" w:rsidP="005429FF">
            <w:pPr>
              <w:ind w:left="135"/>
              <w:jc w:val="center"/>
            </w:pPr>
          </w:p>
        </w:tc>
        <w:tc>
          <w:tcPr>
            <w:tcW w:w="1759" w:type="dxa"/>
            <w:tcMar>
              <w:top w:w="50" w:type="dxa"/>
              <w:left w:w="100" w:type="dxa"/>
            </w:tcMar>
            <w:vAlign w:val="center"/>
          </w:tcPr>
          <w:p w14:paraId="59C5A41D" w14:textId="77777777" w:rsidR="00BF6F43" w:rsidRDefault="00BF6F43" w:rsidP="005429FF">
            <w:pPr>
              <w:ind w:left="135"/>
              <w:jc w:val="center"/>
            </w:pPr>
          </w:p>
        </w:tc>
        <w:tc>
          <w:tcPr>
            <w:tcW w:w="2575" w:type="dxa"/>
            <w:tcMar>
              <w:top w:w="50" w:type="dxa"/>
              <w:left w:w="100" w:type="dxa"/>
            </w:tcMar>
            <w:vAlign w:val="center"/>
          </w:tcPr>
          <w:p w14:paraId="0E35C15B"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rsidRPr="00470CE6" w14:paraId="744D6258" w14:textId="77777777" w:rsidTr="005429FF">
        <w:trPr>
          <w:trHeight w:val="144"/>
          <w:tblCellSpacing w:w="20" w:type="nil"/>
        </w:trPr>
        <w:tc>
          <w:tcPr>
            <w:tcW w:w="487" w:type="dxa"/>
            <w:tcMar>
              <w:top w:w="50" w:type="dxa"/>
              <w:left w:w="100" w:type="dxa"/>
            </w:tcMar>
            <w:vAlign w:val="center"/>
          </w:tcPr>
          <w:p w14:paraId="36B47793" w14:textId="77777777" w:rsidR="00BF6F43" w:rsidRDefault="00BF6F43" w:rsidP="005429FF">
            <w:r>
              <w:rPr>
                <w:rFonts w:ascii="Times New Roman" w:hAnsi="Times New Roman"/>
                <w:color w:val="000000"/>
                <w:sz w:val="24"/>
              </w:rPr>
              <w:t>3.6</w:t>
            </w:r>
          </w:p>
        </w:tc>
        <w:tc>
          <w:tcPr>
            <w:tcW w:w="3256" w:type="dxa"/>
            <w:tcMar>
              <w:top w:w="50" w:type="dxa"/>
              <w:left w:w="100" w:type="dxa"/>
            </w:tcMar>
            <w:vAlign w:val="center"/>
          </w:tcPr>
          <w:p w14:paraId="445C1DE4" w14:textId="77777777" w:rsidR="00BF6F43" w:rsidRPr="00470CE6" w:rsidRDefault="00BF6F43" w:rsidP="005429FF">
            <w:pPr>
              <w:ind w:left="135"/>
            </w:pPr>
            <w:r w:rsidRPr="00470CE6">
              <w:rPr>
                <w:rFonts w:ascii="Times New Roman" w:hAnsi="Times New Roman"/>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14:paraId="1CF3855A"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54F9926" w14:textId="77777777" w:rsidR="00BF6F43" w:rsidRDefault="00BF6F43" w:rsidP="005429FF">
            <w:pPr>
              <w:ind w:left="135"/>
              <w:jc w:val="center"/>
            </w:pPr>
          </w:p>
        </w:tc>
        <w:tc>
          <w:tcPr>
            <w:tcW w:w="1759" w:type="dxa"/>
            <w:tcMar>
              <w:top w:w="50" w:type="dxa"/>
              <w:left w:w="100" w:type="dxa"/>
            </w:tcMar>
            <w:vAlign w:val="center"/>
          </w:tcPr>
          <w:p w14:paraId="19B31D46" w14:textId="77777777" w:rsidR="00BF6F43" w:rsidRDefault="00BF6F43" w:rsidP="005429FF">
            <w:pPr>
              <w:ind w:left="135"/>
              <w:jc w:val="center"/>
            </w:pPr>
          </w:p>
        </w:tc>
        <w:tc>
          <w:tcPr>
            <w:tcW w:w="2575" w:type="dxa"/>
            <w:tcMar>
              <w:top w:w="50" w:type="dxa"/>
              <w:left w:w="100" w:type="dxa"/>
            </w:tcMar>
            <w:vAlign w:val="center"/>
          </w:tcPr>
          <w:p w14:paraId="0776D170"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14:paraId="7630EB4C" w14:textId="77777777" w:rsidTr="005429FF">
        <w:trPr>
          <w:trHeight w:val="144"/>
          <w:tblCellSpacing w:w="20" w:type="nil"/>
        </w:trPr>
        <w:tc>
          <w:tcPr>
            <w:tcW w:w="0" w:type="auto"/>
            <w:gridSpan w:val="2"/>
            <w:tcMar>
              <w:top w:w="50" w:type="dxa"/>
              <w:left w:w="100" w:type="dxa"/>
            </w:tcMar>
            <w:vAlign w:val="center"/>
          </w:tcPr>
          <w:p w14:paraId="57C2ADB2" w14:textId="77777777" w:rsidR="00BF6F43" w:rsidRDefault="00BF6F43" w:rsidP="005429FF">
            <w:pPr>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28E7CE0" w14:textId="77777777" w:rsidR="00BF6F43" w:rsidRDefault="00BF6F43" w:rsidP="005429FF">
            <w:pPr>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0F5976D8" w14:textId="77777777" w:rsidR="00BF6F43" w:rsidRDefault="00BF6F43" w:rsidP="005429FF"/>
        </w:tc>
      </w:tr>
      <w:tr w:rsidR="00BF6F43" w:rsidRPr="00470CE6" w14:paraId="2B428D4E" w14:textId="77777777" w:rsidTr="005429FF">
        <w:trPr>
          <w:trHeight w:val="144"/>
          <w:tblCellSpacing w:w="20" w:type="nil"/>
        </w:trPr>
        <w:tc>
          <w:tcPr>
            <w:tcW w:w="0" w:type="auto"/>
            <w:gridSpan w:val="2"/>
            <w:tcMar>
              <w:top w:w="50" w:type="dxa"/>
              <w:left w:w="100" w:type="dxa"/>
            </w:tcMar>
            <w:vAlign w:val="center"/>
          </w:tcPr>
          <w:p w14:paraId="4DBFB09B" w14:textId="77777777" w:rsidR="00BF6F43" w:rsidRPr="00470CE6" w:rsidRDefault="00BF6F43" w:rsidP="005429FF">
            <w:pPr>
              <w:ind w:left="135"/>
            </w:pPr>
            <w:r w:rsidRPr="00470CE6">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14:paraId="4DE6F6A9"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6 </w:t>
            </w:r>
          </w:p>
        </w:tc>
        <w:tc>
          <w:tcPr>
            <w:tcW w:w="1670" w:type="dxa"/>
            <w:tcMar>
              <w:top w:w="50" w:type="dxa"/>
              <w:left w:w="100" w:type="dxa"/>
            </w:tcMar>
            <w:vAlign w:val="center"/>
          </w:tcPr>
          <w:p w14:paraId="30918EC2" w14:textId="77777777" w:rsidR="00BF6F43" w:rsidRDefault="00BF6F43" w:rsidP="005429FF">
            <w:pPr>
              <w:ind w:left="135"/>
              <w:jc w:val="center"/>
            </w:pPr>
          </w:p>
        </w:tc>
        <w:tc>
          <w:tcPr>
            <w:tcW w:w="1759" w:type="dxa"/>
            <w:tcMar>
              <w:top w:w="50" w:type="dxa"/>
              <w:left w:w="100" w:type="dxa"/>
            </w:tcMar>
            <w:vAlign w:val="center"/>
          </w:tcPr>
          <w:p w14:paraId="5B1E6864" w14:textId="77777777" w:rsidR="00BF6F43" w:rsidRDefault="00BF6F43" w:rsidP="005429FF">
            <w:pPr>
              <w:ind w:left="135"/>
              <w:jc w:val="center"/>
            </w:pPr>
          </w:p>
        </w:tc>
        <w:tc>
          <w:tcPr>
            <w:tcW w:w="2575" w:type="dxa"/>
            <w:tcMar>
              <w:top w:w="50" w:type="dxa"/>
              <w:left w:w="100" w:type="dxa"/>
            </w:tcMar>
            <w:vAlign w:val="center"/>
          </w:tcPr>
          <w:p w14:paraId="38979BD8" w14:textId="77777777" w:rsidR="00BF6F43" w:rsidRPr="00470CE6" w:rsidRDefault="00BF6F43" w:rsidP="005429FF">
            <w:pPr>
              <w:ind w:left="135"/>
            </w:pPr>
            <w:r w:rsidRPr="00470CE6">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470CE6">
                <w:rPr>
                  <w:rFonts w:ascii="Times New Roman" w:hAnsi="Times New Roman"/>
                  <w:color w:val="0000FF"/>
                  <w:u w:val="single"/>
                </w:rPr>
                <w:t>://</w:t>
              </w:r>
              <w:r>
                <w:rPr>
                  <w:rFonts w:ascii="Times New Roman" w:hAnsi="Times New Roman"/>
                  <w:color w:val="0000FF"/>
                  <w:u w:val="single"/>
                </w:rPr>
                <w:t>m</w:t>
              </w:r>
              <w:r w:rsidRPr="00470CE6">
                <w:rPr>
                  <w:rFonts w:ascii="Times New Roman" w:hAnsi="Times New Roman"/>
                  <w:color w:val="0000FF"/>
                  <w:u w:val="single"/>
                </w:rPr>
                <w:t>.</w:t>
              </w:r>
              <w:r>
                <w:rPr>
                  <w:rFonts w:ascii="Times New Roman" w:hAnsi="Times New Roman"/>
                  <w:color w:val="0000FF"/>
                  <w:u w:val="single"/>
                </w:rPr>
                <w:t>edsoo</w:t>
              </w:r>
              <w:r w:rsidRPr="00470CE6">
                <w:rPr>
                  <w:rFonts w:ascii="Times New Roman" w:hAnsi="Times New Roman"/>
                  <w:color w:val="0000FF"/>
                  <w:u w:val="single"/>
                </w:rPr>
                <w:t>.</w:t>
              </w:r>
              <w:r>
                <w:rPr>
                  <w:rFonts w:ascii="Times New Roman" w:hAnsi="Times New Roman"/>
                  <w:color w:val="0000FF"/>
                  <w:u w:val="single"/>
                </w:rPr>
                <w:t>ru</w:t>
              </w:r>
              <w:r w:rsidRPr="00470CE6">
                <w:rPr>
                  <w:rFonts w:ascii="Times New Roman" w:hAnsi="Times New Roman"/>
                  <w:color w:val="0000FF"/>
                  <w:u w:val="single"/>
                </w:rPr>
                <w:t>/7</w:t>
              </w:r>
              <w:r>
                <w:rPr>
                  <w:rFonts w:ascii="Times New Roman" w:hAnsi="Times New Roman"/>
                  <w:color w:val="0000FF"/>
                  <w:u w:val="single"/>
                </w:rPr>
                <w:t>f</w:t>
              </w:r>
              <w:r w:rsidRPr="00470CE6">
                <w:rPr>
                  <w:rFonts w:ascii="Times New Roman" w:hAnsi="Times New Roman"/>
                  <w:color w:val="0000FF"/>
                  <w:u w:val="single"/>
                </w:rPr>
                <w:t>41</w:t>
              </w:r>
              <w:r>
                <w:rPr>
                  <w:rFonts w:ascii="Times New Roman" w:hAnsi="Times New Roman"/>
                  <w:color w:val="0000FF"/>
                  <w:u w:val="single"/>
                </w:rPr>
                <w:t>cf</w:t>
              </w:r>
              <w:r w:rsidRPr="00470CE6">
                <w:rPr>
                  <w:rFonts w:ascii="Times New Roman" w:hAnsi="Times New Roman"/>
                  <w:color w:val="0000FF"/>
                  <w:u w:val="single"/>
                </w:rPr>
                <w:t>62</w:t>
              </w:r>
            </w:hyperlink>
          </w:p>
        </w:tc>
      </w:tr>
      <w:tr w:rsidR="00BF6F43" w14:paraId="29C97B52" w14:textId="77777777" w:rsidTr="005429FF">
        <w:trPr>
          <w:trHeight w:val="144"/>
          <w:tblCellSpacing w:w="20" w:type="nil"/>
        </w:trPr>
        <w:tc>
          <w:tcPr>
            <w:tcW w:w="0" w:type="auto"/>
            <w:gridSpan w:val="2"/>
            <w:tcMar>
              <w:top w:w="50" w:type="dxa"/>
              <w:left w:w="100" w:type="dxa"/>
            </w:tcMar>
            <w:vAlign w:val="center"/>
          </w:tcPr>
          <w:p w14:paraId="3333A907" w14:textId="77777777" w:rsidR="00BF6F43" w:rsidRPr="00470CE6" w:rsidRDefault="00BF6F43" w:rsidP="005429FF">
            <w:pPr>
              <w:ind w:left="135"/>
            </w:pPr>
            <w:r w:rsidRPr="00470CE6">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14:paraId="5FE83427" w14:textId="77777777" w:rsidR="00BF6F43" w:rsidRDefault="00BF6F43" w:rsidP="005429FF">
            <w:pPr>
              <w:ind w:left="135"/>
              <w:jc w:val="center"/>
            </w:pPr>
            <w:r w:rsidRPr="00470CE6">
              <w:rPr>
                <w:rFonts w:ascii="Times New Roman" w:hAnsi="Times New Roman"/>
                <w:color w:val="000000"/>
                <w:sz w:val="24"/>
              </w:rPr>
              <w:t xml:space="preserve"> </w:t>
            </w:r>
            <w:r>
              <w:rPr>
                <w:rFonts w:ascii="Times New Roman" w:hAnsi="Times New Roman"/>
                <w:color w:val="000000"/>
                <w:sz w:val="24"/>
              </w:rPr>
              <w:t xml:space="preserve">68 </w:t>
            </w:r>
          </w:p>
        </w:tc>
        <w:tc>
          <w:tcPr>
            <w:tcW w:w="1670" w:type="dxa"/>
            <w:tcMar>
              <w:top w:w="50" w:type="dxa"/>
              <w:left w:w="100" w:type="dxa"/>
            </w:tcMar>
            <w:vAlign w:val="center"/>
          </w:tcPr>
          <w:p w14:paraId="6A25A85D" w14:textId="77777777" w:rsidR="00BF6F43" w:rsidRDefault="00BF6F43" w:rsidP="005429FF">
            <w:pPr>
              <w:ind w:left="135"/>
              <w:jc w:val="center"/>
            </w:pPr>
            <w:r>
              <w:rPr>
                <w:rFonts w:ascii="Times New Roman" w:hAnsi="Times New Roman"/>
                <w:color w:val="000000"/>
                <w:sz w:val="24"/>
              </w:rPr>
              <w:t xml:space="preserve"> 0 </w:t>
            </w:r>
          </w:p>
        </w:tc>
        <w:tc>
          <w:tcPr>
            <w:tcW w:w="1759" w:type="dxa"/>
            <w:tcMar>
              <w:top w:w="50" w:type="dxa"/>
              <w:left w:w="100" w:type="dxa"/>
            </w:tcMar>
            <w:vAlign w:val="center"/>
          </w:tcPr>
          <w:p w14:paraId="41B8DCB7" w14:textId="77777777" w:rsidR="00BF6F43" w:rsidRDefault="00BF6F43" w:rsidP="005429FF">
            <w:pPr>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6BF825A7" w14:textId="77777777" w:rsidR="00BF6F43" w:rsidRDefault="00BF6F43" w:rsidP="005429FF"/>
        </w:tc>
      </w:tr>
    </w:tbl>
    <w:p w14:paraId="318CB1D0" w14:textId="77777777" w:rsidR="00BF6F43" w:rsidRDefault="00BF6F43" w:rsidP="00BF6F43">
      <w:pPr>
        <w:sectPr w:rsidR="00BF6F43" w:rsidSect="00BF6F43">
          <w:type w:val="continuous"/>
          <w:pgSz w:w="11906" w:h="16383"/>
          <w:pgMar w:top="1701" w:right="1134" w:bottom="850" w:left="1134" w:header="720" w:footer="720" w:gutter="0"/>
          <w:cols w:space="720"/>
          <w:docGrid w:linePitch="299"/>
        </w:sectPr>
      </w:pPr>
    </w:p>
    <w:p w14:paraId="7D8E34CD" w14:textId="77777777" w:rsidR="00BF6F43" w:rsidRDefault="00BF6F43" w:rsidP="00BF6F43">
      <w:pPr>
        <w:sectPr w:rsidR="00BF6F43" w:rsidSect="00BF6F43">
          <w:type w:val="continuous"/>
          <w:pgSz w:w="11906" w:h="16383"/>
          <w:pgMar w:top="1701" w:right="1134" w:bottom="850" w:left="1134" w:header="720" w:footer="720" w:gutter="0"/>
          <w:cols w:space="720"/>
          <w:docGrid w:linePitch="299"/>
        </w:sectPr>
      </w:pPr>
    </w:p>
    <w:bookmarkEnd w:id="0"/>
    <w:p w14:paraId="538C9E2C" w14:textId="77777777" w:rsidR="00067304" w:rsidRPr="00925BCE" w:rsidRDefault="00067304" w:rsidP="00925BCE">
      <w:pPr>
        <w:contextualSpacing/>
        <w:rPr>
          <w:rFonts w:ascii="Times New Roman" w:hAnsi="Times New Roman" w:cs="Times New Roman"/>
          <w:sz w:val="28"/>
          <w:szCs w:val="28"/>
        </w:rPr>
      </w:pPr>
    </w:p>
    <w:sectPr w:rsidR="00067304" w:rsidRPr="00925BCE" w:rsidSect="00BF6F43">
      <w:type w:val="continuous"/>
      <w:pgSz w:w="12240" w:h="15840"/>
      <w:pgMar w:top="1701" w:right="1134" w:bottom="850"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CDFE1" w14:textId="77777777" w:rsidR="000E220A" w:rsidRDefault="000E220A" w:rsidP="00925BCE">
      <w:r>
        <w:separator/>
      </w:r>
    </w:p>
  </w:endnote>
  <w:endnote w:type="continuationSeparator" w:id="0">
    <w:p w14:paraId="4D281643" w14:textId="77777777" w:rsidR="000E220A" w:rsidRDefault="000E220A" w:rsidP="0092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3FED2" w14:textId="77777777" w:rsidR="000E220A" w:rsidRDefault="000E220A" w:rsidP="00925BCE">
      <w:r>
        <w:separator/>
      </w:r>
    </w:p>
  </w:footnote>
  <w:footnote w:type="continuationSeparator" w:id="0">
    <w:p w14:paraId="66F0A38C" w14:textId="77777777" w:rsidR="000E220A" w:rsidRDefault="000E220A" w:rsidP="00925BCE">
      <w:r>
        <w:continuationSeparator/>
      </w:r>
    </w:p>
  </w:footnote>
  <w:footnote w:id="1">
    <w:p w14:paraId="7F9E8563" w14:textId="77777777" w:rsidR="00925BCE" w:rsidRPr="007A40BE" w:rsidRDefault="00925BCE" w:rsidP="00925BCE">
      <w:pPr>
        <w:pStyle w:val="a7"/>
        <w:rPr>
          <w:rFonts w:asciiTheme="minorHAnsi" w:hAnsiTheme="minorHAnsi" w:cstheme="minorHAnsi"/>
          <w:lang w:val="ru-RU"/>
        </w:rPr>
      </w:pPr>
      <w:r w:rsidRPr="007A40BE">
        <w:rPr>
          <w:rStyle w:val="a9"/>
          <w:rFonts w:asciiTheme="minorHAnsi" w:hAnsiTheme="minorHAnsi" w:cstheme="minorHAnsi"/>
        </w:rPr>
        <w:footnoteRef/>
      </w:r>
      <w:r w:rsidRPr="007A40BE">
        <w:rPr>
          <w:rFonts w:asciiTheme="minorHAnsi" w:hAnsiTheme="minorHAnsi" w:cstheme="minorHAnsi"/>
          <w:lang w:val="ru-RU"/>
        </w:rPr>
        <w:t xml:space="preserve"> Приказ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958"/>
    <w:multiLevelType w:val="multilevel"/>
    <w:tmpl w:val="AE7C35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A410EE"/>
    <w:multiLevelType w:val="multilevel"/>
    <w:tmpl w:val="4B00B4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F4A71"/>
    <w:multiLevelType w:val="multilevel"/>
    <w:tmpl w:val="31EC96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947EE"/>
    <w:multiLevelType w:val="multilevel"/>
    <w:tmpl w:val="8578AB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500F5E"/>
    <w:multiLevelType w:val="multilevel"/>
    <w:tmpl w:val="6F185A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664AB1"/>
    <w:multiLevelType w:val="multilevel"/>
    <w:tmpl w:val="6AD85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FA3F86"/>
    <w:multiLevelType w:val="multilevel"/>
    <w:tmpl w:val="5A18E5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484C1E"/>
    <w:multiLevelType w:val="multilevel"/>
    <w:tmpl w:val="9ABEE5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AC3759"/>
    <w:multiLevelType w:val="multilevel"/>
    <w:tmpl w:val="38A6A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620A0"/>
    <w:multiLevelType w:val="multilevel"/>
    <w:tmpl w:val="B7BE70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872EF6"/>
    <w:multiLevelType w:val="multilevel"/>
    <w:tmpl w:val="A04AAF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AE77DB"/>
    <w:multiLevelType w:val="multilevel"/>
    <w:tmpl w:val="A3B49F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CA5186"/>
    <w:multiLevelType w:val="multilevel"/>
    <w:tmpl w:val="9222C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AB4142"/>
    <w:multiLevelType w:val="multilevel"/>
    <w:tmpl w:val="6784B5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C764B0"/>
    <w:multiLevelType w:val="multilevel"/>
    <w:tmpl w:val="DBFC0D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C149FF"/>
    <w:multiLevelType w:val="multilevel"/>
    <w:tmpl w:val="17E4F2C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F139CA"/>
    <w:multiLevelType w:val="multilevel"/>
    <w:tmpl w:val="76EEF3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F33D72"/>
    <w:multiLevelType w:val="multilevel"/>
    <w:tmpl w:val="FA9E47E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913DEE"/>
    <w:multiLevelType w:val="multilevel"/>
    <w:tmpl w:val="07A6E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227E27"/>
    <w:multiLevelType w:val="multilevel"/>
    <w:tmpl w:val="DC02FB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B33729"/>
    <w:multiLevelType w:val="multilevel"/>
    <w:tmpl w:val="D2DE3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973956"/>
    <w:multiLevelType w:val="multilevel"/>
    <w:tmpl w:val="BAEC66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F52298"/>
    <w:multiLevelType w:val="multilevel"/>
    <w:tmpl w:val="BBCE7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1833890">
    <w:abstractNumId w:val="16"/>
  </w:num>
  <w:num w:numId="2" w16cid:durableId="1321544498">
    <w:abstractNumId w:val="10"/>
  </w:num>
  <w:num w:numId="3" w16cid:durableId="918057181">
    <w:abstractNumId w:val="0"/>
  </w:num>
  <w:num w:numId="4" w16cid:durableId="1476142309">
    <w:abstractNumId w:val="21"/>
  </w:num>
  <w:num w:numId="5" w16cid:durableId="1609311925">
    <w:abstractNumId w:val="2"/>
  </w:num>
  <w:num w:numId="6" w16cid:durableId="1538010269">
    <w:abstractNumId w:val="18"/>
  </w:num>
  <w:num w:numId="7" w16cid:durableId="1041318404">
    <w:abstractNumId w:val="14"/>
  </w:num>
  <w:num w:numId="8" w16cid:durableId="1594824304">
    <w:abstractNumId w:val="11"/>
  </w:num>
  <w:num w:numId="9" w16cid:durableId="1325233041">
    <w:abstractNumId w:val="7"/>
  </w:num>
  <w:num w:numId="10" w16cid:durableId="1604069086">
    <w:abstractNumId w:val="20"/>
  </w:num>
  <w:num w:numId="11" w16cid:durableId="759520041">
    <w:abstractNumId w:val="12"/>
  </w:num>
  <w:num w:numId="12" w16cid:durableId="1822769562">
    <w:abstractNumId w:val="1"/>
  </w:num>
  <w:num w:numId="13" w16cid:durableId="260769050">
    <w:abstractNumId w:val="3"/>
  </w:num>
  <w:num w:numId="14" w16cid:durableId="1290013799">
    <w:abstractNumId w:val="19"/>
  </w:num>
  <w:num w:numId="15" w16cid:durableId="1006371665">
    <w:abstractNumId w:val="6"/>
  </w:num>
  <w:num w:numId="16" w16cid:durableId="390464223">
    <w:abstractNumId w:val="22"/>
  </w:num>
  <w:num w:numId="17" w16cid:durableId="377314575">
    <w:abstractNumId w:val="15"/>
  </w:num>
  <w:num w:numId="18" w16cid:durableId="1451896655">
    <w:abstractNumId w:val="5"/>
  </w:num>
  <w:num w:numId="19" w16cid:durableId="834370868">
    <w:abstractNumId w:val="13"/>
  </w:num>
  <w:num w:numId="20" w16cid:durableId="1576864952">
    <w:abstractNumId w:val="17"/>
  </w:num>
  <w:num w:numId="21" w16cid:durableId="1030254288">
    <w:abstractNumId w:val="8"/>
  </w:num>
  <w:num w:numId="22" w16cid:durableId="1572345754">
    <w:abstractNumId w:val="9"/>
  </w:num>
  <w:num w:numId="23" w16cid:durableId="627736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5C6"/>
    <w:rsid w:val="0003092B"/>
    <w:rsid w:val="00067304"/>
    <w:rsid w:val="000E220A"/>
    <w:rsid w:val="001C60D5"/>
    <w:rsid w:val="003D6BE7"/>
    <w:rsid w:val="004E2F8E"/>
    <w:rsid w:val="0055301E"/>
    <w:rsid w:val="008065C6"/>
    <w:rsid w:val="00830397"/>
    <w:rsid w:val="00925BCE"/>
    <w:rsid w:val="00B161EE"/>
    <w:rsid w:val="00BF6F43"/>
    <w:rsid w:val="00E2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9FBF"/>
  <w15:docId w15:val="{3EDB195C-7A70-4992-B2A0-5DF1A172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5C6"/>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F6F43"/>
    <w:pPr>
      <w:keepNext/>
      <w:keepLines/>
      <w:spacing w:before="200" w:beforeAutospacing="0" w:after="200" w:afterAutospacing="0" w:line="276" w:lineRule="auto"/>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BF6F43"/>
    <w:pPr>
      <w:keepNext/>
      <w:keepLines/>
      <w:spacing w:before="200" w:beforeAutospacing="0" w:after="200" w:afterAutospacing="0" w:line="276" w:lineRule="auto"/>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paragraph" w:styleId="a7">
    <w:name w:val="footnote text"/>
    <w:basedOn w:val="a"/>
    <w:link w:val="a8"/>
    <w:uiPriority w:val="99"/>
    <w:unhideWhenUsed/>
    <w:rsid w:val="00925BCE"/>
    <w:pPr>
      <w:widowControl w:val="0"/>
      <w:spacing w:beforeAutospacing="0" w:afterAutospacing="0"/>
    </w:pPr>
    <w:rPr>
      <w:rFonts w:ascii="Calibri" w:eastAsia="Calibri" w:hAnsi="Calibri" w:cs="Times New Roman"/>
      <w:sz w:val="20"/>
      <w:szCs w:val="20"/>
      <w:lang w:val="x-none"/>
    </w:rPr>
  </w:style>
  <w:style w:type="character" w:customStyle="1" w:styleId="a8">
    <w:name w:val="Текст сноски Знак"/>
    <w:basedOn w:val="a0"/>
    <w:link w:val="a7"/>
    <w:uiPriority w:val="99"/>
    <w:rsid w:val="00925BCE"/>
    <w:rPr>
      <w:rFonts w:ascii="Calibri" w:eastAsia="Calibri" w:hAnsi="Calibri" w:cs="Times New Roman"/>
      <w:sz w:val="20"/>
      <w:szCs w:val="20"/>
      <w:lang w:val="x-none"/>
    </w:rPr>
  </w:style>
  <w:style w:type="character" w:styleId="a9">
    <w:name w:val="footnote reference"/>
    <w:uiPriority w:val="99"/>
    <w:unhideWhenUsed/>
    <w:rsid w:val="00925BCE"/>
    <w:rPr>
      <w:vertAlign w:val="superscript"/>
    </w:rPr>
  </w:style>
  <w:style w:type="character" w:customStyle="1" w:styleId="30">
    <w:name w:val="Заголовок 3 Знак"/>
    <w:basedOn w:val="a0"/>
    <w:link w:val="3"/>
    <w:uiPriority w:val="9"/>
    <w:rsid w:val="00BF6F43"/>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rsid w:val="00BF6F43"/>
    <w:rPr>
      <w:rFonts w:asciiTheme="majorHAnsi" w:eastAsiaTheme="majorEastAsia" w:hAnsiTheme="majorHAnsi" w:cstheme="majorBidi"/>
      <w:b/>
      <w:bCs/>
      <w:i/>
      <w:iCs/>
      <w:color w:val="4F81BD" w:themeColor="accent1"/>
      <w:lang w:val="en-US" w:eastAsia="en-US"/>
    </w:rPr>
  </w:style>
  <w:style w:type="paragraph" w:styleId="aa">
    <w:name w:val="header"/>
    <w:basedOn w:val="a"/>
    <w:link w:val="ab"/>
    <w:uiPriority w:val="99"/>
    <w:unhideWhenUsed/>
    <w:rsid w:val="00BF6F43"/>
    <w:pPr>
      <w:tabs>
        <w:tab w:val="center" w:pos="4680"/>
        <w:tab w:val="right" w:pos="9360"/>
      </w:tabs>
      <w:spacing w:beforeAutospacing="0" w:after="200" w:afterAutospacing="0" w:line="276" w:lineRule="auto"/>
    </w:pPr>
    <w:rPr>
      <w:lang w:val="en-US" w:eastAsia="en-US"/>
    </w:rPr>
  </w:style>
  <w:style w:type="character" w:customStyle="1" w:styleId="ab">
    <w:name w:val="Верхний колонтитул Знак"/>
    <w:basedOn w:val="a0"/>
    <w:link w:val="aa"/>
    <w:uiPriority w:val="99"/>
    <w:rsid w:val="00BF6F43"/>
    <w:rPr>
      <w:lang w:val="en-US" w:eastAsia="en-US"/>
    </w:rPr>
  </w:style>
  <w:style w:type="paragraph" w:styleId="ac">
    <w:name w:val="Normal Indent"/>
    <w:basedOn w:val="a"/>
    <w:uiPriority w:val="99"/>
    <w:unhideWhenUsed/>
    <w:rsid w:val="00BF6F43"/>
    <w:pPr>
      <w:spacing w:beforeAutospacing="0" w:after="200" w:afterAutospacing="0" w:line="276" w:lineRule="auto"/>
      <w:ind w:left="720"/>
    </w:pPr>
    <w:rPr>
      <w:lang w:val="en-US" w:eastAsia="en-US"/>
    </w:rPr>
  </w:style>
  <w:style w:type="paragraph" w:styleId="ad">
    <w:name w:val="Subtitle"/>
    <w:basedOn w:val="a"/>
    <w:next w:val="a"/>
    <w:link w:val="ae"/>
    <w:uiPriority w:val="11"/>
    <w:qFormat/>
    <w:rsid w:val="00BF6F43"/>
    <w:pPr>
      <w:numPr>
        <w:ilvl w:val="1"/>
      </w:numPr>
      <w:spacing w:beforeAutospacing="0" w:after="200" w:afterAutospacing="0" w:line="276" w:lineRule="auto"/>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e">
    <w:name w:val="Подзаголовок Знак"/>
    <w:basedOn w:val="a0"/>
    <w:link w:val="ad"/>
    <w:uiPriority w:val="11"/>
    <w:rsid w:val="00BF6F43"/>
    <w:rPr>
      <w:rFonts w:asciiTheme="majorHAnsi" w:eastAsiaTheme="majorEastAsia" w:hAnsiTheme="majorHAnsi" w:cstheme="majorBidi"/>
      <w:i/>
      <w:iCs/>
      <w:color w:val="4F81BD" w:themeColor="accent1"/>
      <w:spacing w:val="15"/>
      <w:sz w:val="24"/>
      <w:szCs w:val="24"/>
      <w:lang w:val="en-US" w:eastAsia="en-US"/>
    </w:rPr>
  </w:style>
  <w:style w:type="paragraph" w:styleId="af">
    <w:name w:val="Title"/>
    <w:basedOn w:val="a"/>
    <w:next w:val="a"/>
    <w:link w:val="af0"/>
    <w:uiPriority w:val="10"/>
    <w:qFormat/>
    <w:rsid w:val="00BF6F43"/>
    <w:pPr>
      <w:pBdr>
        <w:bottom w:val="single" w:sz="8" w:space="4" w:color="4F81BD" w:themeColor="accent1"/>
      </w:pBdr>
      <w:spacing w:beforeAutospacing="0" w:after="300" w:afterAutospacing="0" w:line="276"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f0">
    <w:name w:val="Заголовок Знак"/>
    <w:basedOn w:val="a0"/>
    <w:link w:val="af"/>
    <w:uiPriority w:val="10"/>
    <w:rsid w:val="00BF6F43"/>
    <w:rPr>
      <w:rFonts w:asciiTheme="majorHAnsi" w:eastAsiaTheme="majorEastAsia" w:hAnsiTheme="majorHAnsi" w:cstheme="majorBidi"/>
      <w:color w:val="17365D" w:themeColor="text2" w:themeShade="BF"/>
      <w:spacing w:val="5"/>
      <w:kern w:val="28"/>
      <w:sz w:val="52"/>
      <w:szCs w:val="52"/>
      <w:lang w:val="en-US" w:eastAsia="en-US"/>
    </w:rPr>
  </w:style>
  <w:style w:type="character" w:styleId="af1">
    <w:name w:val="Emphasis"/>
    <w:basedOn w:val="a0"/>
    <w:uiPriority w:val="20"/>
    <w:qFormat/>
    <w:rsid w:val="00BF6F43"/>
    <w:rPr>
      <w:i/>
      <w:iCs/>
    </w:rPr>
  </w:style>
  <w:style w:type="character" w:styleId="af2">
    <w:name w:val="Hyperlink"/>
    <w:basedOn w:val="a0"/>
    <w:uiPriority w:val="99"/>
    <w:unhideWhenUsed/>
    <w:rsid w:val="00BF6F43"/>
    <w:rPr>
      <w:color w:val="0000FF" w:themeColor="hyperlink"/>
      <w:u w:val="single"/>
    </w:rPr>
  </w:style>
  <w:style w:type="table" w:styleId="af3">
    <w:name w:val="Table Grid"/>
    <w:basedOn w:val="a1"/>
    <w:uiPriority w:val="59"/>
    <w:rsid w:val="00BF6F43"/>
    <w:pPr>
      <w:spacing w:beforeAutospacing="0" w:afterAutospacing="0"/>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caption"/>
    <w:basedOn w:val="a"/>
    <w:next w:val="a"/>
    <w:uiPriority w:val="35"/>
    <w:semiHidden/>
    <w:unhideWhenUsed/>
    <w:qFormat/>
    <w:rsid w:val="00BF6F43"/>
    <w:pPr>
      <w:spacing w:beforeAutospacing="0" w:after="200" w:afterAutospacing="0"/>
    </w:pPr>
    <w:rPr>
      <w:b/>
      <w:bCs/>
      <w:color w:val="4F81BD" w:themeColor="accent1"/>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26" Type="http://schemas.openxmlformats.org/officeDocument/2006/relationships/hyperlink" Target="https://m.edsoo.ru/7f41c418" TargetMode="External"/><Relationship Id="rId39" Type="http://schemas.openxmlformats.org/officeDocument/2006/relationships/hyperlink" Target="https://m.edsoo.ru/7f41cf62" TargetMode="External"/><Relationship Id="rId21" Type="http://schemas.openxmlformats.org/officeDocument/2006/relationships/hyperlink" Target="https://m.edsoo.ru/7f41c418" TargetMode="External"/><Relationship Id="rId34"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50" Type="http://schemas.openxmlformats.org/officeDocument/2006/relationships/hyperlink" Target="https://m.edsoo.ru/7f41cf62" TargetMode="External"/><Relationship Id="rId55" Type="http://schemas.openxmlformats.org/officeDocument/2006/relationships/hyperlink" Target="https://m.edsoo.ru/7f41cf62" TargetMode="External"/><Relationship Id="rId7" Type="http://schemas.openxmlformats.org/officeDocument/2006/relationships/hyperlink" Target="https://login.consultant.ru/link/?req=doc&amp;base=LAW&amp;n=426546&amp;date=26.07.2023&amp;dst=4&amp;field=134%20" TargetMode="External"/><Relationship Id="rId12" Type="http://schemas.openxmlformats.org/officeDocument/2006/relationships/hyperlink" Target="https://login.consultant.ru/link/?req=doc&amp;base=LAW&amp;n=450594&amp;date=26.07.2023%20" TargetMode="External"/><Relationship Id="rId17" Type="http://schemas.openxmlformats.org/officeDocument/2006/relationships/hyperlink" Target="https://m.edsoo.ru/7f41c418" TargetMode="External"/><Relationship Id="rId25" Type="http://schemas.openxmlformats.org/officeDocument/2006/relationships/hyperlink" Target="https://m.edsoo.ru/7f41c418" TargetMode="External"/><Relationship Id="rId33" Type="http://schemas.openxmlformats.org/officeDocument/2006/relationships/hyperlink" Target="https://m.edsoo.ru/7f41c418" TargetMode="External"/><Relationship Id="rId38" Type="http://schemas.openxmlformats.org/officeDocument/2006/relationships/hyperlink" Target="https://m.edsoo.ru/7f41cf62" TargetMode="External"/><Relationship Id="rId46" Type="http://schemas.openxmlformats.org/officeDocument/2006/relationships/hyperlink" Target="https://m.edsoo.ru/7f41cf62" TargetMode="External"/><Relationship Id="rId2" Type="http://schemas.openxmlformats.org/officeDocument/2006/relationships/styles" Target="styles.xml"/><Relationship Id="rId16" Type="http://schemas.openxmlformats.org/officeDocument/2006/relationships/hyperlink" Target="https://m.edsoo.ru/7f41c418" TargetMode="External"/><Relationship Id="rId20" Type="http://schemas.openxmlformats.org/officeDocument/2006/relationships/hyperlink" Target="https://m.edsoo.ru/7f41c418" TargetMode="External"/><Relationship Id="rId29"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7f41cf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2875&amp;date=26.07.2023%20" TargetMode="External"/><Relationship Id="rId24" Type="http://schemas.openxmlformats.org/officeDocument/2006/relationships/hyperlink" Target="https://m.edsoo.ru/7f41c418" TargetMode="External"/><Relationship Id="rId32" Type="http://schemas.openxmlformats.org/officeDocument/2006/relationships/hyperlink" Target="https://m.edsoo.ru/7f41c418" TargetMode="External"/><Relationship Id="rId37" Type="http://schemas.openxmlformats.org/officeDocument/2006/relationships/hyperlink" Target="https://m.edsoo.ru/7f41cf62"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53" Type="http://schemas.openxmlformats.org/officeDocument/2006/relationships/hyperlink" Target="https://m.edsoo.ru/7f41cf62"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418"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fontTable" Target="fontTable.xml"/><Relationship Id="rId10" Type="http://schemas.openxmlformats.org/officeDocument/2006/relationships/hyperlink" Target="https://login.consultant.ru/link/?req=doc&amp;base=LAW&amp;n=2875&amp;date=26.07.2023%20" TargetMode="External"/><Relationship Id="rId19" Type="http://schemas.openxmlformats.org/officeDocument/2006/relationships/hyperlink" Target="https://m.edsoo.ru/7f41c418" TargetMode="External"/><Relationship Id="rId31" Type="http://schemas.openxmlformats.org/officeDocument/2006/relationships/hyperlink" Target="https://m.edsoo.ru/7f41c418" TargetMode="External"/><Relationship Id="rId44" Type="http://schemas.openxmlformats.org/officeDocument/2006/relationships/hyperlink" Target="https://m.edsoo.ru/7f41cf62" TargetMode="External"/><Relationship Id="rId52" Type="http://schemas.openxmlformats.org/officeDocument/2006/relationships/hyperlink" Target="https://m.edsoo.ru/7f41cf6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6546&amp;date=26.07.2023&amp;dst=4&amp;field=134%20" TargetMode="External"/><Relationship Id="rId14" Type="http://schemas.openxmlformats.org/officeDocument/2006/relationships/hyperlink" Target="https://m.edsoo.ru/7f41c418"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30" Type="http://schemas.openxmlformats.org/officeDocument/2006/relationships/hyperlink" Target="https://m.edsoo.ru/7f41c418" TargetMode="External"/><Relationship Id="rId35"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56" Type="http://schemas.openxmlformats.org/officeDocument/2006/relationships/hyperlink" Target="https://m.edsoo.ru/7f41cf62" TargetMode="External"/><Relationship Id="rId8" Type="http://schemas.openxmlformats.org/officeDocument/2006/relationships/hyperlink" Target="https://login.consultant.ru/link/?req=doc&amp;base=LAW&amp;n=2875&amp;date=26.07.2023%20" TargetMode="External"/><Relationship Id="rId51" Type="http://schemas.openxmlformats.org/officeDocument/2006/relationships/hyperlink" Target="https://m.edsoo.ru/7f41cf6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9490</Words>
  <Characters>54097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10</cp:revision>
  <dcterms:created xsi:type="dcterms:W3CDTF">2023-08-31T19:24:00Z</dcterms:created>
  <dcterms:modified xsi:type="dcterms:W3CDTF">2023-10-11T03:29:00Z</dcterms:modified>
</cp:coreProperties>
</file>