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21645" w14:textId="77777777" w:rsidR="00786BEF" w:rsidRPr="004A0E7E" w:rsidRDefault="00786BEF" w:rsidP="004A0E7E">
      <w:pPr>
        <w:spacing w:before="100" w:after="100"/>
        <w:contextualSpacing/>
        <w:jc w:val="right"/>
        <w:rPr>
          <w:rFonts w:cstheme="minorHAnsi"/>
          <w:sz w:val="24"/>
          <w:szCs w:val="24"/>
        </w:rPr>
      </w:pPr>
      <w:r w:rsidRPr="004A0E7E">
        <w:rPr>
          <w:rFonts w:cstheme="minorHAnsi"/>
          <w:sz w:val="24"/>
          <w:szCs w:val="24"/>
        </w:rPr>
        <w:t xml:space="preserve">Выписка из ООП ООО </w:t>
      </w:r>
    </w:p>
    <w:p w14:paraId="1CDD2B03" w14:textId="7294CF9A" w:rsidR="00786BEF" w:rsidRPr="004A0E7E" w:rsidRDefault="00786BEF" w:rsidP="004A0E7E">
      <w:pPr>
        <w:spacing w:before="100" w:after="100"/>
        <w:contextualSpacing/>
        <w:jc w:val="right"/>
        <w:rPr>
          <w:rFonts w:cstheme="minorHAnsi"/>
          <w:sz w:val="24"/>
          <w:szCs w:val="24"/>
        </w:rPr>
      </w:pPr>
      <w:r w:rsidRPr="004A0E7E">
        <w:rPr>
          <w:rFonts w:cstheme="minorHAnsi"/>
          <w:sz w:val="24"/>
          <w:szCs w:val="24"/>
        </w:rPr>
        <w:t>МБОУ «СОШ №</w:t>
      </w:r>
      <w:r w:rsidR="004F3C2D">
        <w:rPr>
          <w:rFonts w:cstheme="minorHAnsi"/>
          <w:sz w:val="24"/>
          <w:szCs w:val="24"/>
        </w:rPr>
        <w:t>1</w:t>
      </w:r>
      <w:r w:rsidRPr="004A0E7E">
        <w:rPr>
          <w:rFonts w:cstheme="minorHAnsi"/>
          <w:sz w:val="24"/>
          <w:szCs w:val="24"/>
        </w:rPr>
        <w:t xml:space="preserve"> с.</w:t>
      </w:r>
      <w:r w:rsidR="004F3C2D">
        <w:rPr>
          <w:rFonts w:cstheme="minorHAnsi"/>
          <w:sz w:val="24"/>
          <w:szCs w:val="24"/>
        </w:rPr>
        <w:t>Гиляны</w:t>
      </w:r>
      <w:r w:rsidRPr="004A0E7E">
        <w:rPr>
          <w:rFonts w:cstheme="minorHAnsi"/>
          <w:sz w:val="24"/>
          <w:szCs w:val="24"/>
        </w:rPr>
        <w:t xml:space="preserve">», </w:t>
      </w:r>
    </w:p>
    <w:p w14:paraId="6BC7D2AD" w14:textId="053EF899" w:rsidR="00786BEF" w:rsidRPr="004A0E7E" w:rsidRDefault="00786BEF" w:rsidP="004A0E7E">
      <w:pPr>
        <w:spacing w:before="100" w:after="100"/>
        <w:contextualSpacing/>
        <w:jc w:val="right"/>
        <w:rPr>
          <w:rFonts w:cstheme="minorHAnsi"/>
          <w:sz w:val="24"/>
          <w:szCs w:val="24"/>
        </w:rPr>
      </w:pPr>
      <w:r w:rsidRPr="004A0E7E">
        <w:rPr>
          <w:rFonts w:cstheme="minorHAnsi"/>
          <w:sz w:val="24"/>
          <w:szCs w:val="24"/>
        </w:rPr>
        <w:t>утвержден</w:t>
      </w:r>
      <w:r w:rsidR="00F90AA8" w:rsidRPr="004A0E7E">
        <w:rPr>
          <w:rFonts w:cstheme="minorHAnsi"/>
          <w:sz w:val="24"/>
          <w:szCs w:val="24"/>
        </w:rPr>
        <w:t>ной</w:t>
      </w:r>
      <w:r w:rsidRPr="004A0E7E">
        <w:rPr>
          <w:rFonts w:cstheme="minorHAnsi"/>
          <w:sz w:val="24"/>
          <w:szCs w:val="24"/>
        </w:rPr>
        <w:t xml:space="preserve"> приказом директора от «</w:t>
      </w:r>
      <w:r w:rsidR="004B0CDF">
        <w:rPr>
          <w:rFonts w:cstheme="minorHAnsi"/>
          <w:sz w:val="24"/>
          <w:szCs w:val="24"/>
        </w:rPr>
        <w:t>31</w:t>
      </w:r>
      <w:r w:rsidRPr="004A0E7E">
        <w:rPr>
          <w:rFonts w:cstheme="minorHAnsi"/>
          <w:sz w:val="24"/>
          <w:szCs w:val="24"/>
        </w:rPr>
        <w:t>» августа 2023г. №1</w:t>
      </w:r>
      <w:r w:rsidR="004F3C2D">
        <w:rPr>
          <w:rFonts w:cstheme="minorHAnsi"/>
          <w:sz w:val="24"/>
          <w:szCs w:val="24"/>
        </w:rPr>
        <w:t>0</w:t>
      </w:r>
      <w:r w:rsidRPr="004A0E7E">
        <w:rPr>
          <w:rFonts w:cstheme="minorHAnsi"/>
          <w:sz w:val="24"/>
          <w:szCs w:val="24"/>
        </w:rPr>
        <w:t>-</w:t>
      </w:r>
      <w:r w:rsidR="004F3C2D">
        <w:rPr>
          <w:rFonts w:cstheme="minorHAnsi"/>
          <w:sz w:val="24"/>
          <w:szCs w:val="24"/>
        </w:rPr>
        <w:t>П</w:t>
      </w:r>
    </w:p>
    <w:p w14:paraId="6BEA26B7" w14:textId="77777777" w:rsidR="00786BEF" w:rsidRPr="004A0E7E" w:rsidRDefault="00786BEF" w:rsidP="004A0E7E">
      <w:pPr>
        <w:adjustRightInd w:val="0"/>
        <w:ind w:firstLine="540"/>
        <w:contextualSpacing/>
        <w:jc w:val="both"/>
        <w:rPr>
          <w:rFonts w:cstheme="minorHAnsi"/>
          <w:b/>
          <w:bCs/>
          <w:sz w:val="24"/>
          <w:szCs w:val="24"/>
        </w:rPr>
      </w:pPr>
    </w:p>
    <w:p w14:paraId="10DC1BAA" w14:textId="77777777" w:rsidR="00786BEF" w:rsidRPr="004A0E7E" w:rsidRDefault="00786BEF" w:rsidP="004A0E7E">
      <w:pPr>
        <w:adjustRightInd w:val="0"/>
        <w:ind w:firstLine="540"/>
        <w:contextualSpacing/>
        <w:jc w:val="both"/>
        <w:rPr>
          <w:rFonts w:cstheme="minorHAnsi"/>
          <w:b/>
          <w:bCs/>
          <w:sz w:val="28"/>
          <w:szCs w:val="28"/>
        </w:rPr>
      </w:pPr>
      <w:r w:rsidRPr="004A0E7E">
        <w:rPr>
          <w:rFonts w:cstheme="minorHAnsi"/>
          <w:b/>
          <w:bCs/>
          <w:sz w:val="28"/>
          <w:szCs w:val="28"/>
        </w:rPr>
        <w:t xml:space="preserve">Рабочая  программа по учебному предмету </w:t>
      </w:r>
      <w:r w:rsidRPr="004A0E7E">
        <w:rPr>
          <w:rFonts w:cstheme="minorHAnsi"/>
          <w:b/>
          <w:sz w:val="28"/>
          <w:szCs w:val="28"/>
        </w:rPr>
        <w:t>"Математика" (базовый уровень)</w:t>
      </w:r>
    </w:p>
    <w:p w14:paraId="671E12DC" w14:textId="77777777" w:rsidR="00786BEF" w:rsidRPr="004A0E7E" w:rsidRDefault="00786BEF" w:rsidP="004A0E7E">
      <w:pPr>
        <w:spacing w:before="100" w:after="100"/>
        <w:contextualSpacing/>
        <w:jc w:val="center"/>
        <w:rPr>
          <w:rFonts w:cstheme="minorHAnsi"/>
          <w:b/>
          <w:sz w:val="28"/>
          <w:szCs w:val="28"/>
        </w:rPr>
      </w:pPr>
      <w:r w:rsidRPr="004A0E7E">
        <w:rPr>
          <w:rFonts w:cstheme="minorHAnsi"/>
          <w:b/>
          <w:sz w:val="28"/>
          <w:szCs w:val="28"/>
        </w:rPr>
        <w:t>Аннотация к рабочей программе</w:t>
      </w:r>
    </w:p>
    <w:p w14:paraId="07C6746B" w14:textId="77777777" w:rsidR="00786BEF" w:rsidRPr="004A0E7E" w:rsidRDefault="00786BEF" w:rsidP="004A0E7E">
      <w:pPr>
        <w:spacing w:before="100" w:after="100"/>
        <w:contextualSpacing/>
        <w:jc w:val="center"/>
        <w:rPr>
          <w:rFonts w:cstheme="minorHAnsi"/>
          <w:b/>
          <w:bCs/>
          <w:sz w:val="28"/>
          <w:szCs w:val="28"/>
        </w:rPr>
      </w:pPr>
      <w:r w:rsidRPr="004A0E7E">
        <w:rPr>
          <w:rFonts w:cstheme="minorHAnsi"/>
          <w:b/>
          <w:sz w:val="28"/>
          <w:szCs w:val="28"/>
        </w:rPr>
        <w:t>учебного предмета "Математика" (базовый уровень)</w:t>
      </w:r>
    </w:p>
    <w:p w14:paraId="636CCEF6" w14:textId="77777777" w:rsidR="00D35C90" w:rsidRPr="004A0E7E" w:rsidRDefault="00786BEF" w:rsidP="004C7E4B">
      <w:pPr>
        <w:pStyle w:val="a4"/>
        <w:spacing w:before="100" w:after="100"/>
        <w:ind w:firstLine="708"/>
        <w:contextualSpacing/>
        <w:jc w:val="both"/>
        <w:rPr>
          <w:rFonts w:cstheme="minorHAnsi"/>
          <w:sz w:val="24"/>
          <w:szCs w:val="24"/>
        </w:rPr>
      </w:pPr>
      <w:r w:rsidRPr="004A0E7E">
        <w:rPr>
          <w:rFonts w:cstheme="minorHAnsi"/>
          <w:sz w:val="24"/>
          <w:szCs w:val="24"/>
        </w:rPr>
        <w:t>Рабочая программа учебного предмета "Математика" (базовый уровень) обязательной предметной области "Математика и информатика" разработана в соответствии с пунктом 32.1 федерального государственного образовательного стандарта основного общего образования (далее - ФГОС ООО)</w:t>
      </w:r>
      <w:r w:rsidRPr="004A0E7E">
        <w:rPr>
          <w:rStyle w:val="a9"/>
          <w:rFonts w:cstheme="minorHAnsi"/>
          <w:sz w:val="24"/>
          <w:szCs w:val="24"/>
        </w:rPr>
        <w:footnoteReference w:id="1"/>
      </w:r>
      <w:r w:rsidRPr="004A0E7E">
        <w:rPr>
          <w:rFonts w:cstheme="minorHAnsi"/>
          <w:sz w:val="24"/>
          <w:szCs w:val="24"/>
        </w:rPr>
        <w:t>, федеральной образовательной программы основного общего образования (далее - ФОП ООО)</w:t>
      </w:r>
      <w:r w:rsidR="00D35C90" w:rsidRPr="004A0E7E">
        <w:rPr>
          <w:rFonts w:cstheme="minorHAnsi"/>
          <w:sz w:val="24"/>
          <w:szCs w:val="24"/>
        </w:rPr>
        <w:t xml:space="preserve">. </w:t>
      </w:r>
    </w:p>
    <w:p w14:paraId="604CA601" w14:textId="77777777" w:rsidR="00D35C90" w:rsidRPr="004A0E7E" w:rsidRDefault="00D35C90" w:rsidP="004C7E4B">
      <w:pPr>
        <w:pStyle w:val="a4"/>
        <w:spacing w:before="100" w:after="100"/>
        <w:ind w:firstLine="708"/>
        <w:contextualSpacing/>
        <w:jc w:val="both"/>
        <w:rPr>
          <w:rFonts w:cstheme="minorHAnsi"/>
          <w:sz w:val="24"/>
          <w:szCs w:val="24"/>
        </w:rPr>
      </w:pPr>
      <w:r w:rsidRPr="004A0E7E">
        <w:rPr>
          <w:rFonts w:cstheme="minorHAnsi"/>
          <w:sz w:val="24"/>
          <w:szCs w:val="24"/>
        </w:rPr>
        <w:t>В соответствии с ФГОС ООО математика является обязательным учебным предметом на уровне основного общего образования. В 5 - 9 классах математика традиционно изучается в рамках следующих учебных курсов: в 5 - 6 классах - курса "Математика", в 7 - 9 классах - курсов "Алгебра" (включая элементы статистики и теории вероятностей) и "Геометрия". Программой по математике вводится самостоятельный учебный курс "Вероятность и статистика".</w:t>
      </w:r>
    </w:p>
    <w:p w14:paraId="7789711E" w14:textId="77777777" w:rsidR="00786BEF" w:rsidRPr="004A0E7E" w:rsidRDefault="00786BEF" w:rsidP="004C7E4B">
      <w:pPr>
        <w:pStyle w:val="a4"/>
        <w:spacing w:before="100" w:after="100"/>
        <w:ind w:firstLine="708"/>
        <w:contextualSpacing/>
        <w:jc w:val="both"/>
        <w:rPr>
          <w:rFonts w:cstheme="minorHAnsi"/>
          <w:sz w:val="24"/>
          <w:szCs w:val="24"/>
        </w:rPr>
      </w:pPr>
      <w:r w:rsidRPr="004A0E7E">
        <w:rPr>
          <w:rFonts w:cstheme="minorHAnsi"/>
          <w:sz w:val="24"/>
          <w:szCs w:val="24"/>
        </w:rPr>
        <w:t>Данная рабочая программа является частью содержательного раздела основной образовательной программы основного общего образования (далее - ООП ООО).</w:t>
      </w:r>
    </w:p>
    <w:p w14:paraId="6EC5764B" w14:textId="77777777" w:rsidR="00786BEF" w:rsidRPr="004A0E7E" w:rsidRDefault="00786BEF" w:rsidP="004C7E4B">
      <w:pPr>
        <w:pStyle w:val="a4"/>
        <w:spacing w:before="100" w:after="100"/>
        <w:ind w:firstLine="708"/>
        <w:contextualSpacing/>
        <w:jc w:val="both"/>
        <w:rPr>
          <w:rFonts w:cstheme="minorHAnsi"/>
          <w:color w:val="FF0000"/>
          <w:sz w:val="24"/>
          <w:szCs w:val="24"/>
        </w:rPr>
      </w:pPr>
      <w:r w:rsidRPr="004A0E7E">
        <w:rPr>
          <w:rFonts w:cstheme="minorHAnsi"/>
          <w:sz w:val="24"/>
          <w:szCs w:val="24"/>
        </w:rPr>
        <w:t xml:space="preserve">Рабочая программа разработана группой учителей </w:t>
      </w:r>
      <w:r w:rsidR="00D35C90" w:rsidRPr="004A0E7E">
        <w:rPr>
          <w:rFonts w:cstheme="minorHAnsi"/>
          <w:sz w:val="24"/>
          <w:szCs w:val="24"/>
        </w:rPr>
        <w:t>математики</w:t>
      </w:r>
      <w:r w:rsidRPr="004A0E7E">
        <w:rPr>
          <w:rFonts w:cstheme="minorHAnsi"/>
          <w:sz w:val="24"/>
          <w:szCs w:val="24"/>
        </w:rPr>
        <w:t xml:space="preserve"> в соответствии с положением о рабочих программах и определяет организацию образовательной деятельности учителем в школе по </w:t>
      </w:r>
      <w:r w:rsidR="00110E4C" w:rsidRPr="004A0E7E">
        <w:rPr>
          <w:rFonts w:cstheme="minorHAnsi"/>
          <w:sz w:val="24"/>
          <w:szCs w:val="24"/>
        </w:rPr>
        <w:t>данному</w:t>
      </w:r>
      <w:r w:rsidRPr="004A0E7E">
        <w:rPr>
          <w:rFonts w:cstheme="minorHAnsi"/>
          <w:sz w:val="24"/>
          <w:szCs w:val="24"/>
        </w:rPr>
        <w:t xml:space="preserve"> учебному предмету.</w:t>
      </w:r>
    </w:p>
    <w:p w14:paraId="285818C1" w14:textId="77777777" w:rsidR="00786BEF" w:rsidRPr="004A0E7E" w:rsidRDefault="00786BEF" w:rsidP="004C7E4B">
      <w:pPr>
        <w:pStyle w:val="a4"/>
        <w:spacing w:before="100" w:after="100"/>
        <w:ind w:firstLine="708"/>
        <w:contextualSpacing/>
        <w:jc w:val="both"/>
        <w:rPr>
          <w:rFonts w:cstheme="minorHAnsi"/>
          <w:b/>
          <w:bCs/>
          <w:sz w:val="24"/>
          <w:szCs w:val="24"/>
        </w:rPr>
      </w:pPr>
      <w:r w:rsidRPr="004A0E7E">
        <w:rPr>
          <w:rFonts w:cstheme="minorHAnsi"/>
          <w:sz w:val="24"/>
          <w:szCs w:val="24"/>
        </w:rPr>
        <w:t xml:space="preserve">Рабочая программа учебного предмета </w:t>
      </w:r>
      <w:r w:rsidR="00D35C90" w:rsidRPr="004A0E7E">
        <w:rPr>
          <w:rFonts w:cstheme="minorHAnsi"/>
          <w:sz w:val="24"/>
          <w:szCs w:val="24"/>
        </w:rPr>
        <w:t xml:space="preserve">"Математика" (базовый уровень) </w:t>
      </w:r>
      <w:r w:rsidRPr="004A0E7E">
        <w:rPr>
          <w:rFonts w:cstheme="minorHAnsi"/>
          <w:sz w:val="24"/>
          <w:szCs w:val="24"/>
        </w:rPr>
        <w:t>является частью ООП ООО, определяющей:</w:t>
      </w:r>
    </w:p>
    <w:p w14:paraId="56BA612E" w14:textId="77777777" w:rsidR="00786BEF" w:rsidRPr="004A0E7E" w:rsidRDefault="00786BEF" w:rsidP="004C7E4B">
      <w:pPr>
        <w:pStyle w:val="a4"/>
        <w:spacing w:before="100" w:after="100"/>
        <w:ind w:firstLine="708"/>
        <w:contextualSpacing/>
        <w:jc w:val="both"/>
        <w:rPr>
          <w:rFonts w:cstheme="minorHAnsi"/>
          <w:b/>
          <w:bCs/>
          <w:sz w:val="24"/>
          <w:szCs w:val="24"/>
        </w:rPr>
      </w:pPr>
      <w:r w:rsidRPr="004A0E7E">
        <w:rPr>
          <w:rFonts w:cstheme="minorHAnsi"/>
          <w:sz w:val="24"/>
          <w:szCs w:val="24"/>
        </w:rPr>
        <w:t xml:space="preserve">- планируемые результаты освоения учебного предмета </w:t>
      </w:r>
      <w:r w:rsidR="00D35C90" w:rsidRPr="004A0E7E">
        <w:rPr>
          <w:rFonts w:cstheme="minorHAnsi"/>
          <w:sz w:val="24"/>
          <w:szCs w:val="24"/>
        </w:rPr>
        <w:t>"Математика" (базовый уровень):</w:t>
      </w:r>
    </w:p>
    <w:p w14:paraId="472EFCF9" w14:textId="77777777" w:rsidR="00786BEF" w:rsidRPr="004A0E7E" w:rsidRDefault="00786BEF" w:rsidP="004C7E4B">
      <w:pPr>
        <w:pStyle w:val="a4"/>
        <w:spacing w:before="100" w:after="100"/>
        <w:contextualSpacing/>
        <w:jc w:val="both"/>
        <w:rPr>
          <w:rFonts w:cstheme="minorHAnsi"/>
          <w:sz w:val="24"/>
          <w:szCs w:val="24"/>
        </w:rPr>
      </w:pPr>
      <w:r w:rsidRPr="004A0E7E">
        <w:rPr>
          <w:rFonts w:cstheme="minorHAnsi"/>
          <w:sz w:val="24"/>
          <w:szCs w:val="24"/>
        </w:rPr>
        <w:t xml:space="preserve"> (личностные, метапредметные и предметные);</w:t>
      </w:r>
    </w:p>
    <w:p w14:paraId="70ABBF6F" w14:textId="77777777" w:rsidR="00786BEF" w:rsidRPr="004A0E7E" w:rsidRDefault="00786BEF" w:rsidP="004C7E4B">
      <w:pPr>
        <w:pStyle w:val="a4"/>
        <w:spacing w:before="100" w:after="100"/>
        <w:ind w:firstLine="708"/>
        <w:contextualSpacing/>
        <w:jc w:val="both"/>
        <w:rPr>
          <w:rFonts w:cstheme="minorHAnsi"/>
          <w:b/>
          <w:bCs/>
          <w:sz w:val="24"/>
          <w:szCs w:val="24"/>
        </w:rPr>
      </w:pPr>
      <w:r w:rsidRPr="004A0E7E">
        <w:rPr>
          <w:rFonts w:cstheme="minorHAnsi"/>
          <w:sz w:val="24"/>
          <w:szCs w:val="24"/>
        </w:rPr>
        <w:t xml:space="preserve">- содержание учебного предмета </w:t>
      </w:r>
      <w:r w:rsidR="00D35C90" w:rsidRPr="004A0E7E">
        <w:rPr>
          <w:rFonts w:cstheme="minorHAnsi"/>
          <w:sz w:val="24"/>
          <w:szCs w:val="24"/>
        </w:rPr>
        <w:t>"Математика" (базовый уровень);</w:t>
      </w:r>
    </w:p>
    <w:p w14:paraId="07DC0382" w14:textId="77777777" w:rsidR="00110E4C" w:rsidRPr="004C7E4B" w:rsidRDefault="00110E4C" w:rsidP="004C7E4B">
      <w:pPr>
        <w:pStyle w:val="a4"/>
        <w:spacing w:before="100" w:after="100"/>
        <w:ind w:firstLine="708"/>
        <w:contextualSpacing/>
        <w:jc w:val="both"/>
        <w:rPr>
          <w:rFonts w:cstheme="minorHAnsi"/>
          <w:b/>
          <w:bCs/>
          <w:sz w:val="24"/>
          <w:szCs w:val="24"/>
        </w:rPr>
      </w:pPr>
      <w:r w:rsidRPr="004A0E7E">
        <w:rPr>
          <w:rFonts w:cstheme="minorHAnsi"/>
          <w:sz w:val="24"/>
          <w:szCs w:val="24"/>
        </w:rPr>
        <w:t xml:space="preserve">-тематическое планирование, в том числе с учетом рабочей программы воспитания </w:t>
      </w:r>
      <w:r w:rsidRPr="004A0E7E">
        <w:rPr>
          <w:rFonts w:cstheme="minorHAnsi"/>
          <w:color w:val="000000"/>
          <w:sz w:val="24"/>
          <w:szCs w:val="24"/>
        </w:rPr>
        <w:t>с указанием количества академических часов, отводимых на освоение каждой темы учебного предмета</w:t>
      </w:r>
      <w:r w:rsidRPr="004A0E7E">
        <w:rPr>
          <w:rFonts w:cstheme="minorHAnsi"/>
          <w:sz w:val="24"/>
          <w:szCs w:val="24"/>
        </w:rPr>
        <w:t xml:space="preserve">  Математика" (базовый уровень).</w:t>
      </w:r>
    </w:p>
    <w:p w14:paraId="1E7F4135" w14:textId="77777777" w:rsidR="00110E4C" w:rsidRPr="004A0E7E" w:rsidRDefault="00110E4C" w:rsidP="004C7E4B">
      <w:pPr>
        <w:pStyle w:val="a4"/>
        <w:spacing w:before="100" w:after="100"/>
        <w:ind w:firstLine="708"/>
        <w:contextualSpacing/>
        <w:jc w:val="both"/>
        <w:rPr>
          <w:rFonts w:cstheme="minorHAnsi"/>
          <w:sz w:val="24"/>
          <w:szCs w:val="24"/>
        </w:rPr>
      </w:pPr>
      <w:r w:rsidRPr="004A0E7E">
        <w:rPr>
          <w:rFonts w:cstheme="minorHAnsi"/>
          <w:sz w:val="24"/>
          <w:szCs w:val="24"/>
        </w:rPr>
        <w:t xml:space="preserve">Рабочая программа </w:t>
      </w:r>
      <w:r w:rsidRPr="004A0E7E">
        <w:rPr>
          <w:rFonts w:cstheme="minorHAnsi"/>
          <w:b/>
          <w:sz w:val="24"/>
          <w:szCs w:val="24"/>
        </w:rPr>
        <w:t xml:space="preserve">учебного предмета </w:t>
      </w:r>
      <w:r w:rsidRPr="004A0E7E">
        <w:rPr>
          <w:rFonts w:cstheme="minorHAnsi"/>
          <w:color w:val="000000"/>
          <w:sz w:val="24"/>
          <w:szCs w:val="24"/>
        </w:rPr>
        <w:t>предмета</w:t>
      </w:r>
      <w:r w:rsidRPr="004A0E7E">
        <w:rPr>
          <w:rFonts w:cstheme="minorHAnsi"/>
          <w:sz w:val="24"/>
          <w:szCs w:val="24"/>
        </w:rPr>
        <w:t xml:space="preserve">  "Математика" (базовый уровень)</w:t>
      </w:r>
    </w:p>
    <w:p w14:paraId="12F563D3" w14:textId="77777777" w:rsidR="00110E4C" w:rsidRPr="004A0E7E" w:rsidRDefault="00110E4C" w:rsidP="004C7E4B">
      <w:pPr>
        <w:pStyle w:val="a4"/>
        <w:spacing w:before="100" w:after="100"/>
        <w:ind w:firstLine="708"/>
        <w:contextualSpacing/>
        <w:jc w:val="both"/>
        <w:rPr>
          <w:rFonts w:cstheme="minorHAnsi"/>
          <w:sz w:val="24"/>
          <w:szCs w:val="24"/>
        </w:rPr>
      </w:pPr>
      <w:r w:rsidRPr="004A0E7E">
        <w:rPr>
          <w:rFonts w:cstheme="minorHAnsi"/>
          <w:sz w:val="24"/>
          <w:szCs w:val="24"/>
        </w:rPr>
        <w:t xml:space="preserve">-рассмотрена на методическом совете школы протокол №1 от 25.08.2023г; </w:t>
      </w:r>
    </w:p>
    <w:p w14:paraId="6B0359C3" w14:textId="77777777" w:rsidR="00110E4C" w:rsidRPr="004A0E7E" w:rsidRDefault="00110E4C" w:rsidP="004C7E4B">
      <w:pPr>
        <w:pStyle w:val="a4"/>
        <w:spacing w:before="100" w:after="100"/>
        <w:ind w:firstLine="708"/>
        <w:contextualSpacing/>
        <w:jc w:val="both"/>
        <w:rPr>
          <w:rFonts w:cstheme="minorHAnsi"/>
          <w:sz w:val="24"/>
          <w:szCs w:val="24"/>
          <w:u w:val="single"/>
        </w:rPr>
      </w:pPr>
      <w:r w:rsidRPr="004A0E7E">
        <w:rPr>
          <w:rFonts w:cstheme="minorHAnsi"/>
          <w:sz w:val="24"/>
          <w:szCs w:val="24"/>
        </w:rPr>
        <w:t xml:space="preserve">-согласована с заместителем директора по учебно-воспитательной работе </w:t>
      </w:r>
      <w:r w:rsidRPr="004A0E7E">
        <w:rPr>
          <w:rFonts w:cstheme="minorHAnsi"/>
          <w:sz w:val="24"/>
          <w:szCs w:val="24"/>
          <w:u w:val="single"/>
        </w:rPr>
        <w:t>/</w:t>
      </w:r>
      <w:r w:rsidRPr="004A0E7E">
        <w:rPr>
          <w:rFonts w:cstheme="minorHAnsi"/>
          <w:sz w:val="24"/>
          <w:szCs w:val="24"/>
        </w:rPr>
        <w:t xml:space="preserve">дата </w:t>
      </w:r>
      <w:r w:rsidRPr="004A0E7E">
        <w:rPr>
          <w:rFonts w:cstheme="minorHAnsi"/>
          <w:sz w:val="24"/>
          <w:szCs w:val="24"/>
          <w:u w:val="single"/>
        </w:rPr>
        <w:t>25.08 2023г./;</w:t>
      </w:r>
    </w:p>
    <w:p w14:paraId="7A976BF2" w14:textId="77777777" w:rsidR="00110E4C" w:rsidRPr="004A0E7E" w:rsidRDefault="00110E4C" w:rsidP="004C7E4B">
      <w:pPr>
        <w:pStyle w:val="a4"/>
        <w:spacing w:before="100" w:after="100"/>
        <w:ind w:firstLine="708"/>
        <w:contextualSpacing/>
        <w:rPr>
          <w:rFonts w:cstheme="minorHAnsi"/>
          <w:sz w:val="24"/>
          <w:szCs w:val="24"/>
        </w:rPr>
      </w:pPr>
      <w:r w:rsidRPr="004A0E7E">
        <w:rPr>
          <w:rFonts w:cstheme="minorHAnsi"/>
          <w:b/>
          <w:sz w:val="24"/>
          <w:szCs w:val="24"/>
        </w:rPr>
        <w:t>-</w:t>
      </w:r>
      <w:r w:rsidRPr="004A0E7E">
        <w:rPr>
          <w:rFonts w:cstheme="minorHAnsi"/>
          <w:sz w:val="24"/>
          <w:szCs w:val="24"/>
        </w:rPr>
        <w:t>принята в составе ООП ООО решением педагогического совета /протокол №1 от 28.09.2023г/</w:t>
      </w:r>
    </w:p>
    <w:p w14:paraId="1E152883" w14:textId="77777777" w:rsidR="00327C23" w:rsidRPr="004A0E7E" w:rsidRDefault="00327C23" w:rsidP="004A0E7E">
      <w:pPr>
        <w:widowControl w:val="0"/>
        <w:autoSpaceDE w:val="0"/>
        <w:autoSpaceDN w:val="0"/>
        <w:adjustRightInd w:val="0"/>
        <w:spacing w:beforeAutospacing="0" w:afterAutospacing="0"/>
        <w:contextualSpacing/>
        <w:jc w:val="both"/>
        <w:rPr>
          <w:rFonts w:cstheme="minorHAnsi"/>
          <w:sz w:val="28"/>
          <w:szCs w:val="28"/>
        </w:rPr>
      </w:pPr>
    </w:p>
    <w:p w14:paraId="2CBFFE56" w14:textId="77777777" w:rsidR="00327C23" w:rsidRPr="004A0E7E" w:rsidRDefault="00B47A68" w:rsidP="004A0E7E">
      <w:pPr>
        <w:widowControl w:val="0"/>
        <w:autoSpaceDE w:val="0"/>
        <w:autoSpaceDN w:val="0"/>
        <w:adjustRightInd w:val="0"/>
        <w:spacing w:beforeAutospacing="0" w:afterAutospacing="0"/>
        <w:ind w:firstLine="540"/>
        <w:contextualSpacing/>
        <w:jc w:val="both"/>
        <w:rPr>
          <w:rFonts w:cstheme="minorHAnsi"/>
          <w:b/>
          <w:bCs/>
          <w:sz w:val="28"/>
          <w:szCs w:val="28"/>
        </w:rPr>
      </w:pPr>
      <w:r w:rsidRPr="004A0E7E">
        <w:rPr>
          <w:rFonts w:cstheme="minorHAnsi"/>
          <w:b/>
          <w:bCs/>
          <w:sz w:val="28"/>
          <w:szCs w:val="28"/>
        </w:rPr>
        <w:t>Р</w:t>
      </w:r>
      <w:r w:rsidR="00327C23" w:rsidRPr="004A0E7E">
        <w:rPr>
          <w:rFonts w:cstheme="minorHAnsi"/>
          <w:b/>
          <w:bCs/>
          <w:sz w:val="28"/>
          <w:szCs w:val="28"/>
        </w:rPr>
        <w:t>абочая программа по учебному предмету "Математика" (базовый уровень).</w:t>
      </w:r>
    </w:p>
    <w:p w14:paraId="5C8CED6D" w14:textId="77777777" w:rsidR="00130713" w:rsidRPr="00130713" w:rsidRDefault="00B47A68" w:rsidP="00434E2A">
      <w:pPr>
        <w:pStyle w:val="a6"/>
        <w:widowControl w:val="0"/>
        <w:numPr>
          <w:ilvl w:val="0"/>
          <w:numId w:val="1"/>
        </w:numPr>
        <w:tabs>
          <w:tab w:val="left" w:pos="993"/>
        </w:tabs>
        <w:autoSpaceDE w:val="0"/>
        <w:autoSpaceDN w:val="0"/>
        <w:adjustRightInd w:val="0"/>
        <w:spacing w:before="240"/>
        <w:ind w:left="0" w:firstLine="567"/>
        <w:jc w:val="both"/>
        <w:rPr>
          <w:rFonts w:cstheme="minorHAnsi"/>
          <w:sz w:val="28"/>
          <w:szCs w:val="28"/>
        </w:rPr>
      </w:pPr>
      <w:r w:rsidRPr="00130713">
        <w:rPr>
          <w:rFonts w:cstheme="minorHAnsi"/>
          <w:sz w:val="28"/>
          <w:szCs w:val="28"/>
        </w:rPr>
        <w:t>Р</w:t>
      </w:r>
      <w:r w:rsidR="00327C23" w:rsidRPr="00130713">
        <w:rPr>
          <w:rFonts w:cstheme="minorHAnsi"/>
          <w:sz w:val="28"/>
          <w:szCs w:val="28"/>
        </w:rPr>
        <w:t>абочая программа по учебному предмету "Математика" (базовый уровень) (предметная область "Математика и информатика") (далее соответственно - программа по математике, математика) включает</w:t>
      </w:r>
      <w:r w:rsidR="004A0E7E" w:rsidRPr="00130713">
        <w:rPr>
          <w:rFonts w:cstheme="minorHAnsi"/>
          <w:sz w:val="28"/>
          <w:szCs w:val="28"/>
        </w:rPr>
        <w:t>:</w:t>
      </w:r>
      <w:r w:rsidR="00327C23" w:rsidRPr="00130713">
        <w:rPr>
          <w:rFonts w:cstheme="minorHAnsi"/>
          <w:sz w:val="28"/>
          <w:szCs w:val="28"/>
        </w:rPr>
        <w:t xml:space="preserve"> </w:t>
      </w:r>
    </w:p>
    <w:p w14:paraId="257D53AE" w14:textId="77777777" w:rsidR="00130713" w:rsidRDefault="00130713" w:rsidP="00130713">
      <w:pPr>
        <w:pStyle w:val="a6"/>
        <w:widowControl w:val="0"/>
        <w:autoSpaceDE w:val="0"/>
        <w:autoSpaceDN w:val="0"/>
        <w:adjustRightInd w:val="0"/>
        <w:spacing w:before="240"/>
        <w:jc w:val="both"/>
        <w:rPr>
          <w:rFonts w:cstheme="minorHAnsi"/>
          <w:sz w:val="28"/>
          <w:szCs w:val="28"/>
        </w:rPr>
      </w:pPr>
      <w:r>
        <w:rPr>
          <w:rFonts w:cstheme="minorHAnsi"/>
          <w:sz w:val="28"/>
          <w:szCs w:val="28"/>
        </w:rPr>
        <w:t>-</w:t>
      </w:r>
      <w:r w:rsidR="00327C23" w:rsidRPr="00130713">
        <w:rPr>
          <w:rFonts w:cstheme="minorHAnsi"/>
          <w:sz w:val="28"/>
          <w:szCs w:val="28"/>
        </w:rPr>
        <w:t xml:space="preserve">пояснительную записку, </w:t>
      </w:r>
    </w:p>
    <w:p w14:paraId="53FFEEF6" w14:textId="77777777" w:rsidR="00130713" w:rsidRDefault="00130713" w:rsidP="00130713">
      <w:pPr>
        <w:pStyle w:val="a6"/>
        <w:widowControl w:val="0"/>
        <w:autoSpaceDE w:val="0"/>
        <w:autoSpaceDN w:val="0"/>
        <w:adjustRightInd w:val="0"/>
        <w:spacing w:before="240"/>
        <w:jc w:val="both"/>
        <w:rPr>
          <w:rFonts w:cstheme="minorHAnsi"/>
          <w:sz w:val="28"/>
          <w:szCs w:val="28"/>
        </w:rPr>
      </w:pPr>
      <w:r>
        <w:rPr>
          <w:rFonts w:cstheme="minorHAnsi"/>
          <w:sz w:val="28"/>
          <w:szCs w:val="28"/>
        </w:rPr>
        <w:t>-</w:t>
      </w:r>
      <w:r w:rsidR="00327C23" w:rsidRPr="00130713">
        <w:rPr>
          <w:rFonts w:cstheme="minorHAnsi"/>
          <w:sz w:val="28"/>
          <w:szCs w:val="28"/>
        </w:rPr>
        <w:t xml:space="preserve">содержание обучения, </w:t>
      </w:r>
    </w:p>
    <w:p w14:paraId="1C7F286A" w14:textId="77777777" w:rsidR="00130713" w:rsidRDefault="00130713" w:rsidP="00130713">
      <w:pPr>
        <w:pStyle w:val="a6"/>
        <w:widowControl w:val="0"/>
        <w:autoSpaceDE w:val="0"/>
        <w:autoSpaceDN w:val="0"/>
        <w:adjustRightInd w:val="0"/>
        <w:spacing w:before="240"/>
        <w:jc w:val="both"/>
        <w:rPr>
          <w:rFonts w:cstheme="minorHAnsi"/>
          <w:sz w:val="28"/>
          <w:szCs w:val="28"/>
        </w:rPr>
      </w:pPr>
      <w:r>
        <w:rPr>
          <w:rFonts w:cstheme="minorHAnsi"/>
          <w:sz w:val="28"/>
          <w:szCs w:val="28"/>
        </w:rPr>
        <w:t>-</w:t>
      </w:r>
      <w:r w:rsidR="00327C23" w:rsidRPr="00130713">
        <w:rPr>
          <w:rFonts w:cstheme="minorHAnsi"/>
          <w:sz w:val="28"/>
          <w:szCs w:val="28"/>
        </w:rPr>
        <w:t xml:space="preserve">планируемые результаты освоения программы </w:t>
      </w:r>
      <w:r w:rsidR="00434E2A" w:rsidRPr="00130713">
        <w:rPr>
          <w:rFonts w:cstheme="minorHAnsi"/>
          <w:sz w:val="28"/>
          <w:szCs w:val="28"/>
        </w:rPr>
        <w:t>по учебному предмету "Математика" (базовый -уровень)</w:t>
      </w:r>
      <w:r w:rsidR="00B47A68" w:rsidRPr="00130713">
        <w:rPr>
          <w:rFonts w:cstheme="minorHAnsi"/>
          <w:sz w:val="28"/>
          <w:szCs w:val="28"/>
        </w:rPr>
        <w:t xml:space="preserve">, </w:t>
      </w:r>
    </w:p>
    <w:p w14:paraId="553E2434" w14:textId="77777777" w:rsidR="00327C23" w:rsidRDefault="00130713" w:rsidP="00130713">
      <w:pPr>
        <w:pStyle w:val="a6"/>
        <w:widowControl w:val="0"/>
        <w:autoSpaceDE w:val="0"/>
        <w:autoSpaceDN w:val="0"/>
        <w:adjustRightInd w:val="0"/>
        <w:spacing w:before="240"/>
        <w:jc w:val="both"/>
        <w:rPr>
          <w:rFonts w:cstheme="minorHAnsi"/>
          <w:sz w:val="28"/>
          <w:szCs w:val="28"/>
        </w:rPr>
      </w:pPr>
      <w:r>
        <w:rPr>
          <w:rFonts w:cstheme="minorHAnsi"/>
          <w:sz w:val="28"/>
          <w:szCs w:val="28"/>
        </w:rPr>
        <w:t>-</w:t>
      </w:r>
      <w:r w:rsidR="00B47A68" w:rsidRPr="00130713">
        <w:rPr>
          <w:rFonts w:cstheme="minorHAnsi"/>
          <w:sz w:val="28"/>
          <w:szCs w:val="28"/>
        </w:rPr>
        <w:t>тематическое планирование.</w:t>
      </w:r>
    </w:p>
    <w:p w14:paraId="4BFFB37C" w14:textId="77777777" w:rsidR="00434E2A" w:rsidRPr="008976BE" w:rsidRDefault="00434E2A" w:rsidP="00434E2A">
      <w:pPr>
        <w:pStyle w:val="22"/>
        <w:numPr>
          <w:ilvl w:val="1"/>
          <w:numId w:val="2"/>
        </w:numPr>
        <w:shd w:val="clear" w:color="auto" w:fill="auto"/>
        <w:tabs>
          <w:tab w:val="left" w:pos="0"/>
          <w:tab w:val="left" w:pos="709"/>
          <w:tab w:val="left" w:pos="993"/>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Пояснительная записка отражает общие цели и задачи изучения учебного предмета </w:t>
      </w:r>
      <w:r w:rsidRPr="00130713">
        <w:rPr>
          <w:rFonts w:cstheme="minorHAnsi"/>
        </w:rPr>
        <w:t>по учебному предмету "Математика" (базовый -</w:t>
      </w:r>
      <w:r>
        <w:rPr>
          <w:rFonts w:cstheme="minorHAnsi"/>
        </w:rPr>
        <w:t>уровень)</w:t>
      </w:r>
      <w:r w:rsidRPr="007A30A4">
        <w:t xml:space="preserve">, </w:t>
      </w:r>
      <w:r w:rsidRPr="008976BE">
        <w:rPr>
          <w:rFonts w:asciiTheme="minorHAnsi" w:hAnsiTheme="minorHAnsi" w:cstheme="minorHAnsi"/>
        </w:rPr>
        <w:t>место в структуре учебного плана, а также подходы к отбору содержания и планируемым результатам.</w:t>
      </w:r>
    </w:p>
    <w:p w14:paraId="2B9578A9" w14:textId="77777777" w:rsidR="00434E2A" w:rsidRPr="008976BE" w:rsidRDefault="00434E2A" w:rsidP="00434E2A">
      <w:pPr>
        <w:pStyle w:val="22"/>
        <w:numPr>
          <w:ilvl w:val="1"/>
          <w:numId w:val="2"/>
        </w:numPr>
        <w:shd w:val="clear" w:color="auto" w:fill="auto"/>
        <w:tabs>
          <w:tab w:val="left" w:pos="0"/>
          <w:tab w:val="left" w:pos="709"/>
          <w:tab w:val="left" w:pos="993"/>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w:t>
      </w:r>
      <w:r w:rsidRPr="00130713">
        <w:rPr>
          <w:rFonts w:cstheme="minorHAnsi"/>
        </w:rPr>
        <w:t xml:space="preserve">по учебному предмету "Математика" (базовый -уровень) </w:t>
      </w:r>
      <w:r w:rsidRPr="008976BE">
        <w:rPr>
          <w:rFonts w:asciiTheme="minorHAnsi" w:hAnsiTheme="minorHAnsi" w:cstheme="minorHAnsi"/>
        </w:rPr>
        <w:t>с учётом возрастных особенностей обучающихся.</w:t>
      </w:r>
    </w:p>
    <w:p w14:paraId="2042B25B" w14:textId="77777777" w:rsidR="00434E2A" w:rsidRPr="008976BE" w:rsidRDefault="00434E2A" w:rsidP="00434E2A">
      <w:pPr>
        <w:pStyle w:val="22"/>
        <w:numPr>
          <w:ilvl w:val="1"/>
          <w:numId w:val="2"/>
        </w:numPr>
        <w:shd w:val="clear" w:color="auto" w:fill="auto"/>
        <w:tabs>
          <w:tab w:val="left" w:pos="0"/>
          <w:tab w:val="left" w:pos="709"/>
          <w:tab w:val="left" w:pos="993"/>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Планируемые результаты освоения программы учебного предмета </w:t>
      </w:r>
      <w:r w:rsidRPr="00130713">
        <w:rPr>
          <w:rFonts w:cstheme="minorHAnsi"/>
        </w:rPr>
        <w:t xml:space="preserve">по учебному предмету "Математика" (базовый -уровень) </w:t>
      </w:r>
      <w:r w:rsidRPr="008976BE">
        <w:rPr>
          <w:rFonts w:asciiTheme="minorHAnsi" w:hAnsiTheme="minorHAnsi" w:cstheme="minorHAnsi"/>
        </w:rPr>
        <w:t xml:space="preserve">включают личностные, метапредметные результаты за период обучения, а также предметные достижения обучающегося за каждый год обучения на уровне </w:t>
      </w:r>
      <w:r>
        <w:rPr>
          <w:rFonts w:asciiTheme="minorHAnsi" w:hAnsiTheme="minorHAnsi" w:cstheme="minorHAnsi"/>
        </w:rPr>
        <w:t>основного</w:t>
      </w:r>
      <w:r w:rsidRPr="008976BE">
        <w:rPr>
          <w:rFonts w:asciiTheme="minorHAnsi" w:hAnsiTheme="minorHAnsi" w:cstheme="minorHAnsi"/>
        </w:rPr>
        <w:t xml:space="preserve"> общего образования.</w:t>
      </w:r>
    </w:p>
    <w:p w14:paraId="39C1010F" w14:textId="77777777" w:rsidR="00434E2A" w:rsidRPr="00EB0505" w:rsidRDefault="00434E2A" w:rsidP="00434E2A">
      <w:pPr>
        <w:pStyle w:val="22"/>
        <w:numPr>
          <w:ilvl w:val="1"/>
          <w:numId w:val="2"/>
        </w:numPr>
        <w:shd w:val="clear" w:color="auto" w:fill="auto"/>
        <w:tabs>
          <w:tab w:val="left" w:pos="0"/>
          <w:tab w:val="left" w:pos="709"/>
          <w:tab w:val="left" w:pos="993"/>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Тематическое планирование, в том числе с учетом рабочей программы воспитания, </w:t>
      </w:r>
      <w:r w:rsidRPr="008976BE">
        <w:rPr>
          <w:rFonts w:asciiTheme="minorHAnsi" w:hAnsiTheme="minorHAnsi" w:cstheme="minorHAnsi"/>
          <w:color w:val="000000"/>
        </w:rPr>
        <w:t>указывает количество академических часов, отводимых на освоение каждой темы учебного предмета</w:t>
      </w:r>
      <w:r>
        <w:rPr>
          <w:rFonts w:asciiTheme="minorHAnsi" w:hAnsiTheme="minorHAnsi" w:cstheme="minorHAnsi"/>
          <w:color w:val="000000"/>
        </w:rPr>
        <w:t xml:space="preserve"> </w:t>
      </w:r>
      <w:r w:rsidRPr="00130713">
        <w:rPr>
          <w:rFonts w:cstheme="minorHAnsi"/>
        </w:rPr>
        <w:t>по учебному предмету "Математика" (базовый -</w:t>
      </w:r>
      <w:r>
        <w:rPr>
          <w:rFonts w:cstheme="minorHAnsi"/>
        </w:rPr>
        <w:t>уровень)</w:t>
      </w:r>
      <w:r w:rsidRPr="008976BE">
        <w:rPr>
          <w:rFonts w:asciiTheme="minorHAnsi" w:hAnsiTheme="minorHAnsi" w:cstheme="minorHAnsi"/>
        </w:rPr>
        <w:t xml:space="preserve">, а также </w:t>
      </w:r>
      <w:r w:rsidRPr="008976BE">
        <w:rPr>
          <w:rFonts w:asciiTheme="minorHAnsi" w:hAnsiTheme="minorHAnsi" w:cstheme="minorHAnsi"/>
          <w:color w:val="000000"/>
        </w:rPr>
        <w:t>используемые по каждой теме электронные (цифровые) образовательные ресурсы, являющиеся учебно-методическими материалами.</w:t>
      </w:r>
      <w:r w:rsidRPr="008976BE">
        <w:rPr>
          <w:rFonts w:asciiTheme="minorHAnsi" w:hAnsiTheme="minorHAnsi" w:cstheme="minorHAnsi"/>
        </w:rPr>
        <w:t xml:space="preserve">  </w:t>
      </w:r>
    </w:p>
    <w:p w14:paraId="3C527889" w14:textId="77777777" w:rsidR="00327C23" w:rsidRPr="004A0E7E" w:rsidRDefault="00327C23" w:rsidP="004A0E7E">
      <w:pPr>
        <w:widowControl w:val="0"/>
        <w:autoSpaceDE w:val="0"/>
        <w:autoSpaceDN w:val="0"/>
        <w:adjustRightInd w:val="0"/>
        <w:spacing w:beforeAutospacing="0" w:afterAutospacing="0"/>
        <w:contextualSpacing/>
        <w:jc w:val="both"/>
        <w:rPr>
          <w:rFonts w:cstheme="minorHAnsi"/>
          <w:sz w:val="28"/>
          <w:szCs w:val="28"/>
        </w:rPr>
      </w:pPr>
    </w:p>
    <w:p w14:paraId="42E702AD" w14:textId="77777777" w:rsidR="00327C23" w:rsidRPr="004A0E7E" w:rsidRDefault="00327C23" w:rsidP="004A0E7E">
      <w:pPr>
        <w:widowControl w:val="0"/>
        <w:autoSpaceDE w:val="0"/>
        <w:autoSpaceDN w:val="0"/>
        <w:adjustRightInd w:val="0"/>
        <w:spacing w:beforeAutospacing="0" w:afterAutospacing="0"/>
        <w:ind w:firstLine="540"/>
        <w:contextualSpacing/>
        <w:jc w:val="both"/>
        <w:rPr>
          <w:rFonts w:cstheme="minorHAnsi"/>
          <w:b/>
          <w:bCs/>
          <w:sz w:val="28"/>
          <w:szCs w:val="28"/>
        </w:rPr>
      </w:pPr>
      <w:r w:rsidRPr="004A0E7E">
        <w:rPr>
          <w:rFonts w:cstheme="minorHAnsi"/>
          <w:b/>
          <w:bCs/>
          <w:sz w:val="28"/>
          <w:szCs w:val="28"/>
        </w:rPr>
        <w:t>2. Пояснительная записка.</w:t>
      </w:r>
    </w:p>
    <w:p w14:paraId="335E77B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2.1. Программа по математике для обучающихся 5 - 9 классов разработана на основе ФГОС ООО</w:t>
      </w:r>
      <w:r w:rsidR="00E36CBE">
        <w:rPr>
          <w:rFonts w:cstheme="minorHAnsi"/>
          <w:sz w:val="28"/>
          <w:szCs w:val="28"/>
        </w:rPr>
        <w:t xml:space="preserve"> с учётом ФОП ООО</w:t>
      </w:r>
      <w:r w:rsidRPr="004A0E7E">
        <w:rPr>
          <w:rFonts w:cstheme="minorHAnsi"/>
          <w:sz w:val="28"/>
          <w:szCs w:val="28"/>
        </w:rPr>
        <w:t xml:space="preserve">. В программе по математике учтены идеи и положения </w:t>
      </w:r>
      <w:hyperlink r:id="rId7" w:history="1">
        <w:r w:rsidRPr="004A0E7E">
          <w:rPr>
            <w:rFonts w:cstheme="minorHAnsi"/>
            <w:color w:val="0000FF"/>
            <w:sz w:val="28"/>
            <w:szCs w:val="28"/>
            <w:u w:val="single"/>
          </w:rPr>
          <w:t>концепции</w:t>
        </w:r>
      </w:hyperlink>
      <w:r w:rsidRPr="004A0E7E">
        <w:rPr>
          <w:rFonts w:cstheme="minorHAnsi"/>
          <w:sz w:val="28"/>
          <w:szCs w:val="28"/>
        </w:rPr>
        <w:t xml:space="preserve"> развития математического образования в Российской Федерации.</w:t>
      </w:r>
    </w:p>
    <w:p w14:paraId="4A22C12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2.2. Предметом математики являются фундаментальные структуры нашего мира -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Математические знания обеспечивают понимание принципов устройства и использования современной </w:t>
      </w:r>
      <w:r w:rsidRPr="004A0E7E">
        <w:rPr>
          <w:rFonts w:cstheme="minorHAnsi"/>
          <w:sz w:val="28"/>
          <w:szCs w:val="28"/>
        </w:rPr>
        <w:lastRenderedPageBreak/>
        <w:t>техники, восприятие и интерпретацию социальной, экономической, политической информации, дают возможность выполнять расчеты и составлять алгоритмы, находить и применять формулы, владеть практическими приемами геометрических измерений и построений, читать информацию, представленную в виде таблиц, диаграмм и графиков, жить в условиях неопределенности и понимать вероятностный характер случайных событий.</w:t>
      </w:r>
    </w:p>
    <w:p w14:paraId="3257E42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2.3. Изучение математики формирует у обучающихся математический стиль мышления, проявляющийся в определенных умственных навыках. Обучающиеся осваивают такие приемы и методы мышления, как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Изучение математики обеспечивает формирование алгоритмической компоненты мышления и воспитание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творческая и прикладная стороны мышления.</w:t>
      </w:r>
    </w:p>
    <w:p w14:paraId="70D9A6B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2.4. Обучение математике дает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14:paraId="68DD3A1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2.5. При изучении математики осуществляется общее знакомство с методами познания действительности, представлениями о предмете и методах математики, их отличии от методов других естественных и гуманитарных наук, об особенностях применения математики для решения научных и прикладных задач.</w:t>
      </w:r>
    </w:p>
    <w:p w14:paraId="0A0AFB3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2.6. Приоритетными целями обучения математике в 5 - 9 классах являются:</w:t>
      </w:r>
    </w:p>
    <w:p w14:paraId="625566C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015466F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1DFECB9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52D4A8E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w:t>
      </w:r>
      <w:r w:rsidRPr="004A0E7E">
        <w:rPr>
          <w:rFonts w:cstheme="minorHAnsi"/>
          <w:sz w:val="28"/>
          <w:szCs w:val="28"/>
        </w:rPr>
        <w:lastRenderedPageBreak/>
        <w:t>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14:paraId="4361B8B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2.7. Основные линии содержания программы по математике в 5 - 9 классах: "Числа и вычисления", "Алгебра" </w:t>
      </w:r>
    </w:p>
    <w:p w14:paraId="16F75AF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w:t>
      </w:r>
    </w:p>
    <w:p w14:paraId="2A6A329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Содержание программы по математике, распределенное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ее, образуя прочные множественные связи.</w:t>
      </w:r>
    </w:p>
    <w:p w14:paraId="47248C4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2.8. В соответствии с ФГОС ООО математика является обязательным учебным предметом на уровне основного общего образования. В 5 - 9 классах математика традиционно изучается в рамках следующих учебных курсов: в 5 - 6 классах - курса "Математика", в 7 - 9 классах - курсов "Алгебра" (включая элементы статистики и теории вероятностей) и "Геометрия". Программой по математике вводится самостоятельный учебный курс "Вероятность и статистика".</w:t>
      </w:r>
    </w:p>
    <w:p w14:paraId="6027229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2.9. Общее число часов, рекомендованных для изучения математики (базовый уровень) на уровне основного общего образования - 952 часа: в 5 классе - 170 часов (5 часов в неделю), в 6 классе - 170 часов (5 часов в неделю), в 7 классе - 204 часа (6 часов в неделю), в 8 классе - 204 часа (6 часов в неделю), в 9 классе - 204 часа (6 часов в неделю).</w:t>
      </w:r>
    </w:p>
    <w:p w14:paraId="5866D2A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3. Изучение математики на уровне основного общего образования направлено на достижение обучающимися личностных, метапредметных и предметных образовательных результатов освоения учебного предмета.</w:t>
      </w:r>
    </w:p>
    <w:p w14:paraId="7BACE5D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3.1. Личностные результаты освоения программы по математике характеризуются:</w:t>
      </w:r>
    </w:p>
    <w:p w14:paraId="32F9CB9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1) патриотическое воспитание:</w:t>
      </w:r>
    </w:p>
    <w:p w14:paraId="3403FDC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182A9AC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2) гражданское и духовно-нравственное воспитание:</w:t>
      </w:r>
    </w:p>
    <w:p w14:paraId="35815B1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готовностью к выполнению обязанностей гражданина и реализации его прав, </w:t>
      </w:r>
      <w:r w:rsidRPr="004A0E7E">
        <w:rPr>
          <w:rFonts w:cstheme="minorHAnsi"/>
          <w:sz w:val="28"/>
          <w:szCs w:val="28"/>
        </w:rPr>
        <w:lastRenderedPageBreak/>
        <w:t>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ученого;</w:t>
      </w:r>
    </w:p>
    <w:p w14:paraId="3E90C9D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3) трудовое воспитание:</w:t>
      </w:r>
    </w:p>
    <w:p w14:paraId="539CFFD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учетом личных интересов и общественных потребностей;</w:t>
      </w:r>
    </w:p>
    <w:p w14:paraId="490F01A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 эстетическое воспитание:</w:t>
      </w:r>
    </w:p>
    <w:p w14:paraId="5FBECF1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361A748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 ценности научного познания:</w:t>
      </w:r>
    </w:p>
    <w:p w14:paraId="2FF51F1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ее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69B7344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6) физическое воспитание, формирование культуры здоровья и эмоционального благополучия:</w:t>
      </w:r>
    </w:p>
    <w:p w14:paraId="345CC5E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6622224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7) экологическое воспитание:</w:t>
      </w:r>
    </w:p>
    <w:p w14:paraId="4689464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1B59AE6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8) адаптация к изменяющимся условиям социальной и природной среды:</w:t>
      </w:r>
    </w:p>
    <w:p w14:paraId="5A85012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готовностью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3B8B386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необходимостью в формировании новых знаний, в том числе формулировать </w:t>
      </w:r>
      <w:r w:rsidRPr="004A0E7E">
        <w:rPr>
          <w:rFonts w:cstheme="minorHAnsi"/>
          <w:sz w:val="28"/>
          <w:szCs w:val="28"/>
        </w:rPr>
        <w:lastRenderedPageBreak/>
        <w:t>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66FF701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707C877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3.2. В результате освоения программы по математике на уровне основного общего образования у обучающегося будут сформированы метапредметные результаты,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14:paraId="74668B6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3.2.1. 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14:paraId="1CFF6CF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3.2.2. У обучающегося будут сформированы следующие базовые логические действия как часть универсальных познавательных учебных действий:</w:t>
      </w:r>
    </w:p>
    <w:p w14:paraId="0E03817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378A8E3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воспринимать, формулировать и преобразовывать суждения: утвердительные и отрицательные, единичные, частные и общие, условные;</w:t>
      </w:r>
    </w:p>
    <w:p w14:paraId="597FBC7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146DCFD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проводить выводы с использованием законов логики, дедуктивных и индуктивных умозаключений, умозаключений по аналогии;</w:t>
      </w:r>
    </w:p>
    <w:p w14:paraId="53CB1DD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32444D1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014E6DF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3.2.3. У обучающегося будут сформированы следующие базовые исследовательские действия как часть универсальных познавательных учебных действий:</w:t>
      </w:r>
    </w:p>
    <w:p w14:paraId="38DD1A7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w:t>
      </w:r>
      <w:r w:rsidRPr="004A0E7E">
        <w:rPr>
          <w:rFonts w:cstheme="minorHAnsi"/>
          <w:sz w:val="28"/>
          <w:szCs w:val="28"/>
        </w:rPr>
        <w:lastRenderedPageBreak/>
        <w:t>аргументировать свою позицию, мнение;</w:t>
      </w:r>
    </w:p>
    <w:p w14:paraId="154DCFA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65241F5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w:t>
      </w:r>
    </w:p>
    <w:p w14:paraId="35D35F7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прогнозировать возможное развитие процесса, а также выдвигать предположения о его развитии в новых условиях.</w:t>
      </w:r>
    </w:p>
    <w:p w14:paraId="090232A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3.2.4. У обучающегося будут сформированы умения работать с информацией как часть универсальных познавательных учебных действий:</w:t>
      </w:r>
    </w:p>
    <w:p w14:paraId="345EAD2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выявлять недостаточность и избыточность информации, данных, необходимых для решения задачи;</w:t>
      </w:r>
    </w:p>
    <w:p w14:paraId="2F26762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выбирать, анализировать, систематизировать и интерпретировать информацию различных видов и форм представления;</w:t>
      </w:r>
    </w:p>
    <w:p w14:paraId="718EC79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выбирать форму представления информации и иллюстрировать решаемые задачи схемами, диаграммами, иной графикой и их комбинациями;</w:t>
      </w:r>
    </w:p>
    <w:p w14:paraId="0D8B285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оценивать надежность информации по критериям, предложенным учителем или сформулированным самостоятельно.</w:t>
      </w:r>
    </w:p>
    <w:p w14:paraId="2E979EF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3.2.5. Универсальные коммуникативные действия обеспечивают сформированность социальных навыков обучающихся.</w:t>
      </w:r>
    </w:p>
    <w:p w14:paraId="09BB6D1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3.2.6. У обучающегося будут сформированы умения общения как часть универсальных коммуникативных учебных действий:</w:t>
      </w:r>
    </w:p>
    <w:p w14:paraId="7655A82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и полученным результатам;</w:t>
      </w:r>
    </w:p>
    <w:p w14:paraId="4F20F05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3DB0B2A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особенностей аудитории.</w:t>
      </w:r>
    </w:p>
    <w:p w14:paraId="3EC1F52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3.2.7. У обучающегося будут сформированы умения сотрудничества как часть универсальных коммуникативных учебных действий:</w:t>
      </w:r>
    </w:p>
    <w:p w14:paraId="31E790A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понимать и использовать преимущества командной и индивидуальной работы при решении учебных математических задач;</w:t>
      </w:r>
    </w:p>
    <w:p w14:paraId="1BA4E6D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человек;</w:t>
      </w:r>
    </w:p>
    <w:p w14:paraId="20391C0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lastRenderedPageBreak/>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49F5026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3.2.8. Универсальные регулятивные действия обеспечивают формирование смысловых установок и жизненных навыков личности.</w:t>
      </w:r>
    </w:p>
    <w:p w14:paraId="576AC6D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3.2.9. У обучающегося будут сформированы умения самоорганизации как часть универсальных регулятивных учебных действий:</w:t>
      </w:r>
    </w:p>
    <w:p w14:paraId="365A3B1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самостоятельно составлять план, алгоритм решения задачи (или его часть), выбирать способ решения с учетом имеющихся ресурсов и собственных возможностей, аргументировать и корректировать варианты решений с учетом новой информации.</w:t>
      </w:r>
    </w:p>
    <w:p w14:paraId="3E9A6C5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3.2.10. У обучающегося будут сформированы умения самоконтроля как часть универсальных регулятивных учебных действий:</w:t>
      </w:r>
    </w:p>
    <w:p w14:paraId="453A8D1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владеть способами самопроверки, самоконтроля процесса и результата решения математической задачи;</w:t>
      </w:r>
    </w:p>
    <w:p w14:paraId="724446A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405792E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приобретенному опыту.</w:t>
      </w:r>
    </w:p>
    <w:p w14:paraId="7AAC0CD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3.3. Предметные результаты освоения программы по математике представлены по годам обучения в рамках отдельных учебных курсов: в 5 - 6 классах - курса "Математика", в 7 - 9 классах - курсов "Алгебра", "Геометрия", "Вероятность и статистика".</w:t>
      </w:r>
    </w:p>
    <w:p w14:paraId="3574D11F" w14:textId="77777777" w:rsidR="00327C23" w:rsidRPr="004A0E7E" w:rsidRDefault="00327C23" w:rsidP="004A0E7E">
      <w:pPr>
        <w:widowControl w:val="0"/>
        <w:autoSpaceDE w:val="0"/>
        <w:autoSpaceDN w:val="0"/>
        <w:adjustRightInd w:val="0"/>
        <w:spacing w:beforeAutospacing="0" w:afterAutospacing="0"/>
        <w:contextualSpacing/>
        <w:jc w:val="both"/>
        <w:rPr>
          <w:rFonts w:cstheme="minorHAnsi"/>
          <w:sz w:val="28"/>
          <w:szCs w:val="28"/>
        </w:rPr>
      </w:pPr>
    </w:p>
    <w:p w14:paraId="5D875D6A" w14:textId="77777777" w:rsidR="00327C23" w:rsidRPr="004A0E7E" w:rsidRDefault="00327C23" w:rsidP="004A0E7E">
      <w:pPr>
        <w:widowControl w:val="0"/>
        <w:autoSpaceDE w:val="0"/>
        <w:autoSpaceDN w:val="0"/>
        <w:adjustRightInd w:val="0"/>
        <w:spacing w:beforeAutospacing="0" w:afterAutospacing="0"/>
        <w:ind w:firstLine="540"/>
        <w:contextualSpacing/>
        <w:jc w:val="both"/>
        <w:rPr>
          <w:rFonts w:cstheme="minorHAnsi"/>
          <w:b/>
          <w:bCs/>
          <w:sz w:val="28"/>
          <w:szCs w:val="28"/>
        </w:rPr>
      </w:pPr>
      <w:r w:rsidRPr="004A0E7E">
        <w:rPr>
          <w:rFonts w:cstheme="minorHAnsi"/>
          <w:b/>
          <w:bCs/>
          <w:sz w:val="28"/>
          <w:szCs w:val="28"/>
        </w:rPr>
        <w:t xml:space="preserve">4. </w:t>
      </w:r>
      <w:r w:rsidR="00220243" w:rsidRPr="004A0E7E">
        <w:rPr>
          <w:rFonts w:cstheme="minorHAnsi"/>
          <w:b/>
          <w:bCs/>
          <w:sz w:val="28"/>
          <w:szCs w:val="28"/>
        </w:rPr>
        <w:t>Р</w:t>
      </w:r>
      <w:r w:rsidRPr="004A0E7E">
        <w:rPr>
          <w:rFonts w:cstheme="minorHAnsi"/>
          <w:b/>
          <w:bCs/>
          <w:sz w:val="28"/>
          <w:szCs w:val="28"/>
        </w:rPr>
        <w:t>абочая программа учебного курса "Математика" в 5 - 6 классах (далее соответственно - программа учебного курса "Математика", учебный курс).</w:t>
      </w:r>
    </w:p>
    <w:p w14:paraId="2D178C7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4.1. Пояснительная записка.</w:t>
      </w:r>
    </w:p>
    <w:p w14:paraId="7B748CB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4.1.1. Приоритетными целями обучения математике в 5 - 6 классах являются:</w:t>
      </w:r>
    </w:p>
    <w:p w14:paraId="4147405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14:paraId="657D219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14:paraId="0C7EE76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подведение обучающихся на доступном для них уровне к осознанию взаимосвязи математики и окружающего мира;</w:t>
      </w:r>
    </w:p>
    <w:p w14:paraId="7B80988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формирование функциональной математической грамотности: умения распознавать математические объекты в реальных жизненных ситуациях, </w:t>
      </w:r>
      <w:r w:rsidRPr="004A0E7E">
        <w:rPr>
          <w:rFonts w:cstheme="minorHAnsi"/>
          <w:sz w:val="28"/>
          <w:szCs w:val="28"/>
        </w:rPr>
        <w:lastRenderedPageBreak/>
        <w:t>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14:paraId="0F67AC9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4.1.2. Основные линии содержания курса математики в 5 - 6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14:paraId="1755C06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4.1.3. Изучение арифметического материала начинается со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приемам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14:paraId="4FC3003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4.1.4.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объеме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отнесен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приемов решения задач на дроби. В начале 6 класса происходит знакомство с понятием процента.</w:t>
      </w:r>
    </w:p>
    <w:p w14:paraId="06EB2A4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4.1.5. 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подтема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будет продолжено в курсе алгебры 7 класса.</w:t>
      </w:r>
    </w:p>
    <w:p w14:paraId="06C27EE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4.1.6. При обучении решению текстовых задач в 5 - 6 классах используются арифметические приемы решения. При отработке вычислительных навыков в 5 - </w:t>
      </w:r>
      <w:r w:rsidRPr="004A0E7E">
        <w:rPr>
          <w:rFonts w:cstheme="minorHAnsi"/>
          <w:sz w:val="28"/>
          <w:szCs w:val="28"/>
        </w:rPr>
        <w:lastRenderedPageBreak/>
        <w:t>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приемами решения задач перебором возможных вариантов, учатся работать с информацией, представленной в форме таблиц или диаграмм.</w:t>
      </w:r>
    </w:p>
    <w:p w14:paraId="6E8C115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4.1.7. 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14:paraId="0E829FE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4.1.8. 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расширяются.</w:t>
      </w:r>
    </w:p>
    <w:p w14:paraId="443E5F9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4.1.9. Согласно учебному плану в 5 - 6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14:paraId="27E57CB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4.1.10. Общее число часов, рекомендованных для изучения математики, - 340 часов: в 5 классе - 170 часов (5 часов в неделю), в 6 классе - 170 часов (5 часов в неделю).</w:t>
      </w:r>
    </w:p>
    <w:p w14:paraId="29EF65E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4.2. Содержание обучения в 5 классе.</w:t>
      </w:r>
    </w:p>
    <w:p w14:paraId="602549C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4.2.1. Натуральные числа и нуль.</w:t>
      </w:r>
    </w:p>
    <w:p w14:paraId="118D131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Натуральное число. Ряд натуральных чисел. Число 0. Изображение натуральных чисел точками на координатной (числовой) прямой.</w:t>
      </w:r>
    </w:p>
    <w:p w14:paraId="6C2330F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Позиционная система счисления. Римская нумерация как пример непозиционной системы счисления. Десятичная система счисления.</w:t>
      </w:r>
    </w:p>
    <w:p w14:paraId="1D1AC0D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Сравнение натуральных чисел, сравнение натуральных чисел с нулем. Способы сравнения. Округление натуральных чисел.</w:t>
      </w:r>
    </w:p>
    <w:p w14:paraId="2663A4E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w:t>
      </w:r>
      <w:r w:rsidRPr="004A0E7E">
        <w:rPr>
          <w:rFonts w:cstheme="minorHAnsi"/>
          <w:sz w:val="28"/>
          <w:szCs w:val="28"/>
        </w:rPr>
        <w:lastRenderedPageBreak/>
        <w:t>умножения, распределительное свойство (закон) умножения.</w:t>
      </w:r>
    </w:p>
    <w:p w14:paraId="57B94A3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Использование букв для обозначения неизвестного компонента и записи свойств арифметических действий.</w:t>
      </w:r>
    </w:p>
    <w:p w14:paraId="7A61113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Делители и кратные числа, разложение на множители. Простые и составные числа. Признаки делимости на 2, 5, 10, 3, 9. Деление с остатком.</w:t>
      </w:r>
    </w:p>
    <w:p w14:paraId="78DD969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Степень с натуральным показателем. Запись числа в виде суммы разрядных слагаемых.</w:t>
      </w:r>
    </w:p>
    <w:p w14:paraId="67E7CAC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14:paraId="425BABC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4.2.2. Дроби.</w:t>
      </w:r>
    </w:p>
    <w:p w14:paraId="51D9EFE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14:paraId="30D6098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Сложение и вычитание дробей. Умножение и деление дробей, взаимно-обратные дроби. Нахождение части целого и целого по его части.</w:t>
      </w:r>
    </w:p>
    <w:p w14:paraId="1E383CE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p w14:paraId="6E8496D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Арифметические действия с десятичными дробями. Округление десятичных дробей.</w:t>
      </w:r>
    </w:p>
    <w:p w14:paraId="6F9AE5A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4.2.3. Решение текстовых задач.</w:t>
      </w:r>
    </w:p>
    <w:p w14:paraId="24684EB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14:paraId="509FCA3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Решение задач, содержащих зависимости, связывающие величины: скорость, время, расстояние, цена, количество, стоимость. Единицы измерения: массы, объема, цены, расстояния, времени, скорости. Связь между единицами измерения каждой величины.</w:t>
      </w:r>
    </w:p>
    <w:p w14:paraId="1D1DB21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Решение основных задач на дроби.</w:t>
      </w:r>
    </w:p>
    <w:p w14:paraId="1745FDD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Представление данных в виде таблиц, столбчатых диаграмм.</w:t>
      </w:r>
    </w:p>
    <w:p w14:paraId="7327E0A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4.2.4. Наглядная геометрия.</w:t>
      </w:r>
    </w:p>
    <w:p w14:paraId="5BE1F4F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развернутый углы.</w:t>
      </w:r>
    </w:p>
    <w:p w14:paraId="06800F5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Длина отрезка, метрические единицы длины. Длина ломаной, периметр многоугольника. Измерение и построение углов с помощью транспортира.</w:t>
      </w:r>
    </w:p>
    <w:p w14:paraId="79D91B0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Наглядные представления о фигурах на плоскости: многоугольник, </w:t>
      </w:r>
      <w:r w:rsidRPr="004A0E7E">
        <w:rPr>
          <w:rFonts w:cstheme="minorHAnsi"/>
          <w:sz w:val="28"/>
          <w:szCs w:val="28"/>
        </w:rPr>
        <w:lastRenderedPageBreak/>
        <w:t>прямоугольник, квадрат, треугольник, о равенстве фигур.</w:t>
      </w:r>
    </w:p>
    <w:p w14:paraId="18EEABA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14:paraId="173B932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w:t>
      </w:r>
    </w:p>
    <w:p w14:paraId="63896AE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других материалов).</w:t>
      </w:r>
    </w:p>
    <w:p w14:paraId="29D7060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Объем прямоугольного параллелепипеда, куба. Единицы измерения объема.</w:t>
      </w:r>
    </w:p>
    <w:p w14:paraId="390FC3F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4.3. Содержание обучения в 6 классе.</w:t>
      </w:r>
    </w:p>
    <w:p w14:paraId="2CDCB64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4.3.1. Натуральные числа.</w:t>
      </w:r>
    </w:p>
    <w:p w14:paraId="2A490DA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w:t>
      </w:r>
    </w:p>
    <w:p w14:paraId="4F9D3C9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Делители и кратные числа, наибольший общий делитель и наименьшее общее кратное. Делимость суммы и произведения. Деление с остатком.</w:t>
      </w:r>
    </w:p>
    <w:p w14:paraId="5E2A824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4.3.2. Дроби.</w:t>
      </w:r>
    </w:p>
    <w:p w14:paraId="1FD4258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14:paraId="28B04FB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Отношение. Деление в данном отношении. Масштаб, пропорция. Применение пропорций при решении задач.</w:t>
      </w:r>
    </w:p>
    <w:p w14:paraId="0EEEBE4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Понятие процента. Вычисление процента от величины и величины по ее проценту. Выражение процентов десятичными дробями. Решение задач на проценты. Выражение отношения величин в процентах.</w:t>
      </w:r>
    </w:p>
    <w:p w14:paraId="7806765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4.3.3. Положительные и отрицательные числа.</w:t>
      </w:r>
    </w:p>
    <w:p w14:paraId="2AF7E66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w:t>
      </w:r>
    </w:p>
    <w:p w14:paraId="034F4A8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14:paraId="13E9C9C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lastRenderedPageBreak/>
        <w:t>4.3.4. Буквенные выражения.</w:t>
      </w:r>
    </w:p>
    <w:p w14:paraId="0AED758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объема параллелепипеда и куба.</w:t>
      </w:r>
    </w:p>
    <w:p w14:paraId="52C2EEB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4.3.5. Решение текстовых задач.</w:t>
      </w:r>
    </w:p>
    <w:p w14:paraId="1B4DF76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Решение текстовых задач арифметическим способом. Решение логических задач. Решение задач перебором всех возможных вариантов.</w:t>
      </w:r>
    </w:p>
    <w:p w14:paraId="1918A7A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 измерения: массы, стоимости, расстояния, времени, скорости. Связь между единицами измерения каждой величины.</w:t>
      </w:r>
    </w:p>
    <w:p w14:paraId="61E4497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Решение задач, связанных с отношением, пропорциональностью величин, процентами; решение основных задач на дроби и проценты.</w:t>
      </w:r>
    </w:p>
    <w:p w14:paraId="0DE45DD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Оценка и прикидка, округление результата. Составление буквенных выражений по условию задачи.</w:t>
      </w:r>
    </w:p>
    <w:p w14:paraId="0CF0A64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Представление данных с помощью таблиц и диаграмм. Столбчатые диаграммы: чтение и построение. Чтение круговых диаграмм.</w:t>
      </w:r>
    </w:p>
    <w:p w14:paraId="0727828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4.3.6. Наглядная геометрия.</w:t>
      </w:r>
    </w:p>
    <w:p w14:paraId="11C655C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Наглядные представления о фигурах на плоскости: точка, прямая, отрезок, луч, угол, ломаная, многоугольник, четырехугольник, треугольник, окружность, круг.</w:t>
      </w:r>
    </w:p>
    <w:p w14:paraId="00D453C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14:paraId="6C9EFFD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Четырехугольник, примеры четырехугольников.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14:paraId="2ACAA3D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Периметр многоугольника. Понятие площади фигуры, единицы измерения площади. Приближенное измерение площади фигур, в том числе на квадратной сетке. Приближенное измерение длины окружности, площади круга.</w:t>
      </w:r>
    </w:p>
    <w:p w14:paraId="3AFB68E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Симметрия: центральная, осевая и зеркальная симметрии.</w:t>
      </w:r>
    </w:p>
    <w:p w14:paraId="59F4804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Построение симметричных фигур.</w:t>
      </w:r>
    </w:p>
    <w:p w14:paraId="13E9B7C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w:t>
      </w:r>
      <w:r w:rsidRPr="004A0E7E">
        <w:rPr>
          <w:rFonts w:cstheme="minorHAnsi"/>
          <w:sz w:val="28"/>
          <w:szCs w:val="28"/>
        </w:rPr>
        <w:lastRenderedPageBreak/>
        <w:t>пластилина и других материалов).</w:t>
      </w:r>
    </w:p>
    <w:p w14:paraId="083CFA0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Понятие объема, единицы измерения объема. Объем прямоугольного параллелепипеда, куба.</w:t>
      </w:r>
    </w:p>
    <w:p w14:paraId="2651C8F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4.4. Предметные результаты освоения программы учебного курса "Математика".</w:t>
      </w:r>
    </w:p>
    <w:p w14:paraId="2A97C2C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4.4.1. Предметные результаты освоения программы учебного курса к концу обучения в 5 классе.</w:t>
      </w:r>
    </w:p>
    <w:p w14:paraId="1B187A0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4.4.1.1. Числа и вычисления.</w:t>
      </w:r>
    </w:p>
    <w:p w14:paraId="150F272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Понимать и правильно употреблять термины, связанные с натуральными числами, обыкновенными и десятичными дробями.</w:t>
      </w:r>
    </w:p>
    <w:p w14:paraId="015EDD1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Сравнивать и упорядочивать натуральные числа, сравнивать в простейших случаях обыкновенные дроби, десятичные дроби.</w:t>
      </w:r>
    </w:p>
    <w:p w14:paraId="2F556D5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14:paraId="7B515BB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Выполнять арифметические действия с натуральными числами, с обыкновенными дробями в простейших случаях.</w:t>
      </w:r>
    </w:p>
    <w:p w14:paraId="7B38FD3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Выполнять проверку, прикидку результата вычислений.</w:t>
      </w:r>
    </w:p>
    <w:p w14:paraId="54564AB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Округлять натуральные числа.</w:t>
      </w:r>
    </w:p>
    <w:p w14:paraId="0D7E444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4.4.1.2. Решение текстовых задач.</w:t>
      </w:r>
    </w:p>
    <w:p w14:paraId="400EF95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текстовые задачи арифметическим способом и с помощью организованного конечного перебора всех возможных вариантов.</w:t>
      </w:r>
    </w:p>
    <w:p w14:paraId="197F6CD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задачи, содержащие зависимости, связывающие величины: скорость, время, расстояние, цена, количество, стоимость.</w:t>
      </w:r>
    </w:p>
    <w:p w14:paraId="488075B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Использовать краткие записи, схемы, таблицы, обозначения при решении задач.</w:t>
      </w:r>
    </w:p>
    <w:p w14:paraId="032FB02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Пользоваться основными единицами измерения: цены, массы, расстояния, времени, скорости, выражать одни единицы величины через другие.</w:t>
      </w:r>
    </w:p>
    <w:p w14:paraId="5785085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14:paraId="259D61A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4.4.1.3. Наглядная геометрия.</w:t>
      </w:r>
    </w:p>
    <w:p w14:paraId="21B7F3B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Пользоваться геометрическими понятиями: точка, прямая, отрезок, луч, угол, многоугольник, окружность, круг.</w:t>
      </w:r>
    </w:p>
    <w:p w14:paraId="290CDE1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Приводить примеры объектов окружающего мира, имеющих форму изученных геометрических фигур.</w:t>
      </w:r>
    </w:p>
    <w:p w14:paraId="6DAFE2F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14:paraId="0FA28E0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Изображать изученные геометрические фигуры на нелинованной и клетчатой бумаге с помощью циркуля и линейки.</w:t>
      </w:r>
    </w:p>
    <w:p w14:paraId="6A2E441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Находить длины отрезков непосредственным измерением с помощью </w:t>
      </w:r>
      <w:r w:rsidRPr="004A0E7E">
        <w:rPr>
          <w:rFonts w:cstheme="minorHAnsi"/>
          <w:sz w:val="28"/>
          <w:szCs w:val="28"/>
        </w:rPr>
        <w:lastRenderedPageBreak/>
        <w:t>линейки, строить отрезки заданной длины; строить окружность заданного радиуса.</w:t>
      </w:r>
    </w:p>
    <w:p w14:paraId="0BF6A84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Использовать свойства сторон и углов прямоугольника, квадрата для их построения, вычисления площади и периметра.</w:t>
      </w:r>
    </w:p>
    <w:p w14:paraId="10A3878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p w14:paraId="6C936C6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Пользоваться основными метрическими единицами измерения длины, площади; выражать одни единицы величины через другие.</w:t>
      </w:r>
    </w:p>
    <w:p w14:paraId="6EB1CEB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Распознавать параллелепипед, куб, использовать терминологию: вершина, ребро, грань, измерения, находить измерения параллелепипеда, куба.</w:t>
      </w:r>
    </w:p>
    <w:p w14:paraId="3654C1C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Вычислять объем куба, параллелепипеда по заданным измерениям, пользоваться единицами измерения объема.</w:t>
      </w:r>
    </w:p>
    <w:p w14:paraId="6C9A29F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несложные задачи на измерение геометрических величин в практических ситуациях.</w:t>
      </w:r>
    </w:p>
    <w:p w14:paraId="714981B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4.4.2. Предметные результаты освоения программы учебного курса к концу обучения в 6 классе.</w:t>
      </w:r>
    </w:p>
    <w:p w14:paraId="2C0202F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4.4.2.1. Числа и вычисления.</w:t>
      </w:r>
    </w:p>
    <w:p w14:paraId="64380A6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14:paraId="54F4015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Сравнивать и упорядочивать целые числа, обыкновенные и десятичные дроби, сравнивать числа одного и разных знаков.</w:t>
      </w:r>
    </w:p>
    <w:p w14:paraId="2FE50E8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p w14:paraId="016A037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14:paraId="5B12CFB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Соотносить точку на координатной прямой с соответствующим ей числом и изображать числа точками на координатной прямой, находить модуль числа.</w:t>
      </w:r>
    </w:p>
    <w:p w14:paraId="7BB71B6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Соотносить точки в прямоугольной системе координат с координатами этой точки.</w:t>
      </w:r>
    </w:p>
    <w:p w14:paraId="3AA45DF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Округлять целые числа и десятичные дроби, находить приближения чисел.</w:t>
      </w:r>
    </w:p>
    <w:p w14:paraId="4EB5DB9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4.4.2.2. Числовые и буквенные выражения.</w:t>
      </w:r>
    </w:p>
    <w:p w14:paraId="31B7252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14:paraId="5A18FA1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Пользоваться признаками делимости, раскладывать натуральные числа на простые множители.</w:t>
      </w:r>
    </w:p>
    <w:p w14:paraId="0B3F5C0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Пользоваться масштабом, составлять пропорции и отношения.</w:t>
      </w:r>
    </w:p>
    <w:p w14:paraId="18B9AB2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Использовать буквы для обозначения чисел при записи математических </w:t>
      </w:r>
      <w:r w:rsidRPr="004A0E7E">
        <w:rPr>
          <w:rFonts w:cstheme="minorHAnsi"/>
          <w:sz w:val="28"/>
          <w:szCs w:val="28"/>
        </w:rPr>
        <w:lastRenderedPageBreak/>
        <w:t>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14:paraId="25E76BE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Находить неизвестный компонент равенства.</w:t>
      </w:r>
    </w:p>
    <w:p w14:paraId="3A2459D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4.4.2.3. Решение текстовых задач.</w:t>
      </w:r>
    </w:p>
    <w:p w14:paraId="1F9822F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многошаговые текстовые задачи арифметическим способом.</w:t>
      </w:r>
    </w:p>
    <w:p w14:paraId="2A813F1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задачи, связанные с отношением, пропорциональностью величин, процентами, решать три основные задачи на дроби и проценты.</w:t>
      </w:r>
    </w:p>
    <w:p w14:paraId="3B5EDA8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задачи, содержащие зависимости, связывающие величины: скорость, время, расстояние, цена, количество, стоимость, производительность, время, объема работы, используя арифметические действия, оценку, прикидку, пользоваться единицами измерения соответствующих величин.</w:t>
      </w:r>
    </w:p>
    <w:p w14:paraId="40F35B1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Составлять буквенные выражения по условию задачи.</w:t>
      </w:r>
    </w:p>
    <w:p w14:paraId="52F9811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14:paraId="48D9B74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Представлять информацию с помощью таблиц, линейной и столбчатой диаграмм.</w:t>
      </w:r>
    </w:p>
    <w:p w14:paraId="6359F96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4.4.2.4. Наглядная геометрия.</w:t>
      </w:r>
    </w:p>
    <w:p w14:paraId="0DC2155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14:paraId="69B8E55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14:paraId="75444DA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14:paraId="58638E8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развернутый и тупой углы.</w:t>
      </w:r>
    </w:p>
    <w:p w14:paraId="7E5EC38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14:paraId="147F012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Находить, используя чертежные инструменты, расстояния: между двумя точками, от точки до прямой, длину пути на квадратной сетке.</w:t>
      </w:r>
    </w:p>
    <w:p w14:paraId="675B441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14:paraId="33506F9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Распознавать на моделях и изображениях пирамиду, конус, цилиндр, использовать терминологию: вершина, ребро, грань, основание, развертка.</w:t>
      </w:r>
    </w:p>
    <w:p w14:paraId="2FD6AF8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lastRenderedPageBreak/>
        <w:t>Изображать на клетчатой бумаге прямоугольный параллелепипед.</w:t>
      </w:r>
    </w:p>
    <w:p w14:paraId="5A18B18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Вычислять объем прямоугольного параллелепипеда, куба, пользоваться основными единицами измерения объема;</w:t>
      </w:r>
    </w:p>
    <w:p w14:paraId="00602A1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несложные задачи на нахождение геометрических величин в практических ситуациях.</w:t>
      </w:r>
    </w:p>
    <w:p w14:paraId="043B9338" w14:textId="77777777" w:rsidR="00327C23" w:rsidRPr="004A0E7E" w:rsidRDefault="00327C23" w:rsidP="004A0E7E">
      <w:pPr>
        <w:widowControl w:val="0"/>
        <w:autoSpaceDE w:val="0"/>
        <w:autoSpaceDN w:val="0"/>
        <w:adjustRightInd w:val="0"/>
        <w:spacing w:beforeAutospacing="0" w:afterAutospacing="0"/>
        <w:contextualSpacing/>
        <w:jc w:val="both"/>
        <w:rPr>
          <w:rFonts w:cstheme="minorHAnsi"/>
          <w:sz w:val="28"/>
          <w:szCs w:val="28"/>
        </w:rPr>
      </w:pPr>
    </w:p>
    <w:p w14:paraId="7C8B7D2B" w14:textId="77777777" w:rsidR="00327C23" w:rsidRPr="004A0E7E" w:rsidRDefault="00327C23" w:rsidP="004A0E7E">
      <w:pPr>
        <w:widowControl w:val="0"/>
        <w:autoSpaceDE w:val="0"/>
        <w:autoSpaceDN w:val="0"/>
        <w:adjustRightInd w:val="0"/>
        <w:spacing w:beforeAutospacing="0" w:afterAutospacing="0"/>
        <w:ind w:firstLine="540"/>
        <w:contextualSpacing/>
        <w:jc w:val="both"/>
        <w:rPr>
          <w:rFonts w:cstheme="minorHAnsi"/>
          <w:b/>
          <w:bCs/>
          <w:sz w:val="28"/>
          <w:szCs w:val="28"/>
        </w:rPr>
      </w:pPr>
      <w:r w:rsidRPr="004A0E7E">
        <w:rPr>
          <w:rFonts w:cstheme="minorHAnsi"/>
          <w:b/>
          <w:bCs/>
          <w:sz w:val="28"/>
          <w:szCs w:val="28"/>
        </w:rPr>
        <w:t xml:space="preserve">5. </w:t>
      </w:r>
      <w:r w:rsidR="0065334D">
        <w:rPr>
          <w:rFonts w:cstheme="minorHAnsi"/>
          <w:b/>
          <w:bCs/>
          <w:sz w:val="28"/>
          <w:szCs w:val="28"/>
        </w:rPr>
        <w:t>Р</w:t>
      </w:r>
      <w:r w:rsidRPr="004A0E7E">
        <w:rPr>
          <w:rFonts w:cstheme="minorHAnsi"/>
          <w:b/>
          <w:bCs/>
          <w:sz w:val="28"/>
          <w:szCs w:val="28"/>
        </w:rPr>
        <w:t>абочая программа учебного курса "Алгебра" в 7 - 9 классах (далее соответственно - программа учебного курса "Алгебра", учебный курс).</w:t>
      </w:r>
    </w:p>
    <w:p w14:paraId="0E4DE12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5.1. Пояснительная записка.</w:t>
      </w:r>
    </w:p>
    <w:p w14:paraId="5CC46D7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5.1.1. 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ее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объем самостоятельной деятельности обучающихся, поэтому самостоятельное решение задач является реализацией деятельностного принципа обучения.</w:t>
      </w:r>
    </w:p>
    <w:p w14:paraId="76A83A3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5.1.2. 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трех лет изучения курса, взаимодействуя с другими его линиями. В ходе изучения учебного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14:paraId="2ECDE42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5.1.3. Содержание линии "Числа и вычисления" служит основой для дальнейшего изучения математики, способствует развитию у обучающихся </w:t>
      </w:r>
      <w:r w:rsidRPr="004A0E7E">
        <w:rPr>
          <w:rFonts w:cstheme="minorHAnsi"/>
          <w:sz w:val="28"/>
          <w:szCs w:val="28"/>
        </w:rPr>
        <w:lastRenderedPageBreak/>
        <w:t>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14:paraId="2BB5E74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5.1.4. 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14:paraId="7C779E4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5.1.5. 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
    <w:p w14:paraId="14012A0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5.1.6. Согласно учебному плану в 7 - 9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14:paraId="0BB5DC4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5.1.7. Общее число часов, рекомендованных для изучения учебного курса "Алгебра", - 306 часов: в 7 классе - 102 часа (3 часа в неделю), в 8 классе - 102 часа (3 часа в неделю), в 9 классе - 102 часа (3 часа в неделю).</w:t>
      </w:r>
    </w:p>
    <w:p w14:paraId="5ACF8CA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5.2. Содержание обучения в 7 классе.</w:t>
      </w:r>
    </w:p>
    <w:p w14:paraId="67545AE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5.2.1. Числа и вычисления.</w:t>
      </w:r>
    </w:p>
    <w:p w14:paraId="2A30478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14:paraId="1933F5C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w:t>
      </w:r>
    </w:p>
    <w:p w14:paraId="7969C6C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lastRenderedPageBreak/>
        <w:t>Применение признаков делимости, разложение на множители натуральных чисел.</w:t>
      </w:r>
    </w:p>
    <w:p w14:paraId="69FBFCE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Реальные зависимости, в том числе прямая и обратная пропорциональности.</w:t>
      </w:r>
    </w:p>
    <w:p w14:paraId="032171A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5.2.2. Алгебраические выражения.</w:t>
      </w:r>
    </w:p>
    <w:p w14:paraId="3511B75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14:paraId="03B3236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Свойства степени с натуральным показателем.</w:t>
      </w:r>
    </w:p>
    <w:p w14:paraId="0A620A0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Одночлены и многочлены. Степень многочлена. Сложение, вычитание, умножение многочленов. Формулы сокращенного умножения: квадрат суммы и квадрат разности. Формула разности квадратов. Разложение многочленов на множители.</w:t>
      </w:r>
    </w:p>
    <w:p w14:paraId="6E2664D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5.2.3. Уравнения и неравенства.</w:t>
      </w:r>
    </w:p>
    <w:p w14:paraId="51F7407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Уравнение, корень уравнения, правила преобразования уравнения, равносильность уравнений.</w:t>
      </w:r>
    </w:p>
    <w:p w14:paraId="1571875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14:paraId="3F61506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14:paraId="13570DD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5.2.4. Функции.</w:t>
      </w:r>
    </w:p>
    <w:p w14:paraId="0DBA92F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Координата точки на прямой. Числовые промежутки. Расстояние между двумя точками координатной прямой.</w:t>
      </w:r>
    </w:p>
    <w:p w14:paraId="49A5383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Прямоугольная система координат, оси </w:t>
      </w:r>
      <w:r w:rsidRPr="004A0E7E">
        <w:rPr>
          <w:rFonts w:cstheme="minorHAnsi"/>
          <w:noProof/>
          <w:position w:val="-5"/>
          <w:sz w:val="28"/>
          <w:szCs w:val="28"/>
        </w:rPr>
        <w:drawing>
          <wp:inline distT="0" distB="0" distL="0" distR="0" wp14:anchorId="0FAE5841" wp14:editId="2E7C77A0">
            <wp:extent cx="274320" cy="21526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 cy="215265"/>
                    </a:xfrm>
                    <a:prstGeom prst="rect">
                      <a:avLst/>
                    </a:prstGeom>
                    <a:noFill/>
                    <a:ln>
                      <a:noFill/>
                    </a:ln>
                  </pic:spPr>
                </pic:pic>
              </a:graphicData>
            </a:graphic>
          </wp:inline>
        </w:drawing>
      </w:r>
      <w:r w:rsidRPr="004A0E7E">
        <w:rPr>
          <w:rFonts w:cstheme="minorHAnsi"/>
          <w:sz w:val="28"/>
          <w:szCs w:val="28"/>
        </w:rPr>
        <w:t xml:space="preserve"> и </w:t>
      </w:r>
      <w:r w:rsidRPr="004A0E7E">
        <w:rPr>
          <w:rFonts w:cstheme="minorHAnsi"/>
          <w:noProof/>
          <w:position w:val="-6"/>
          <w:sz w:val="28"/>
          <w:szCs w:val="28"/>
        </w:rPr>
        <w:drawing>
          <wp:inline distT="0" distB="0" distL="0" distR="0" wp14:anchorId="78060FEF" wp14:editId="1B9E49B9">
            <wp:extent cx="274320" cy="241935"/>
            <wp:effectExtent l="0" t="0" r="0" b="571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41935"/>
                    </a:xfrm>
                    <a:prstGeom prst="rect">
                      <a:avLst/>
                    </a:prstGeom>
                    <a:noFill/>
                    <a:ln>
                      <a:noFill/>
                    </a:ln>
                  </pic:spPr>
                </pic:pic>
              </a:graphicData>
            </a:graphic>
          </wp:inline>
        </w:drawing>
      </w:r>
      <w:r w:rsidRPr="004A0E7E">
        <w:rPr>
          <w:rFonts w:cstheme="minorHAnsi"/>
          <w:sz w:val="28"/>
          <w:szCs w:val="28"/>
        </w:rPr>
        <w:t xml:space="preserve">.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ее график. График функции </w:t>
      </w:r>
      <w:r w:rsidRPr="004A0E7E">
        <w:rPr>
          <w:rFonts w:cstheme="minorHAnsi"/>
          <w:noProof/>
          <w:position w:val="-6"/>
          <w:sz w:val="28"/>
          <w:szCs w:val="28"/>
        </w:rPr>
        <w:drawing>
          <wp:inline distT="0" distB="0" distL="0" distR="0" wp14:anchorId="227F0877" wp14:editId="7E7470ED">
            <wp:extent cx="718185" cy="241935"/>
            <wp:effectExtent l="0" t="0" r="5715" b="571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 cy="241935"/>
                    </a:xfrm>
                    <a:prstGeom prst="rect">
                      <a:avLst/>
                    </a:prstGeom>
                    <a:noFill/>
                    <a:ln>
                      <a:noFill/>
                    </a:ln>
                  </pic:spPr>
                </pic:pic>
              </a:graphicData>
            </a:graphic>
          </wp:inline>
        </w:drawing>
      </w:r>
      <w:r w:rsidRPr="004A0E7E">
        <w:rPr>
          <w:rFonts w:cstheme="minorHAnsi"/>
          <w:sz w:val="28"/>
          <w:szCs w:val="28"/>
        </w:rPr>
        <w:t>. Графическое решение линейных уравнений и систем линейных уравнений.</w:t>
      </w:r>
    </w:p>
    <w:p w14:paraId="6269928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5.3. Содержание обучения в 8 классе.</w:t>
      </w:r>
    </w:p>
    <w:p w14:paraId="07283AD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5.3.1. Числа и вычисления.</w:t>
      </w:r>
    </w:p>
    <w:p w14:paraId="2D66EBA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14:paraId="606A53E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Степень с целым показателем и ее свойства. Стандартная запись числа.</w:t>
      </w:r>
    </w:p>
    <w:p w14:paraId="6A22C67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5.3.2. Алгебраические выражения.</w:t>
      </w:r>
    </w:p>
    <w:p w14:paraId="5325EBB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Квадратный трехчлен, разложение квадратного трехчлена на множители.</w:t>
      </w:r>
    </w:p>
    <w:p w14:paraId="70D00BA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lastRenderedPageBreak/>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14:paraId="785B75B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5.3.3. Уравнения и неравенства.</w:t>
      </w:r>
    </w:p>
    <w:p w14:paraId="67BF869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w:t>
      </w:r>
    </w:p>
    <w:p w14:paraId="399AD64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p w14:paraId="041B149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Решение текстовых задач алгебраическим способом.</w:t>
      </w:r>
    </w:p>
    <w:p w14:paraId="1DF1EAE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14:paraId="64CD780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5.3.4. Функции.</w:t>
      </w:r>
    </w:p>
    <w:p w14:paraId="3982BC2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Понятие функции. Область определения и множество значений функции. Способы задания функций.</w:t>
      </w:r>
    </w:p>
    <w:p w14:paraId="6777DCB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График функции. Чтение свойств функции по ее графику. Примеры графиков функций, отражающих реальные процессы.</w:t>
      </w:r>
    </w:p>
    <w:p w14:paraId="7C5AF7B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Функции, описывающие прямую и обратную пропорциональные зависимости, их графики. Функции </w:t>
      </w:r>
      <w:r w:rsidRPr="004A0E7E">
        <w:rPr>
          <w:rFonts w:cstheme="minorHAnsi"/>
          <w:noProof/>
          <w:position w:val="-9"/>
          <w:sz w:val="28"/>
          <w:szCs w:val="28"/>
        </w:rPr>
        <w:drawing>
          <wp:inline distT="0" distB="0" distL="0" distR="0" wp14:anchorId="541D4109" wp14:editId="0154E9BD">
            <wp:extent cx="594360" cy="2743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9"/>
          <w:sz w:val="28"/>
          <w:szCs w:val="28"/>
        </w:rPr>
        <w:drawing>
          <wp:inline distT="0" distB="0" distL="0" distR="0" wp14:anchorId="3197A79E" wp14:editId="22061578">
            <wp:extent cx="594360" cy="2743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10"/>
          <w:sz w:val="28"/>
          <w:szCs w:val="28"/>
        </w:rPr>
        <w:drawing>
          <wp:inline distT="0" distB="0" distL="0" distR="0" wp14:anchorId="5E725CFE" wp14:editId="64666DE6">
            <wp:extent cx="699135" cy="287655"/>
            <wp:effectExtent l="0" t="0" r="571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9135" cy="287655"/>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6"/>
          <w:sz w:val="28"/>
          <w:szCs w:val="28"/>
        </w:rPr>
        <w:drawing>
          <wp:inline distT="0" distB="0" distL="0" distR="0" wp14:anchorId="48930F2F" wp14:editId="4CBA56DD">
            <wp:extent cx="718185" cy="241935"/>
            <wp:effectExtent l="0" t="0" r="5715"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 cy="241935"/>
                    </a:xfrm>
                    <a:prstGeom prst="rect">
                      <a:avLst/>
                    </a:prstGeom>
                    <a:noFill/>
                    <a:ln>
                      <a:noFill/>
                    </a:ln>
                  </pic:spPr>
                </pic:pic>
              </a:graphicData>
            </a:graphic>
          </wp:inline>
        </w:drawing>
      </w:r>
      <w:r w:rsidRPr="004A0E7E">
        <w:rPr>
          <w:rFonts w:cstheme="minorHAnsi"/>
          <w:sz w:val="28"/>
          <w:szCs w:val="28"/>
        </w:rPr>
        <w:t>. Графическое решение уравнений и систем уравнений.</w:t>
      </w:r>
    </w:p>
    <w:p w14:paraId="48DE6A9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5.4. Содержание обучения в 9 классе.</w:t>
      </w:r>
    </w:p>
    <w:p w14:paraId="17AC22C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5.4.1. Числа и вычисления.</w:t>
      </w:r>
    </w:p>
    <w:p w14:paraId="41BE48A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14:paraId="3BF57F1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Сравнение действительных чисел, арифметические действия с действительными числами.</w:t>
      </w:r>
    </w:p>
    <w:p w14:paraId="5419621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Размеры объектов окружающего мира, длительность процессов в окружающем мире.</w:t>
      </w:r>
    </w:p>
    <w:p w14:paraId="6CD4997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Приближенное значение величины, точность приближения. Округление чисел. Прикидка и оценка результатов вычислений.</w:t>
      </w:r>
    </w:p>
    <w:p w14:paraId="3310624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5.4.2. Уравнения и неравенства.</w:t>
      </w:r>
    </w:p>
    <w:p w14:paraId="1696A43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Линейное уравнение. Решение уравнений, сводящихся к линейным.</w:t>
      </w:r>
    </w:p>
    <w:p w14:paraId="2C27BAB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Квадратное уравнение. Решение уравнений, сводящихся к квадратным. Биквадратное уравнение. Примеры решения уравнений третьей и четвертой степеней разложением на множители.</w:t>
      </w:r>
    </w:p>
    <w:p w14:paraId="0B31B57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Решение дробно-рациональных уравнений. Решение текстовых задач алгебраическим методом.</w:t>
      </w:r>
    </w:p>
    <w:p w14:paraId="0D0AC98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lastRenderedPageBreak/>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w:t>
      </w:r>
    </w:p>
    <w:p w14:paraId="71E133B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Решение текстовых задач алгебраическим способом.</w:t>
      </w:r>
    </w:p>
    <w:p w14:paraId="6789520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Числовые неравенства и их свойства.</w:t>
      </w:r>
    </w:p>
    <w:p w14:paraId="1A1E095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14:paraId="0D599DD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5.4.3. Функции.</w:t>
      </w:r>
    </w:p>
    <w:p w14:paraId="4209C46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Квадратичная функция, ее график и свойства. Парабола, координаты вершины параболы, ось симметрии параболы.</w:t>
      </w:r>
    </w:p>
    <w:p w14:paraId="0BC1A30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Графики функции: </w:t>
      </w:r>
      <w:r w:rsidRPr="004A0E7E">
        <w:rPr>
          <w:rFonts w:cstheme="minorHAnsi"/>
          <w:noProof/>
          <w:position w:val="-6"/>
          <w:sz w:val="28"/>
          <w:szCs w:val="28"/>
        </w:rPr>
        <w:drawing>
          <wp:inline distT="0" distB="0" distL="0" distR="0" wp14:anchorId="23A33F7E" wp14:editId="48C78B22">
            <wp:extent cx="626745" cy="241935"/>
            <wp:effectExtent l="0" t="0" r="1905" b="571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6745" cy="241935"/>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6"/>
          <w:sz w:val="28"/>
          <w:szCs w:val="28"/>
        </w:rPr>
        <w:drawing>
          <wp:inline distT="0" distB="0" distL="0" distR="0" wp14:anchorId="2A316055" wp14:editId="43497392">
            <wp:extent cx="992505" cy="241935"/>
            <wp:effectExtent l="0" t="0" r="0" b="571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2505" cy="241935"/>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24"/>
          <w:sz w:val="28"/>
          <w:szCs w:val="28"/>
        </w:rPr>
        <w:drawing>
          <wp:inline distT="0" distB="0" distL="0" distR="0" wp14:anchorId="73E387F2" wp14:editId="7AE33BEE">
            <wp:extent cx="607695" cy="470535"/>
            <wp:effectExtent l="0" t="0" r="0"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7695" cy="470535"/>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9"/>
          <w:sz w:val="28"/>
          <w:szCs w:val="28"/>
        </w:rPr>
        <w:drawing>
          <wp:inline distT="0" distB="0" distL="0" distR="0" wp14:anchorId="7A7F24C0" wp14:editId="7AB1CD5C">
            <wp:extent cx="594360" cy="2743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10"/>
          <w:sz w:val="28"/>
          <w:szCs w:val="28"/>
        </w:rPr>
        <w:drawing>
          <wp:inline distT="0" distB="0" distL="0" distR="0" wp14:anchorId="12204D1E" wp14:editId="7C3B33C3">
            <wp:extent cx="699135" cy="287655"/>
            <wp:effectExtent l="0" t="0" r="571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9135" cy="287655"/>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6"/>
          <w:sz w:val="28"/>
          <w:szCs w:val="28"/>
        </w:rPr>
        <w:drawing>
          <wp:inline distT="0" distB="0" distL="0" distR="0" wp14:anchorId="063DC511" wp14:editId="0ABDCF28">
            <wp:extent cx="718185" cy="241935"/>
            <wp:effectExtent l="0" t="0" r="5715"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 cy="241935"/>
                    </a:xfrm>
                    <a:prstGeom prst="rect">
                      <a:avLst/>
                    </a:prstGeom>
                    <a:noFill/>
                    <a:ln>
                      <a:noFill/>
                    </a:ln>
                  </pic:spPr>
                </pic:pic>
              </a:graphicData>
            </a:graphic>
          </wp:inline>
        </w:drawing>
      </w:r>
      <w:r w:rsidRPr="004A0E7E">
        <w:rPr>
          <w:rFonts w:cstheme="minorHAnsi"/>
          <w:sz w:val="28"/>
          <w:szCs w:val="28"/>
        </w:rPr>
        <w:t>, и их свойства.</w:t>
      </w:r>
    </w:p>
    <w:p w14:paraId="1E99039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5.4.4. Числовые последовательности и прогрессии.</w:t>
      </w:r>
    </w:p>
    <w:p w14:paraId="6F2A7CF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Понятие числовой последовательности. Задание последовательности рекуррентной формулой и формулой n-го члена.</w:t>
      </w:r>
    </w:p>
    <w:p w14:paraId="4C09A8F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Арифметическая и геометрическая прогрессии. Формулы n-го члена арифметической и геометрической прогрессий, суммы первых n членов.</w:t>
      </w:r>
    </w:p>
    <w:p w14:paraId="29A2CD7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14:paraId="65B2072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5.5. Предметные результаты освоения программы учебного курса "Алгебра".</w:t>
      </w:r>
    </w:p>
    <w:p w14:paraId="79C86B3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5.5.1. Предметные результаты освоения программы учебного курса к концу обучения в 7 классе.</w:t>
      </w:r>
    </w:p>
    <w:p w14:paraId="18C5B18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5.5.1.1. Числа и вычисления.</w:t>
      </w:r>
    </w:p>
    <w:p w14:paraId="7337BFB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Выполнять, сочетая устные и письменные приемы, арифметические действия с рациональными числами.</w:t>
      </w:r>
    </w:p>
    <w:p w14:paraId="3CC384A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p w14:paraId="33C4261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14:paraId="06F57DF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Сравнивать и упорядочивать рациональные числа.</w:t>
      </w:r>
    </w:p>
    <w:p w14:paraId="12EE6F7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Округлять числа.</w:t>
      </w:r>
    </w:p>
    <w:p w14:paraId="60379A1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p w14:paraId="501F97C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lastRenderedPageBreak/>
        <w:t>Применять признаки делимости, разложение на множители натуральных чисел.</w:t>
      </w:r>
    </w:p>
    <w:p w14:paraId="670FBB2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p w14:paraId="618C015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5.5.1.2. Алгебраические выражения.</w:t>
      </w:r>
    </w:p>
    <w:p w14:paraId="531D351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Использовать алгебраическую терминологию и символику, применять ее в процессе освоения учебного материала.</w:t>
      </w:r>
    </w:p>
    <w:p w14:paraId="228A60D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Находить значения буквенных выражений при заданных значениях переменных.</w:t>
      </w:r>
    </w:p>
    <w:p w14:paraId="31B1D56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Выполнять преобразования целого выражения в многочлен приведением подобных слагаемых, раскрытием скобок.</w:t>
      </w:r>
    </w:p>
    <w:p w14:paraId="0E5473D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Выполнять умножение одночлена на многочлен и многочлена на многочлен, применять формулы квадрата суммы и квадрата разности.</w:t>
      </w:r>
    </w:p>
    <w:p w14:paraId="58ED958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Осуществлять разложение многочленов на множители с помощью вынесения за скобки общего множителя, группировки слагаемых, применения формул сокращенного умножения.</w:t>
      </w:r>
    </w:p>
    <w:p w14:paraId="2D8EA81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Применять преобразования многочленов для решения различных задач из математики, смежных предметов, из реальной практики.</w:t>
      </w:r>
    </w:p>
    <w:p w14:paraId="54D2ABA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Использовать свойства степеней с натуральными показателями для преобразования выражений.</w:t>
      </w:r>
    </w:p>
    <w:p w14:paraId="311116B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5.5.1.3. Уравнения и неравенства.</w:t>
      </w:r>
    </w:p>
    <w:p w14:paraId="77A04E0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14:paraId="5BDE588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Применять графические методы при решении линейных уравнений и их систем.</w:t>
      </w:r>
    </w:p>
    <w:p w14:paraId="7BF81CB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Подбирать примеры пар чисел, являющихся решением линейного уравнения с двумя переменными.</w:t>
      </w:r>
    </w:p>
    <w:p w14:paraId="7872B69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Строить в координатной плоскости график линейного уравнения с двумя переменными, пользуясь графиком, приводить примеры решения уравнения.</w:t>
      </w:r>
    </w:p>
    <w:p w14:paraId="63D32FC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системы двух линейных уравнений с двумя переменными, в том числе графически.</w:t>
      </w:r>
    </w:p>
    <w:p w14:paraId="37DD6B7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14:paraId="4470A39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5.5.1.4. Функции.</w:t>
      </w:r>
    </w:p>
    <w:p w14:paraId="3040151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14:paraId="257619A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Отмечать в координатной плоскости точки по заданным координатам, </w:t>
      </w:r>
      <w:r w:rsidRPr="004A0E7E">
        <w:rPr>
          <w:rFonts w:cstheme="minorHAnsi"/>
          <w:sz w:val="28"/>
          <w:szCs w:val="28"/>
        </w:rPr>
        <w:lastRenderedPageBreak/>
        <w:t xml:space="preserve">строить графики линейных функций. Строить график функции </w:t>
      </w:r>
      <w:r w:rsidRPr="004A0E7E">
        <w:rPr>
          <w:rFonts w:cstheme="minorHAnsi"/>
          <w:noProof/>
          <w:position w:val="-6"/>
          <w:sz w:val="28"/>
          <w:szCs w:val="28"/>
        </w:rPr>
        <w:drawing>
          <wp:inline distT="0" distB="0" distL="0" distR="0" wp14:anchorId="2EC0EAED" wp14:editId="3A01652F">
            <wp:extent cx="718185" cy="241935"/>
            <wp:effectExtent l="0" t="0" r="5715"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 cy="241935"/>
                    </a:xfrm>
                    <a:prstGeom prst="rect">
                      <a:avLst/>
                    </a:prstGeom>
                    <a:noFill/>
                    <a:ln>
                      <a:noFill/>
                    </a:ln>
                  </pic:spPr>
                </pic:pic>
              </a:graphicData>
            </a:graphic>
          </wp:inline>
        </w:drawing>
      </w:r>
      <w:r w:rsidRPr="004A0E7E">
        <w:rPr>
          <w:rFonts w:cstheme="minorHAnsi"/>
          <w:sz w:val="28"/>
          <w:szCs w:val="28"/>
        </w:rPr>
        <w:t>.</w:t>
      </w:r>
    </w:p>
    <w:p w14:paraId="3EC1FC2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объем работы.</w:t>
      </w:r>
    </w:p>
    <w:p w14:paraId="32F2FC4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Находить значение функции по значению ее аргумента.</w:t>
      </w:r>
    </w:p>
    <w:p w14:paraId="2EC5B5D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14:paraId="71DCF45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5.5.2. Предметные результаты освоения программы учебного курса к концу обучения в 8 классе.</w:t>
      </w:r>
    </w:p>
    <w:p w14:paraId="44963FD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5.5.2.1. Числа и вычисления.</w:t>
      </w:r>
    </w:p>
    <w:p w14:paraId="531AEDC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14:paraId="4B217FC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14:paraId="5F2FD8D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Использовать записи больших и малых чисел с помощью десятичных дробей и степеней числа 10.</w:t>
      </w:r>
    </w:p>
    <w:p w14:paraId="499FCC3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5.5.2.2. Алгебраические выражения.</w:t>
      </w:r>
    </w:p>
    <w:p w14:paraId="126A0E5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Применять понятие степени с целым показателем, выполнять преобразования выражений, содержащих степени с целым показателем.</w:t>
      </w:r>
    </w:p>
    <w:p w14:paraId="09B591A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Выполнять тождественные преобразования рациональных выражений на основе правил действий над многочленами и алгебраическими дробями.</w:t>
      </w:r>
    </w:p>
    <w:p w14:paraId="15A0756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Раскладывать квадратный трехчлен на множители.</w:t>
      </w:r>
    </w:p>
    <w:p w14:paraId="47C5A95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Применять преобразования выражений для решения различных задач из математики, смежных предметов, из реальной практики.</w:t>
      </w:r>
    </w:p>
    <w:p w14:paraId="04FD76A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5.5.2.3. Уравнения и неравенства.</w:t>
      </w:r>
    </w:p>
    <w:p w14:paraId="0ABD793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линейные, квадратные уравнения и рациональные уравнения, сводящиеся к ним, системы двух уравнений с двумя переменными.</w:t>
      </w:r>
    </w:p>
    <w:p w14:paraId="21DF6A8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13067E1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14:paraId="7B1FB89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14:paraId="0AF8F48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5.5.2.4. Функции.</w:t>
      </w:r>
    </w:p>
    <w:p w14:paraId="0BC90B0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lastRenderedPageBreak/>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w:t>
      </w:r>
    </w:p>
    <w:p w14:paraId="3AB9B3C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Строить графики элементарных функций вида:</w:t>
      </w:r>
    </w:p>
    <w:p w14:paraId="0133EDF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noProof/>
          <w:position w:val="-24"/>
          <w:sz w:val="28"/>
          <w:szCs w:val="28"/>
        </w:rPr>
        <w:drawing>
          <wp:inline distT="0" distB="0" distL="0" distR="0" wp14:anchorId="629382CE" wp14:editId="500E04A8">
            <wp:extent cx="607695" cy="470535"/>
            <wp:effectExtent l="0" t="0" r="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7695" cy="470535"/>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9"/>
          <w:sz w:val="28"/>
          <w:szCs w:val="28"/>
        </w:rPr>
        <w:drawing>
          <wp:inline distT="0" distB="0" distL="0" distR="0" wp14:anchorId="44D5897B" wp14:editId="4F081577">
            <wp:extent cx="594360" cy="2743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9"/>
          <w:sz w:val="28"/>
          <w:szCs w:val="28"/>
        </w:rPr>
        <w:drawing>
          <wp:inline distT="0" distB="0" distL="0" distR="0" wp14:anchorId="042C51A6" wp14:editId="3344F17F">
            <wp:extent cx="594360" cy="2743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10"/>
          <w:sz w:val="28"/>
          <w:szCs w:val="28"/>
        </w:rPr>
        <w:drawing>
          <wp:inline distT="0" distB="0" distL="0" distR="0" wp14:anchorId="76F164B5" wp14:editId="25B17036">
            <wp:extent cx="699135" cy="287655"/>
            <wp:effectExtent l="0" t="0" r="571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9135" cy="287655"/>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6"/>
          <w:sz w:val="28"/>
          <w:szCs w:val="28"/>
        </w:rPr>
        <w:drawing>
          <wp:inline distT="0" distB="0" distL="0" distR="0" wp14:anchorId="232A9638" wp14:editId="33D1AA93">
            <wp:extent cx="718185" cy="241935"/>
            <wp:effectExtent l="0" t="0" r="5715"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 cy="241935"/>
                    </a:xfrm>
                    <a:prstGeom prst="rect">
                      <a:avLst/>
                    </a:prstGeom>
                    <a:noFill/>
                    <a:ln>
                      <a:noFill/>
                    </a:ln>
                  </pic:spPr>
                </pic:pic>
              </a:graphicData>
            </a:graphic>
          </wp:inline>
        </w:drawing>
      </w:r>
      <w:r w:rsidRPr="004A0E7E">
        <w:rPr>
          <w:rFonts w:cstheme="minorHAnsi"/>
          <w:sz w:val="28"/>
          <w:szCs w:val="28"/>
        </w:rPr>
        <w:t>, описывать свойства числовой функции по ее графику.</w:t>
      </w:r>
    </w:p>
    <w:p w14:paraId="403D919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5.5.3. Предметные результаты освоения программы учебного курса к концу обучения в 9 классе.</w:t>
      </w:r>
    </w:p>
    <w:p w14:paraId="1507652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5.5.3.1. Числа и вычисления.</w:t>
      </w:r>
    </w:p>
    <w:p w14:paraId="57BFCAC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Сравнивать и упорядочивать рациональные и иррациональные числа.</w:t>
      </w:r>
    </w:p>
    <w:p w14:paraId="73D21C3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Выполнять арифметические действия с рациональными числами, сочетая устные и письменные приемы, выполнять вычисления с иррациональными числами.</w:t>
      </w:r>
    </w:p>
    <w:p w14:paraId="5E90419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Находить значения степеней с целыми показателями и корней, вычислять значения числовых выражений.</w:t>
      </w:r>
    </w:p>
    <w:p w14:paraId="5F321EB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Округлять действительные числа, выполнять прикидку результата вычислений, оценку числовых выражений.</w:t>
      </w:r>
    </w:p>
    <w:p w14:paraId="20D0536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5.5.3.2. Уравнения и неравенства.</w:t>
      </w:r>
    </w:p>
    <w:p w14:paraId="731C6DD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линейные и квадратные уравнения, уравнения, сводящиеся к ним, простейшие дробно-рациональные уравнения.</w:t>
      </w:r>
    </w:p>
    <w:p w14:paraId="24AF69C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системы двух линейных уравнений с двумя переменными и системы двух уравнений, в которых одно уравнение не является линейным.</w:t>
      </w:r>
    </w:p>
    <w:p w14:paraId="787A2E5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текстовые задачи алгебраическим способом с помощью составления уравнения или системы двух уравнений с двумя переменными.</w:t>
      </w:r>
    </w:p>
    <w:p w14:paraId="0250B62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6D686AB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14:paraId="59D25D4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14:paraId="7650335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Использовать неравенства при решении различных задач.</w:t>
      </w:r>
    </w:p>
    <w:p w14:paraId="7DCEA1A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5.5.3.3. Функции.</w:t>
      </w:r>
    </w:p>
    <w:p w14:paraId="7B1CE9C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Распознавать функции изученных видов. Показывать схематически расположение на координатной плоскости графиков функций вида:</w:t>
      </w:r>
    </w:p>
    <w:p w14:paraId="1F4123E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noProof/>
          <w:position w:val="-6"/>
          <w:sz w:val="28"/>
          <w:szCs w:val="28"/>
        </w:rPr>
        <w:drawing>
          <wp:inline distT="0" distB="0" distL="0" distR="0" wp14:anchorId="0D89A724" wp14:editId="74DDCC78">
            <wp:extent cx="626745" cy="241935"/>
            <wp:effectExtent l="0" t="0" r="1905"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6745" cy="241935"/>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6"/>
          <w:sz w:val="28"/>
          <w:szCs w:val="28"/>
        </w:rPr>
        <w:drawing>
          <wp:inline distT="0" distB="0" distL="0" distR="0" wp14:anchorId="7BFA00DD" wp14:editId="4100266E">
            <wp:extent cx="992505" cy="241935"/>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2505" cy="241935"/>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24"/>
          <w:sz w:val="28"/>
          <w:szCs w:val="28"/>
        </w:rPr>
        <w:drawing>
          <wp:inline distT="0" distB="0" distL="0" distR="0" wp14:anchorId="3DCF2573" wp14:editId="4EDC7E4C">
            <wp:extent cx="607695" cy="470535"/>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7695" cy="470535"/>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9"/>
          <w:sz w:val="28"/>
          <w:szCs w:val="28"/>
        </w:rPr>
        <w:drawing>
          <wp:inline distT="0" distB="0" distL="0" distR="0" wp14:anchorId="7BE61B6C" wp14:editId="45B6FB11">
            <wp:extent cx="1371600" cy="2743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9"/>
          <w:sz w:val="28"/>
          <w:szCs w:val="28"/>
        </w:rPr>
        <w:drawing>
          <wp:inline distT="0" distB="0" distL="0" distR="0" wp14:anchorId="17CA8655" wp14:editId="4F902579">
            <wp:extent cx="594360" cy="2743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10"/>
          <w:sz w:val="28"/>
          <w:szCs w:val="28"/>
        </w:rPr>
        <w:drawing>
          <wp:inline distT="0" distB="0" distL="0" distR="0" wp14:anchorId="67FA6E71" wp14:editId="0D6BDCF1">
            <wp:extent cx="699135" cy="28765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9135" cy="287655"/>
                    </a:xfrm>
                    <a:prstGeom prst="rect">
                      <a:avLst/>
                    </a:prstGeom>
                    <a:noFill/>
                    <a:ln>
                      <a:noFill/>
                    </a:ln>
                  </pic:spPr>
                </pic:pic>
              </a:graphicData>
            </a:graphic>
          </wp:inline>
        </w:drawing>
      </w:r>
      <w:r w:rsidRPr="004A0E7E">
        <w:rPr>
          <w:rFonts w:cstheme="minorHAnsi"/>
          <w:sz w:val="28"/>
          <w:szCs w:val="28"/>
        </w:rPr>
        <w:t xml:space="preserve">, </w:t>
      </w:r>
      <w:r w:rsidRPr="004A0E7E">
        <w:rPr>
          <w:rFonts w:cstheme="minorHAnsi"/>
          <w:noProof/>
          <w:position w:val="-6"/>
          <w:sz w:val="28"/>
          <w:szCs w:val="28"/>
        </w:rPr>
        <w:drawing>
          <wp:inline distT="0" distB="0" distL="0" distR="0" wp14:anchorId="7E07AEA3" wp14:editId="07C3A00D">
            <wp:extent cx="718185" cy="241935"/>
            <wp:effectExtent l="0" t="0" r="571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 cy="241935"/>
                    </a:xfrm>
                    <a:prstGeom prst="rect">
                      <a:avLst/>
                    </a:prstGeom>
                    <a:noFill/>
                    <a:ln>
                      <a:noFill/>
                    </a:ln>
                  </pic:spPr>
                </pic:pic>
              </a:graphicData>
            </a:graphic>
          </wp:inline>
        </w:drawing>
      </w:r>
      <w:r w:rsidRPr="004A0E7E">
        <w:rPr>
          <w:rFonts w:cstheme="minorHAnsi"/>
          <w:sz w:val="28"/>
          <w:szCs w:val="28"/>
        </w:rPr>
        <w:t xml:space="preserve"> в зависимости от значений коэффициентов, описывать свойства </w:t>
      </w:r>
      <w:r w:rsidRPr="004A0E7E">
        <w:rPr>
          <w:rFonts w:cstheme="minorHAnsi"/>
          <w:sz w:val="28"/>
          <w:szCs w:val="28"/>
        </w:rPr>
        <w:lastRenderedPageBreak/>
        <w:t>функций.</w:t>
      </w:r>
    </w:p>
    <w:p w14:paraId="210A253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Строить и изображать схематически графики квадратичных функций, описывать свойства квадратичных функций по их графикам.</w:t>
      </w:r>
    </w:p>
    <w:p w14:paraId="1D42647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Распознавать квадратичную функцию по формуле, приводить примеры квадратичных функций из реальной жизни, физики, геометрии.</w:t>
      </w:r>
    </w:p>
    <w:p w14:paraId="171590B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5.5.3.4. Числовые последовательности и прогрессии.</w:t>
      </w:r>
    </w:p>
    <w:p w14:paraId="315C66C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Распознавать арифметическую и геометрическую прогрессии при разных способах задания.</w:t>
      </w:r>
    </w:p>
    <w:p w14:paraId="40E0055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Выполнять вычисления с использованием формул n-го члена арифметической и геометрической прогрессий, суммы первых n членов.</w:t>
      </w:r>
    </w:p>
    <w:p w14:paraId="6D3A7A2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Изображать члены последовательности точками на координатной плоскости. 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14:paraId="776E15CB" w14:textId="77777777" w:rsidR="00327C23" w:rsidRPr="004A0E7E" w:rsidRDefault="00327C23" w:rsidP="004A0E7E">
      <w:pPr>
        <w:widowControl w:val="0"/>
        <w:autoSpaceDE w:val="0"/>
        <w:autoSpaceDN w:val="0"/>
        <w:adjustRightInd w:val="0"/>
        <w:spacing w:beforeAutospacing="0" w:afterAutospacing="0"/>
        <w:ind w:firstLine="540"/>
        <w:contextualSpacing/>
        <w:jc w:val="both"/>
        <w:rPr>
          <w:rFonts w:cstheme="minorHAnsi"/>
          <w:sz w:val="28"/>
          <w:szCs w:val="28"/>
        </w:rPr>
      </w:pPr>
    </w:p>
    <w:p w14:paraId="5546F9EA" w14:textId="77777777" w:rsidR="00327C23" w:rsidRPr="004A0E7E" w:rsidRDefault="00327C23" w:rsidP="004A0E7E">
      <w:pPr>
        <w:widowControl w:val="0"/>
        <w:autoSpaceDE w:val="0"/>
        <w:autoSpaceDN w:val="0"/>
        <w:adjustRightInd w:val="0"/>
        <w:spacing w:beforeAutospacing="0" w:afterAutospacing="0"/>
        <w:ind w:firstLine="540"/>
        <w:contextualSpacing/>
        <w:jc w:val="both"/>
        <w:rPr>
          <w:rFonts w:cstheme="minorHAnsi"/>
          <w:b/>
          <w:bCs/>
          <w:sz w:val="28"/>
          <w:szCs w:val="28"/>
        </w:rPr>
      </w:pPr>
      <w:r w:rsidRPr="004A0E7E">
        <w:rPr>
          <w:rFonts w:cstheme="minorHAnsi"/>
          <w:b/>
          <w:bCs/>
          <w:sz w:val="28"/>
          <w:szCs w:val="28"/>
        </w:rPr>
        <w:t xml:space="preserve">6. </w:t>
      </w:r>
      <w:r w:rsidR="0065334D">
        <w:rPr>
          <w:rFonts w:cstheme="minorHAnsi"/>
          <w:b/>
          <w:bCs/>
          <w:sz w:val="28"/>
          <w:szCs w:val="28"/>
        </w:rPr>
        <w:t>Р</w:t>
      </w:r>
      <w:r w:rsidRPr="004A0E7E">
        <w:rPr>
          <w:rFonts w:cstheme="minorHAnsi"/>
          <w:b/>
          <w:bCs/>
          <w:sz w:val="28"/>
          <w:szCs w:val="28"/>
        </w:rPr>
        <w:t>абочая программа учебного курса "Геометрия" в 7 - 9 классах (далее соответственно - программа учебного курса "Геометрия", учебный курс).</w:t>
      </w:r>
    </w:p>
    <w:p w14:paraId="1EEE78E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6.1. Пояснительная записка.</w:t>
      </w:r>
    </w:p>
    <w:p w14:paraId="3D9FEE4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6.1.1. 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w:t>
      </w:r>
    </w:p>
    <w:p w14:paraId="3B862AB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6.1.2. Целью изучения геометрии является использование ее как инструмента при решении как математических, так и практических задач, встречающихся в реальной жизни. Обучающийся должен научиться определять геометрическую фигуру, описывать словами чертеж или рисунок, найти площадь земельного участка, рассчитать необходимую длину оптоволоконного кабеля или требуемые размеры гаража для автомобиля.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полученный результат.</w:t>
      </w:r>
    </w:p>
    <w:p w14:paraId="2522469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Важно подчеркивать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2EF9DB1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6.1.3. Учебный курс "Геометрия" включает следующие основные разделы содержания: "Геометрические фигуры и их свойства", "Измерение </w:t>
      </w:r>
      <w:r w:rsidRPr="004A0E7E">
        <w:rPr>
          <w:rFonts w:cstheme="minorHAnsi"/>
          <w:sz w:val="28"/>
          <w:szCs w:val="28"/>
        </w:rPr>
        <w:lastRenderedPageBreak/>
        <w:t>геометрических величин", "Декартовы координаты на плоскости", "Векторы", "Движения плоскости", "Преобразования подобия".</w:t>
      </w:r>
    </w:p>
    <w:p w14:paraId="425757A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6.1.4. Общее число часов, рекомендованных для изучения учебного курса "Геометрия", - 204 часа: в 7 классе - 68 часов (2 часа в неделю), в 8 классе - 68 часов (2 часа в неделю), в 9 классе - 68 часов (2 часа в неделю).</w:t>
      </w:r>
    </w:p>
    <w:p w14:paraId="2BCA680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6.2. Содержание обучения в 7 классе.</w:t>
      </w:r>
    </w:p>
    <w:p w14:paraId="0F059D8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6578F45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Симметричные фигуры. Основные свойства осевой симметрии. Примеры симметрии в окружающем мире.</w:t>
      </w:r>
    </w:p>
    <w:p w14:paraId="6C43C06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Основные построения с помощью циркуля и линейки. Треугольник. Высота, медиана, биссектриса, их свойства.</w:t>
      </w:r>
    </w:p>
    <w:p w14:paraId="7E39B5E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Равнобедренный и равносторонний треугольники. Неравенство треугольника.</w:t>
      </w:r>
    </w:p>
    <w:p w14:paraId="0703D0C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Свойства и признаки равнобедренного треугольника. Признаки равенства треугольников.</w:t>
      </w:r>
    </w:p>
    <w:p w14:paraId="386C6FB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Свойства и признаки параллельных прямых. Сумма углов треугольника. Внешние углы треугольника.</w:t>
      </w:r>
    </w:p>
    <w:p w14:paraId="330716D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в 30°.</w:t>
      </w:r>
    </w:p>
    <w:p w14:paraId="320377D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4A194F1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Геометрическое место точек. Биссектриса угла и серединный перпендикуляр к отрезку как геометрические места точек.</w:t>
      </w:r>
    </w:p>
    <w:p w14:paraId="47FD0DD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52089FB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6.3. Содержание обучения в 8 классе.</w:t>
      </w:r>
    </w:p>
    <w:p w14:paraId="2FE3E23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Четырехугольники.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ее свойства и признаки. Прямоугольная трапеция.</w:t>
      </w:r>
    </w:p>
    <w:p w14:paraId="5469E3F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Метод удвоения медианы. Центральная симметрия. Теорема Фалеса и теорема о пропорциональных отрезках.</w:t>
      </w:r>
    </w:p>
    <w:p w14:paraId="7D5B7D5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Средние линии треугольника и трапеции. Центр масс треугольника.</w:t>
      </w:r>
    </w:p>
    <w:p w14:paraId="39E3F05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Подобие треугольников, коэффициент подобия. Признаки подобия треугольников. Применение подобия при решении практических задач.</w:t>
      </w:r>
    </w:p>
    <w:p w14:paraId="7888C22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Свойства площадей геометрических фигур. Формулы для площади треугольника, параллелограмма, ромба и трапеции. Отношение площадей </w:t>
      </w:r>
      <w:r w:rsidRPr="004A0E7E">
        <w:rPr>
          <w:rFonts w:cstheme="minorHAnsi"/>
          <w:sz w:val="28"/>
          <w:szCs w:val="28"/>
        </w:rPr>
        <w:lastRenderedPageBreak/>
        <w:t>подобных фигур.</w:t>
      </w:r>
    </w:p>
    <w:p w14:paraId="318E208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Вычисление площадей треугольников и многоугольников на клетчатой бумаге.</w:t>
      </w:r>
    </w:p>
    <w:p w14:paraId="3481948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Теорема Пифагора. Применение теоремы Пифагора при решении практических задач.</w:t>
      </w:r>
    </w:p>
    <w:p w14:paraId="6A2D056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5C35C10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Вписанные и центральные углы, угол между касательной и хордой. Углы между хордами и секущими. Вписанные и описанные четырехугольники. Взаимное расположение двух окружностей. Касание окружностей. Общие касательные к двум окружностям.</w:t>
      </w:r>
    </w:p>
    <w:p w14:paraId="153BC7C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6.4. Содержание обучения в 9 классе.</w:t>
      </w:r>
    </w:p>
    <w:p w14:paraId="316BA55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Синус, косинус, тангенс углов от 0 до 180°. Основное тригонометрическое тождество. Формулы приведения.</w:t>
      </w:r>
    </w:p>
    <w:p w14:paraId="09B1B24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010FFFF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Преобразование подобия. Подобие соответственных элементов.</w:t>
      </w:r>
    </w:p>
    <w:p w14:paraId="5DDB81D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Теорема о произведении отрезков хорд, теоремы о произведении отрезков секущих, теорема о квадрате касательной.</w:t>
      </w:r>
    </w:p>
    <w:p w14:paraId="4911108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2EB35D1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3207EE1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75469A6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Движения плоскости и внутренние симметрии фигур (элементарные представления). Параллельный перенос. Поворот.</w:t>
      </w:r>
    </w:p>
    <w:p w14:paraId="309F949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6.5. Предметные результаты освоения программы учебного курса "Геометрия".</w:t>
      </w:r>
    </w:p>
    <w:p w14:paraId="7514B09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6.5.1. Предметные результаты освоения программы учебного курса</w:t>
      </w:r>
    </w:p>
    <w:p w14:paraId="35C73FC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к концу обучения в 7 классе.</w:t>
      </w:r>
    </w:p>
    <w:p w14:paraId="37E5EA9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0A65790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Проводить грубую оценку линейных и угловых величин предметов в реальной жизни, размеров природных объектов. Различать размеры этих </w:t>
      </w:r>
      <w:r w:rsidRPr="004A0E7E">
        <w:rPr>
          <w:rFonts w:cstheme="minorHAnsi"/>
          <w:sz w:val="28"/>
          <w:szCs w:val="28"/>
        </w:rPr>
        <w:lastRenderedPageBreak/>
        <w:t>объектов по порядку величины.</w:t>
      </w:r>
    </w:p>
    <w:p w14:paraId="71E0B0A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Строить чертежи к геометрическим задачам.</w:t>
      </w:r>
    </w:p>
    <w:p w14:paraId="53E699F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Пользоваться признаками равенства треугольников, использовать признаки и свойства равнобедренных треугольников при решении задач.</w:t>
      </w:r>
    </w:p>
    <w:p w14:paraId="50AE612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Проводить логические рассуждения с использованием геометрических теорем.</w:t>
      </w:r>
    </w:p>
    <w:p w14:paraId="4CD180F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w:t>
      </w:r>
    </w:p>
    <w:p w14:paraId="1C4C4F6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368E0E1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задачи на клетчатой бумаге.</w:t>
      </w:r>
    </w:p>
    <w:p w14:paraId="02BE3CC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572E644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29C9C44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3C7C738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Владеть понятием описанной около треугольника окружности, уметь находить ее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0D6996D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Владеть понятием касательной к окружности, пользоваться теоремой о перпендикулярности касательной и радиуса, проведенного к точке касания.</w:t>
      </w:r>
    </w:p>
    <w:p w14:paraId="26CC1C1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Пользоваться простейшими геометрическими неравенствами, понимать их практический смысл.</w:t>
      </w:r>
    </w:p>
    <w:p w14:paraId="7F5F108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Проводить основные геометрические построения с помощью циркуля и линейки.</w:t>
      </w:r>
    </w:p>
    <w:p w14:paraId="7D09C0E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6.5.2. Предметные результаты освоения программы учебного курса к концу обучения в 8 классе.</w:t>
      </w:r>
    </w:p>
    <w:p w14:paraId="7A3AC1E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Распознавать основные виды четырехугольников, их элементы, пользоваться их свойствами при решении геометрических задач.</w:t>
      </w:r>
    </w:p>
    <w:p w14:paraId="3B2E70B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Применять свойства точки пересечения медиан треугольника (центра масс) в решении задач.</w:t>
      </w:r>
    </w:p>
    <w:p w14:paraId="7FA82C8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Владеть понятием средней линии треугольника и трапеции, применять их свойства при решении геометрических задач. Пользоваться теоремой Фалеса и </w:t>
      </w:r>
      <w:r w:rsidRPr="004A0E7E">
        <w:rPr>
          <w:rFonts w:cstheme="minorHAnsi"/>
          <w:sz w:val="28"/>
          <w:szCs w:val="28"/>
        </w:rPr>
        <w:lastRenderedPageBreak/>
        <w:t>теоремой о пропорциональных отрезках, применять их для решения практических задач.</w:t>
      </w:r>
    </w:p>
    <w:p w14:paraId="71C0E20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Применять признаки подобия треугольников в решении геометрических задач.</w:t>
      </w:r>
    </w:p>
    <w:p w14:paraId="0FACF0C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проводить чертеж и находить соответствующие длины.</w:t>
      </w:r>
    </w:p>
    <w:p w14:paraId="789CE27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35A904F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302F420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2004F46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Владеть понятием описанного четырехугольника, применять свойства описанного четырехугольника при решении задач.</w:t>
      </w:r>
    </w:p>
    <w:p w14:paraId="79205EB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69DF84A0"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6.5.3. Предметные результаты освоения программы учебного курса к концу обучения в 9 классе.</w:t>
      </w:r>
    </w:p>
    <w:p w14:paraId="3EEFD3A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14:paraId="11978C3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7DEB6FB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4C2AFB0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27EE2DE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Пользоваться теоремами о произведении отрезков хорд, о произведении отрезков секущих, о квадрате касательной.</w:t>
      </w:r>
    </w:p>
    <w:p w14:paraId="77643E1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Пользоваться векторами, понимать их геометрический и физический смысл, </w:t>
      </w:r>
      <w:r w:rsidRPr="004A0E7E">
        <w:rPr>
          <w:rFonts w:cstheme="minorHAnsi"/>
          <w:sz w:val="28"/>
          <w:szCs w:val="28"/>
        </w:rPr>
        <w:lastRenderedPageBreak/>
        <w:t>применять их в решении геометрических и физических задач. Применять скалярное произведение векторов для нахождения длин и углов.</w:t>
      </w:r>
    </w:p>
    <w:p w14:paraId="5BAE5776"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Пользоваться методом координат на плоскости, применять его в решении геометрических и практических задач.</w:t>
      </w:r>
    </w:p>
    <w:p w14:paraId="4A5E2DB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1A0DD71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Находить оси (или центры) симметрии фигур, применять движения плоскости в простейших случаях.</w:t>
      </w:r>
    </w:p>
    <w:p w14:paraId="2001A45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7A0A514E" w14:textId="77777777" w:rsidR="00327C23" w:rsidRPr="004A0E7E" w:rsidRDefault="00327C23" w:rsidP="004A0E7E">
      <w:pPr>
        <w:widowControl w:val="0"/>
        <w:autoSpaceDE w:val="0"/>
        <w:autoSpaceDN w:val="0"/>
        <w:adjustRightInd w:val="0"/>
        <w:spacing w:beforeAutospacing="0" w:afterAutospacing="0"/>
        <w:contextualSpacing/>
        <w:jc w:val="both"/>
        <w:rPr>
          <w:rFonts w:cstheme="minorHAnsi"/>
          <w:sz w:val="28"/>
          <w:szCs w:val="28"/>
        </w:rPr>
      </w:pPr>
    </w:p>
    <w:p w14:paraId="78DE03E9" w14:textId="77777777" w:rsidR="00327C23" w:rsidRPr="004A0E7E" w:rsidRDefault="00327C23" w:rsidP="004A0E7E">
      <w:pPr>
        <w:widowControl w:val="0"/>
        <w:autoSpaceDE w:val="0"/>
        <w:autoSpaceDN w:val="0"/>
        <w:adjustRightInd w:val="0"/>
        <w:spacing w:beforeAutospacing="0" w:afterAutospacing="0"/>
        <w:ind w:firstLine="540"/>
        <w:contextualSpacing/>
        <w:jc w:val="both"/>
        <w:rPr>
          <w:rFonts w:cstheme="minorHAnsi"/>
          <w:b/>
          <w:bCs/>
          <w:sz w:val="28"/>
          <w:szCs w:val="28"/>
        </w:rPr>
      </w:pPr>
      <w:r w:rsidRPr="004A0E7E">
        <w:rPr>
          <w:rFonts w:cstheme="minorHAnsi"/>
          <w:b/>
          <w:bCs/>
          <w:sz w:val="28"/>
          <w:szCs w:val="28"/>
        </w:rPr>
        <w:t xml:space="preserve">7. </w:t>
      </w:r>
      <w:r w:rsidR="00115EAE">
        <w:rPr>
          <w:rFonts w:cstheme="minorHAnsi"/>
          <w:b/>
          <w:bCs/>
          <w:sz w:val="28"/>
          <w:szCs w:val="28"/>
        </w:rPr>
        <w:t>Р</w:t>
      </w:r>
      <w:r w:rsidRPr="004A0E7E">
        <w:rPr>
          <w:rFonts w:cstheme="minorHAnsi"/>
          <w:b/>
          <w:bCs/>
          <w:sz w:val="28"/>
          <w:szCs w:val="28"/>
        </w:rPr>
        <w:t>абочая программа учебного курса "Вероятность и статистика" в 7 - 9 классах (далее соответственно - программа учебного курса "Вероятность и статистика", учебный курс).</w:t>
      </w:r>
    </w:p>
    <w:p w14:paraId="7848F51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7.1. Пояснительная записка.</w:t>
      </w:r>
    </w:p>
    <w:p w14:paraId="21F0099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7.1.1. В современном цифровом мире вероятность и статистика приобретают все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14:paraId="10ABC3C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p>
    <w:p w14:paraId="2882D42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расчеты.</w:t>
      </w:r>
    </w:p>
    <w:p w14:paraId="3E10D53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подсчета числа вариантов, в том числе в прикладных задачах. Знакомство с основами теории графов создает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w:t>
      </w:r>
      <w:r w:rsidRPr="004A0E7E">
        <w:rPr>
          <w:rFonts w:cstheme="minorHAnsi"/>
          <w:sz w:val="28"/>
          <w:szCs w:val="28"/>
        </w:rPr>
        <w:lastRenderedPageBreak/>
        <w:t>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14:paraId="26D0C06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7.1.2. 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14:paraId="3171067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14:paraId="5811795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14:paraId="3168D95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14:paraId="1E66DD8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14:paraId="6B4D9F1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7.1.3. В 7 - 9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14:paraId="1BDC484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7.1.4. Общее число часов, рекомендованных для изучения учебного курса "Вероятность и статистика", - 102 часа: в 7 классе - 34 часа (1 час в неделю), в 8 классе - 34 часа (1 час в неделю), в 9 классе - 34 часа (1 час в неделю).</w:t>
      </w:r>
    </w:p>
    <w:p w14:paraId="6CCCFA3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7.2. Содержание обучения в 7 классе.</w:t>
      </w:r>
    </w:p>
    <w:p w14:paraId="0EA7316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w:t>
      </w:r>
      <w:r w:rsidRPr="004A0E7E">
        <w:rPr>
          <w:rFonts w:cstheme="minorHAnsi"/>
          <w:sz w:val="28"/>
          <w:szCs w:val="28"/>
        </w:rPr>
        <w:lastRenderedPageBreak/>
        <w:t>таблиц, использование и интерпретация данных.</w:t>
      </w:r>
    </w:p>
    <w:p w14:paraId="3F1FCD6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14:paraId="4216F79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14:paraId="0624AD7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Граф, вершина, ребро. Степень вершины. Число ребер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p w14:paraId="481FEA7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7.3. Содержание обучения в 8 классе.</w:t>
      </w:r>
    </w:p>
    <w:p w14:paraId="0B72226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Представление данных в виде таблиц, диаграмм, графиков.</w:t>
      </w:r>
    </w:p>
    <w:p w14:paraId="349EC773"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w:t>
      </w:r>
    </w:p>
    <w:p w14:paraId="4A564E2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Измерение рассеивания данных. Дисперсия и стандартное отклонение числовых наборов. Диаграмма рассеивания.</w:t>
      </w:r>
    </w:p>
    <w:p w14:paraId="6C023EE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14:paraId="2D334DD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Дерево. Свойства деревьев: единственность пути, существование висячей вершины, связь между числом вершин и числом ребер. Правило умножения. Решение задач с помощью графов.</w:t>
      </w:r>
    </w:p>
    <w:p w14:paraId="243D7CE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14:paraId="65ECACC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7.4. Содержание обучения в 9 классе.</w:t>
      </w:r>
    </w:p>
    <w:p w14:paraId="43AD8E2F"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Представление данных в виде таблиц, диаграмм, графиков, интерпретация данных. Чтение и построение таблиц, диаграмм, графиков по реальным данным.</w:t>
      </w:r>
    </w:p>
    <w:p w14:paraId="743481E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Перестановки и факториал. Сочетания и число сочетаний. Треугольник Паскаля. Решение задач с использованием комбинаторики.</w:t>
      </w:r>
    </w:p>
    <w:p w14:paraId="1D6788A8"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Геометрическая вероятность. Случайный выбор точки из фигуры на плоскости, из отрезка и из дуги окружности.</w:t>
      </w:r>
    </w:p>
    <w:p w14:paraId="27F2488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Испытание. Успех и неудача. Серия испытаний до первого успеха. Серия испытаний Бернулли. Вероятности событий в серии испытаний Бернулли.</w:t>
      </w:r>
    </w:p>
    <w:p w14:paraId="14D474E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Случайная величина и распределение вероятностей. Математическое </w:t>
      </w:r>
      <w:r w:rsidRPr="004A0E7E">
        <w:rPr>
          <w:rFonts w:cstheme="minorHAnsi"/>
          <w:sz w:val="28"/>
          <w:szCs w:val="28"/>
        </w:rPr>
        <w:lastRenderedPageBreak/>
        <w:t>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14:paraId="359574F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Понятие о законе больших чисел. Измерение вероятностей с помощью частот. Роль и значение закона больших чисел в природе и обществе.</w:t>
      </w:r>
    </w:p>
    <w:p w14:paraId="41B43624"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7.5. Предметные результаты освоения программы учебного курса "Вероятность и статистика".</w:t>
      </w:r>
    </w:p>
    <w:p w14:paraId="398DCED5"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7.5.1. Предметные результаты освоения программы учебного курса к концу обучения в 7 классе.</w:t>
      </w:r>
    </w:p>
    <w:p w14:paraId="10448D5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p w14:paraId="30EFBCF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Описывать и интерпретировать реальные числовые данные, представленные в таблицах, на диаграммах, графиках.</w:t>
      </w:r>
    </w:p>
    <w:p w14:paraId="78303E1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Использовать для описания данных статистические характеристики: среднее арифметическое, медиана, наибольшее и наименьшее значения, размах.</w:t>
      </w:r>
    </w:p>
    <w:p w14:paraId="6DCA0E2E"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p w14:paraId="7B8EEC3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7.5.2. Предметные результаты освоения программы учебного курса к концу обучения в 8 классе.</w:t>
      </w:r>
    </w:p>
    <w:p w14:paraId="35094E1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Извлекать и преобразовывать информацию, представленную в виде таблиц, диаграмм, графиков, представлять данные в виде таблиц, диаграмм, графиков.</w:t>
      </w:r>
    </w:p>
    <w:p w14:paraId="41061DF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Описывать данные с помощью статистических показателей: средних значений и мер рассеивания (размах, дисперсия и стандартное отклонение).</w:t>
      </w:r>
    </w:p>
    <w:p w14:paraId="22B8D431"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Находить частоты числовых значений и частоты событий, в том числе по результатам измерений и наблюдений.</w:t>
      </w:r>
    </w:p>
    <w:p w14:paraId="27B1238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p w14:paraId="51AC058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Использовать графические модели: дерево случайного эксперимента, диаграммы Эйлера, числовая прямая.</w:t>
      </w:r>
    </w:p>
    <w:p w14:paraId="4F5DA51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p w14:paraId="569396B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14:paraId="770A7E4A"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7.5.3. Предметные результаты освоения программы учебного курса к концу обучения в 9 классе.</w:t>
      </w:r>
    </w:p>
    <w:p w14:paraId="689BCE79"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 xml:space="preserve">Извлекать и преобразовывать информацию, представленную в различных источниках в виде таблиц, диаграмм, графиков, представлять данные в виде </w:t>
      </w:r>
      <w:r w:rsidRPr="004A0E7E">
        <w:rPr>
          <w:rFonts w:cstheme="minorHAnsi"/>
          <w:sz w:val="28"/>
          <w:szCs w:val="28"/>
        </w:rPr>
        <w:lastRenderedPageBreak/>
        <w:t>таблиц, диаграмм, графиков.</w:t>
      </w:r>
    </w:p>
    <w:p w14:paraId="3C4CDFE2"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Решать задачи организованным перебором вариантов, а также с использованием комбинаторных правил и методов.</w:t>
      </w:r>
    </w:p>
    <w:p w14:paraId="6C35B87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Использовать описательные характеристики для массивов числовых данных, в том числе средние значения и меры рассеивания.</w:t>
      </w:r>
    </w:p>
    <w:p w14:paraId="63F2A57D"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Находить частоты значений и частоты события, в том числе пользуясь результатами проведенных измерений и наблюдений.</w:t>
      </w:r>
    </w:p>
    <w:p w14:paraId="6EC39AC7"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14:paraId="6115B37C"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Иметь представление о случайной величине и о распределении вероятностей.</w:t>
      </w:r>
    </w:p>
    <w:p w14:paraId="18938B2B" w14:textId="77777777" w:rsidR="00327C23" w:rsidRPr="004A0E7E" w:rsidRDefault="00327C23" w:rsidP="004A0E7E">
      <w:pPr>
        <w:widowControl w:val="0"/>
        <w:autoSpaceDE w:val="0"/>
        <w:autoSpaceDN w:val="0"/>
        <w:adjustRightInd w:val="0"/>
        <w:spacing w:before="240" w:beforeAutospacing="0" w:afterAutospacing="0"/>
        <w:ind w:firstLine="540"/>
        <w:contextualSpacing/>
        <w:jc w:val="both"/>
        <w:rPr>
          <w:rFonts w:cstheme="minorHAnsi"/>
          <w:sz w:val="28"/>
          <w:szCs w:val="28"/>
        </w:rPr>
      </w:pPr>
      <w:r w:rsidRPr="004A0E7E">
        <w:rPr>
          <w:rFonts w:cstheme="minorHAnsi"/>
          <w:sz w:val="28"/>
          <w:szCs w:val="28"/>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14:paraId="6F4EB268" w14:textId="77777777" w:rsidR="00327C23" w:rsidRPr="004A0E7E" w:rsidRDefault="00327C23" w:rsidP="004A0E7E">
      <w:pPr>
        <w:widowControl w:val="0"/>
        <w:autoSpaceDE w:val="0"/>
        <w:autoSpaceDN w:val="0"/>
        <w:adjustRightInd w:val="0"/>
        <w:spacing w:beforeAutospacing="0" w:afterAutospacing="0"/>
        <w:contextualSpacing/>
        <w:jc w:val="both"/>
        <w:rPr>
          <w:rFonts w:cstheme="minorHAnsi"/>
          <w:sz w:val="28"/>
          <w:szCs w:val="28"/>
        </w:rPr>
      </w:pPr>
    </w:p>
    <w:p w14:paraId="391F2C0E" w14:textId="77777777" w:rsidR="00067304" w:rsidRPr="004A0E7E" w:rsidRDefault="00067304" w:rsidP="004A0E7E">
      <w:pPr>
        <w:contextualSpacing/>
        <w:rPr>
          <w:rFonts w:cstheme="minorHAnsi"/>
          <w:sz w:val="28"/>
          <w:szCs w:val="28"/>
        </w:rPr>
      </w:pPr>
    </w:p>
    <w:p w14:paraId="7BE9DAB1" w14:textId="77777777" w:rsidR="001E37D0" w:rsidRPr="004A0E7E" w:rsidRDefault="001E37D0" w:rsidP="004A0E7E">
      <w:pPr>
        <w:contextualSpacing/>
        <w:rPr>
          <w:rFonts w:cstheme="minorHAnsi"/>
          <w:sz w:val="28"/>
          <w:szCs w:val="28"/>
        </w:rPr>
      </w:pPr>
    </w:p>
    <w:p w14:paraId="5577AEB0" w14:textId="77777777" w:rsidR="001E37D0" w:rsidRPr="004A0E7E" w:rsidRDefault="001E37D0" w:rsidP="004A0E7E">
      <w:pPr>
        <w:contextualSpacing/>
        <w:rPr>
          <w:rFonts w:cstheme="minorHAnsi"/>
          <w:sz w:val="28"/>
          <w:szCs w:val="28"/>
        </w:rPr>
      </w:pPr>
    </w:p>
    <w:p w14:paraId="6B756F79" w14:textId="77777777" w:rsidR="001E37D0" w:rsidRPr="004A0E7E" w:rsidRDefault="001E37D0" w:rsidP="004A0E7E">
      <w:pPr>
        <w:contextualSpacing/>
        <w:rPr>
          <w:rFonts w:cstheme="minorHAnsi"/>
          <w:sz w:val="28"/>
          <w:szCs w:val="28"/>
        </w:rPr>
      </w:pPr>
    </w:p>
    <w:p w14:paraId="1342777C" w14:textId="77777777" w:rsidR="001E37D0" w:rsidRPr="004A0E7E" w:rsidRDefault="001E37D0" w:rsidP="004A0E7E">
      <w:pPr>
        <w:contextualSpacing/>
        <w:rPr>
          <w:rFonts w:cstheme="minorHAnsi"/>
          <w:sz w:val="28"/>
          <w:szCs w:val="28"/>
        </w:rPr>
      </w:pPr>
    </w:p>
    <w:p w14:paraId="77EE93B4" w14:textId="77777777" w:rsidR="001E37D0" w:rsidRPr="004A0E7E" w:rsidRDefault="001E37D0" w:rsidP="004A0E7E">
      <w:pPr>
        <w:contextualSpacing/>
        <w:rPr>
          <w:rFonts w:cstheme="minorHAnsi"/>
          <w:sz w:val="28"/>
          <w:szCs w:val="28"/>
        </w:rPr>
      </w:pPr>
    </w:p>
    <w:p w14:paraId="16A5616C" w14:textId="77777777" w:rsidR="001E37D0" w:rsidRPr="004A0E7E" w:rsidRDefault="001E37D0" w:rsidP="004A0E7E">
      <w:pPr>
        <w:contextualSpacing/>
        <w:rPr>
          <w:rFonts w:cstheme="minorHAnsi"/>
          <w:sz w:val="28"/>
          <w:szCs w:val="28"/>
        </w:rPr>
      </w:pPr>
    </w:p>
    <w:p w14:paraId="6197179E" w14:textId="77777777" w:rsidR="001E37D0" w:rsidRPr="004A0E7E" w:rsidRDefault="001E37D0" w:rsidP="004A0E7E">
      <w:pPr>
        <w:contextualSpacing/>
        <w:rPr>
          <w:rFonts w:cstheme="minorHAnsi"/>
          <w:sz w:val="28"/>
          <w:szCs w:val="28"/>
        </w:rPr>
      </w:pPr>
    </w:p>
    <w:p w14:paraId="7C71E8C1" w14:textId="77777777" w:rsidR="001E37D0" w:rsidRPr="004A0E7E" w:rsidRDefault="001E37D0" w:rsidP="004A0E7E">
      <w:pPr>
        <w:contextualSpacing/>
        <w:rPr>
          <w:rFonts w:cstheme="minorHAnsi"/>
          <w:sz w:val="28"/>
          <w:szCs w:val="28"/>
        </w:rPr>
      </w:pPr>
    </w:p>
    <w:p w14:paraId="38FB2495" w14:textId="77777777" w:rsidR="001E37D0" w:rsidRPr="004A0E7E" w:rsidRDefault="001E37D0" w:rsidP="004A0E7E">
      <w:pPr>
        <w:spacing w:before="100" w:after="100"/>
        <w:contextualSpacing/>
        <w:rPr>
          <w:rFonts w:cstheme="minorHAnsi"/>
          <w:sz w:val="28"/>
          <w:szCs w:val="28"/>
        </w:rPr>
        <w:sectPr w:rsidR="001E37D0" w:rsidRPr="004A0E7E" w:rsidSect="004A0E7E">
          <w:type w:val="continuous"/>
          <w:pgSz w:w="12240" w:h="15840"/>
          <w:pgMar w:top="1134" w:right="850" w:bottom="1134" w:left="1701" w:header="720" w:footer="720" w:gutter="0"/>
          <w:cols w:space="720"/>
          <w:noEndnote/>
          <w:docGrid w:linePitch="299"/>
        </w:sectPr>
      </w:pPr>
    </w:p>
    <w:p w14:paraId="15B73455" w14:textId="77777777" w:rsidR="005079BD" w:rsidRPr="004A0E7E" w:rsidRDefault="005079BD" w:rsidP="004A0E7E">
      <w:pPr>
        <w:ind w:left="120"/>
        <w:contextualSpacing/>
        <w:rPr>
          <w:rFonts w:cstheme="minorHAnsi"/>
          <w:sz w:val="28"/>
          <w:szCs w:val="28"/>
        </w:rPr>
      </w:pPr>
      <w:bookmarkStart w:id="0" w:name="block-23559769"/>
      <w:r w:rsidRPr="004A0E7E">
        <w:rPr>
          <w:rFonts w:cstheme="minorHAnsi"/>
          <w:b/>
          <w:color w:val="000000"/>
          <w:sz w:val="28"/>
          <w:szCs w:val="28"/>
        </w:rPr>
        <w:lastRenderedPageBreak/>
        <w:t>ТЕМАТИЧЕСКОЕ ПЛАНИРОВАНИЕ УЧЕБНОГО ПРЕДМЕТА «ВЕРОЯТНОСТЬ И СТАТИСТИКА»</w:t>
      </w:r>
    </w:p>
    <w:p w14:paraId="305F704E" w14:textId="77777777" w:rsidR="005079BD" w:rsidRPr="004A0E7E" w:rsidRDefault="005079BD" w:rsidP="004A0E7E">
      <w:pPr>
        <w:ind w:left="120"/>
        <w:contextualSpacing/>
        <w:rPr>
          <w:rFonts w:cstheme="minorHAnsi"/>
          <w:sz w:val="28"/>
          <w:szCs w:val="28"/>
        </w:rPr>
      </w:pPr>
      <w:r w:rsidRPr="004A0E7E">
        <w:rPr>
          <w:rFonts w:cstheme="minorHAnsi"/>
          <w:b/>
          <w:color w:val="000000"/>
          <w:sz w:val="28"/>
          <w:szCs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9"/>
        <w:gridCol w:w="3695"/>
        <w:gridCol w:w="1323"/>
        <w:gridCol w:w="2090"/>
        <w:gridCol w:w="2171"/>
        <w:gridCol w:w="3454"/>
      </w:tblGrid>
      <w:tr w:rsidR="005079BD" w:rsidRPr="004A0E7E" w14:paraId="21296C3F" w14:textId="77777777" w:rsidTr="004A0E7E">
        <w:trPr>
          <w:trHeight w:val="144"/>
          <w:tblCellSpacing w:w="20" w:type="nil"/>
        </w:trPr>
        <w:tc>
          <w:tcPr>
            <w:tcW w:w="485" w:type="dxa"/>
            <w:vMerge w:val="restart"/>
            <w:tcMar>
              <w:top w:w="50" w:type="dxa"/>
              <w:left w:w="100" w:type="dxa"/>
            </w:tcMar>
            <w:vAlign w:val="center"/>
          </w:tcPr>
          <w:p w14:paraId="5864287E"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 п/п </w:t>
            </w:r>
          </w:p>
          <w:p w14:paraId="1572408B" w14:textId="77777777" w:rsidR="005079BD" w:rsidRPr="004A0E7E" w:rsidRDefault="005079BD" w:rsidP="004A0E7E">
            <w:pPr>
              <w:ind w:left="135"/>
              <w:contextualSpacing/>
              <w:rPr>
                <w:rFonts w:cstheme="minorHAnsi"/>
                <w:sz w:val="28"/>
                <w:szCs w:val="28"/>
              </w:rPr>
            </w:pPr>
          </w:p>
        </w:tc>
        <w:tc>
          <w:tcPr>
            <w:tcW w:w="2640" w:type="dxa"/>
            <w:vMerge w:val="restart"/>
            <w:tcMar>
              <w:top w:w="50" w:type="dxa"/>
              <w:left w:w="100" w:type="dxa"/>
            </w:tcMar>
            <w:vAlign w:val="center"/>
          </w:tcPr>
          <w:p w14:paraId="5B22D502"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Наименование разделов и тем программы </w:t>
            </w:r>
          </w:p>
          <w:p w14:paraId="625296A0" w14:textId="77777777" w:rsidR="005079BD" w:rsidRPr="004A0E7E" w:rsidRDefault="005079BD" w:rsidP="004A0E7E">
            <w:pPr>
              <w:ind w:left="135"/>
              <w:contextualSpacing/>
              <w:rPr>
                <w:rFonts w:cstheme="minorHAnsi"/>
                <w:sz w:val="28"/>
                <w:szCs w:val="28"/>
              </w:rPr>
            </w:pPr>
          </w:p>
        </w:tc>
        <w:tc>
          <w:tcPr>
            <w:tcW w:w="0" w:type="auto"/>
            <w:gridSpan w:val="3"/>
            <w:tcMar>
              <w:top w:w="50" w:type="dxa"/>
              <w:left w:w="100" w:type="dxa"/>
            </w:tcMar>
            <w:vAlign w:val="center"/>
          </w:tcPr>
          <w:p w14:paraId="15695D5B" w14:textId="77777777" w:rsidR="005079BD" w:rsidRPr="004A0E7E" w:rsidRDefault="005079BD" w:rsidP="004A0E7E">
            <w:pPr>
              <w:contextualSpacing/>
              <w:rPr>
                <w:rFonts w:cstheme="minorHAnsi"/>
                <w:sz w:val="28"/>
                <w:szCs w:val="28"/>
              </w:rPr>
            </w:pPr>
            <w:r w:rsidRPr="004A0E7E">
              <w:rPr>
                <w:rFonts w:cstheme="minorHAnsi"/>
                <w:b/>
                <w:color w:val="000000"/>
                <w:sz w:val="28"/>
                <w:szCs w:val="28"/>
              </w:rPr>
              <w:t>Количество часов</w:t>
            </w:r>
          </w:p>
        </w:tc>
        <w:tc>
          <w:tcPr>
            <w:tcW w:w="2757" w:type="dxa"/>
            <w:vMerge w:val="restart"/>
            <w:tcMar>
              <w:top w:w="50" w:type="dxa"/>
              <w:left w:w="100" w:type="dxa"/>
            </w:tcMar>
            <w:vAlign w:val="center"/>
          </w:tcPr>
          <w:p w14:paraId="062F2EC0"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Электронные (цифровые) образовательные ресурсы </w:t>
            </w:r>
          </w:p>
          <w:p w14:paraId="5B212230" w14:textId="77777777" w:rsidR="005079BD" w:rsidRPr="004A0E7E" w:rsidRDefault="005079BD" w:rsidP="004A0E7E">
            <w:pPr>
              <w:ind w:left="135"/>
              <w:contextualSpacing/>
              <w:rPr>
                <w:rFonts w:cstheme="minorHAnsi"/>
                <w:sz w:val="28"/>
                <w:szCs w:val="28"/>
              </w:rPr>
            </w:pPr>
          </w:p>
        </w:tc>
      </w:tr>
      <w:tr w:rsidR="005079BD" w:rsidRPr="004A0E7E" w14:paraId="5DA44FAF" w14:textId="77777777" w:rsidTr="004A0E7E">
        <w:trPr>
          <w:trHeight w:val="144"/>
          <w:tblCellSpacing w:w="20" w:type="nil"/>
        </w:trPr>
        <w:tc>
          <w:tcPr>
            <w:tcW w:w="0" w:type="auto"/>
            <w:vMerge/>
            <w:tcBorders>
              <w:top w:val="nil"/>
            </w:tcBorders>
            <w:tcMar>
              <w:top w:w="50" w:type="dxa"/>
              <w:left w:w="100" w:type="dxa"/>
            </w:tcMar>
          </w:tcPr>
          <w:p w14:paraId="4D2A7A70" w14:textId="77777777" w:rsidR="005079BD" w:rsidRPr="004A0E7E" w:rsidRDefault="005079BD" w:rsidP="004A0E7E">
            <w:pPr>
              <w:contextualSpacing/>
              <w:rPr>
                <w:rFonts w:cstheme="minorHAnsi"/>
                <w:sz w:val="28"/>
                <w:szCs w:val="28"/>
              </w:rPr>
            </w:pPr>
          </w:p>
        </w:tc>
        <w:tc>
          <w:tcPr>
            <w:tcW w:w="0" w:type="auto"/>
            <w:vMerge/>
            <w:tcBorders>
              <w:top w:val="nil"/>
            </w:tcBorders>
            <w:tcMar>
              <w:top w:w="50" w:type="dxa"/>
              <w:left w:w="100" w:type="dxa"/>
            </w:tcMar>
          </w:tcPr>
          <w:p w14:paraId="71A7F473" w14:textId="77777777" w:rsidR="005079BD" w:rsidRPr="004A0E7E" w:rsidRDefault="005079BD" w:rsidP="004A0E7E">
            <w:pPr>
              <w:contextualSpacing/>
              <w:rPr>
                <w:rFonts w:cstheme="minorHAnsi"/>
                <w:sz w:val="28"/>
                <w:szCs w:val="28"/>
              </w:rPr>
            </w:pPr>
          </w:p>
        </w:tc>
        <w:tc>
          <w:tcPr>
            <w:tcW w:w="1017" w:type="dxa"/>
            <w:tcMar>
              <w:top w:w="50" w:type="dxa"/>
              <w:left w:w="100" w:type="dxa"/>
            </w:tcMar>
            <w:vAlign w:val="center"/>
          </w:tcPr>
          <w:p w14:paraId="5359D0D8"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Всего </w:t>
            </w:r>
          </w:p>
          <w:p w14:paraId="37ADCC0E" w14:textId="77777777" w:rsidR="005079BD" w:rsidRPr="004A0E7E" w:rsidRDefault="005079BD" w:rsidP="004A0E7E">
            <w:pPr>
              <w:ind w:left="135"/>
              <w:contextualSpacing/>
              <w:rPr>
                <w:rFonts w:cstheme="minorHAnsi"/>
                <w:sz w:val="28"/>
                <w:szCs w:val="28"/>
              </w:rPr>
            </w:pPr>
          </w:p>
        </w:tc>
        <w:tc>
          <w:tcPr>
            <w:tcW w:w="1745" w:type="dxa"/>
            <w:tcMar>
              <w:top w:w="50" w:type="dxa"/>
              <w:left w:w="100" w:type="dxa"/>
            </w:tcMar>
            <w:vAlign w:val="center"/>
          </w:tcPr>
          <w:p w14:paraId="217A09E8"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Контрольные работы </w:t>
            </w:r>
          </w:p>
          <w:p w14:paraId="61DAD46F" w14:textId="77777777" w:rsidR="005079BD" w:rsidRPr="004A0E7E" w:rsidRDefault="005079BD" w:rsidP="004A0E7E">
            <w:pPr>
              <w:ind w:left="135"/>
              <w:contextualSpacing/>
              <w:rPr>
                <w:rFonts w:cstheme="minorHAnsi"/>
                <w:sz w:val="28"/>
                <w:szCs w:val="28"/>
              </w:rPr>
            </w:pPr>
          </w:p>
        </w:tc>
        <w:tc>
          <w:tcPr>
            <w:tcW w:w="1829" w:type="dxa"/>
            <w:tcMar>
              <w:top w:w="50" w:type="dxa"/>
              <w:left w:w="100" w:type="dxa"/>
            </w:tcMar>
            <w:vAlign w:val="center"/>
          </w:tcPr>
          <w:p w14:paraId="23148749"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Практические работы </w:t>
            </w:r>
          </w:p>
          <w:p w14:paraId="6596B0A4" w14:textId="77777777" w:rsidR="005079BD" w:rsidRPr="004A0E7E" w:rsidRDefault="005079BD" w:rsidP="004A0E7E">
            <w:pPr>
              <w:ind w:left="135"/>
              <w:contextualSpacing/>
              <w:rPr>
                <w:rFonts w:cstheme="minorHAnsi"/>
                <w:sz w:val="28"/>
                <w:szCs w:val="28"/>
              </w:rPr>
            </w:pPr>
          </w:p>
        </w:tc>
        <w:tc>
          <w:tcPr>
            <w:tcW w:w="0" w:type="auto"/>
            <w:vMerge/>
            <w:tcBorders>
              <w:top w:val="nil"/>
            </w:tcBorders>
            <w:tcMar>
              <w:top w:w="50" w:type="dxa"/>
              <w:left w:w="100" w:type="dxa"/>
            </w:tcMar>
          </w:tcPr>
          <w:p w14:paraId="61037B76" w14:textId="77777777" w:rsidR="005079BD" w:rsidRPr="004A0E7E" w:rsidRDefault="005079BD" w:rsidP="004A0E7E">
            <w:pPr>
              <w:contextualSpacing/>
              <w:rPr>
                <w:rFonts w:cstheme="minorHAnsi"/>
                <w:sz w:val="28"/>
                <w:szCs w:val="28"/>
              </w:rPr>
            </w:pPr>
          </w:p>
        </w:tc>
      </w:tr>
      <w:tr w:rsidR="005079BD" w:rsidRPr="004A0E7E" w14:paraId="4EF82BB0" w14:textId="77777777" w:rsidTr="004A0E7E">
        <w:trPr>
          <w:trHeight w:val="144"/>
          <w:tblCellSpacing w:w="20" w:type="nil"/>
        </w:trPr>
        <w:tc>
          <w:tcPr>
            <w:tcW w:w="485" w:type="dxa"/>
            <w:tcMar>
              <w:top w:w="50" w:type="dxa"/>
              <w:left w:w="100" w:type="dxa"/>
            </w:tcMar>
            <w:vAlign w:val="center"/>
          </w:tcPr>
          <w:p w14:paraId="0391C30C" w14:textId="77777777" w:rsidR="005079BD" w:rsidRPr="004A0E7E" w:rsidRDefault="005079BD" w:rsidP="004A0E7E">
            <w:pPr>
              <w:contextualSpacing/>
              <w:rPr>
                <w:rFonts w:cstheme="minorHAnsi"/>
                <w:sz w:val="28"/>
                <w:szCs w:val="28"/>
              </w:rPr>
            </w:pPr>
            <w:r w:rsidRPr="004A0E7E">
              <w:rPr>
                <w:rFonts w:cstheme="minorHAnsi"/>
                <w:color w:val="000000"/>
                <w:sz w:val="28"/>
                <w:szCs w:val="28"/>
              </w:rPr>
              <w:t>1</w:t>
            </w:r>
          </w:p>
        </w:tc>
        <w:tc>
          <w:tcPr>
            <w:tcW w:w="2640" w:type="dxa"/>
            <w:tcMar>
              <w:top w:w="50" w:type="dxa"/>
              <w:left w:w="100" w:type="dxa"/>
            </w:tcMar>
            <w:vAlign w:val="center"/>
          </w:tcPr>
          <w:p w14:paraId="09F44801"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Представление данных</w:t>
            </w:r>
          </w:p>
        </w:tc>
        <w:tc>
          <w:tcPr>
            <w:tcW w:w="1017" w:type="dxa"/>
            <w:tcMar>
              <w:top w:w="50" w:type="dxa"/>
              <w:left w:w="100" w:type="dxa"/>
            </w:tcMar>
            <w:vAlign w:val="center"/>
          </w:tcPr>
          <w:p w14:paraId="7B7AFB04"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7 </w:t>
            </w:r>
          </w:p>
        </w:tc>
        <w:tc>
          <w:tcPr>
            <w:tcW w:w="1745" w:type="dxa"/>
            <w:tcMar>
              <w:top w:w="50" w:type="dxa"/>
              <w:left w:w="100" w:type="dxa"/>
            </w:tcMar>
            <w:vAlign w:val="center"/>
          </w:tcPr>
          <w:p w14:paraId="37FCD28C"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792615B4"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2 </w:t>
            </w:r>
          </w:p>
        </w:tc>
        <w:tc>
          <w:tcPr>
            <w:tcW w:w="2757" w:type="dxa"/>
            <w:tcMar>
              <w:top w:w="50" w:type="dxa"/>
              <w:left w:w="100" w:type="dxa"/>
            </w:tcMar>
            <w:vAlign w:val="center"/>
          </w:tcPr>
          <w:p w14:paraId="451B9A38"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22">
              <w:r w:rsidRPr="004A0E7E">
                <w:rPr>
                  <w:rFonts w:cstheme="minorHAnsi"/>
                  <w:color w:val="0000FF"/>
                  <w:sz w:val="28"/>
                  <w:szCs w:val="28"/>
                  <w:u w:val="single"/>
                </w:rPr>
                <w:t>https://m.edsoo.ru/7f415fdc</w:t>
              </w:r>
            </w:hyperlink>
          </w:p>
        </w:tc>
      </w:tr>
      <w:tr w:rsidR="005079BD" w:rsidRPr="004A0E7E" w14:paraId="604764B6" w14:textId="77777777" w:rsidTr="004A0E7E">
        <w:trPr>
          <w:trHeight w:val="144"/>
          <w:tblCellSpacing w:w="20" w:type="nil"/>
        </w:trPr>
        <w:tc>
          <w:tcPr>
            <w:tcW w:w="485" w:type="dxa"/>
            <w:tcMar>
              <w:top w:w="50" w:type="dxa"/>
              <w:left w:w="100" w:type="dxa"/>
            </w:tcMar>
            <w:vAlign w:val="center"/>
          </w:tcPr>
          <w:p w14:paraId="21B0D482" w14:textId="77777777" w:rsidR="005079BD" w:rsidRPr="004A0E7E" w:rsidRDefault="005079BD" w:rsidP="004A0E7E">
            <w:pPr>
              <w:contextualSpacing/>
              <w:rPr>
                <w:rFonts w:cstheme="minorHAnsi"/>
                <w:sz w:val="28"/>
                <w:szCs w:val="28"/>
              </w:rPr>
            </w:pPr>
            <w:r w:rsidRPr="004A0E7E">
              <w:rPr>
                <w:rFonts w:cstheme="minorHAnsi"/>
                <w:color w:val="000000"/>
                <w:sz w:val="28"/>
                <w:szCs w:val="28"/>
              </w:rPr>
              <w:t>2</w:t>
            </w:r>
          </w:p>
        </w:tc>
        <w:tc>
          <w:tcPr>
            <w:tcW w:w="2640" w:type="dxa"/>
            <w:tcMar>
              <w:top w:w="50" w:type="dxa"/>
              <w:left w:w="100" w:type="dxa"/>
            </w:tcMar>
            <w:vAlign w:val="center"/>
          </w:tcPr>
          <w:p w14:paraId="17D54357"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Описательная статистика</w:t>
            </w:r>
          </w:p>
        </w:tc>
        <w:tc>
          <w:tcPr>
            <w:tcW w:w="1017" w:type="dxa"/>
            <w:tcMar>
              <w:top w:w="50" w:type="dxa"/>
              <w:left w:w="100" w:type="dxa"/>
            </w:tcMar>
            <w:vAlign w:val="center"/>
          </w:tcPr>
          <w:p w14:paraId="6B85185A"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8 </w:t>
            </w:r>
          </w:p>
        </w:tc>
        <w:tc>
          <w:tcPr>
            <w:tcW w:w="1745" w:type="dxa"/>
            <w:tcMar>
              <w:top w:w="50" w:type="dxa"/>
              <w:left w:w="100" w:type="dxa"/>
            </w:tcMar>
            <w:vAlign w:val="center"/>
          </w:tcPr>
          <w:p w14:paraId="6C0413ED"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737D6634"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2757" w:type="dxa"/>
            <w:tcMar>
              <w:top w:w="50" w:type="dxa"/>
              <w:left w:w="100" w:type="dxa"/>
            </w:tcMar>
            <w:vAlign w:val="center"/>
          </w:tcPr>
          <w:p w14:paraId="2CC6C384"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23">
              <w:r w:rsidRPr="004A0E7E">
                <w:rPr>
                  <w:rFonts w:cstheme="minorHAnsi"/>
                  <w:color w:val="0000FF"/>
                  <w:sz w:val="28"/>
                  <w:szCs w:val="28"/>
                  <w:u w:val="single"/>
                </w:rPr>
                <w:t>https://m.edsoo.ru/7f415fdc</w:t>
              </w:r>
            </w:hyperlink>
          </w:p>
        </w:tc>
      </w:tr>
      <w:tr w:rsidR="005079BD" w:rsidRPr="004A0E7E" w14:paraId="222AB3AB" w14:textId="77777777" w:rsidTr="004A0E7E">
        <w:trPr>
          <w:trHeight w:val="144"/>
          <w:tblCellSpacing w:w="20" w:type="nil"/>
        </w:trPr>
        <w:tc>
          <w:tcPr>
            <w:tcW w:w="485" w:type="dxa"/>
            <w:tcMar>
              <w:top w:w="50" w:type="dxa"/>
              <w:left w:w="100" w:type="dxa"/>
            </w:tcMar>
            <w:vAlign w:val="center"/>
          </w:tcPr>
          <w:p w14:paraId="2DEF7814" w14:textId="77777777" w:rsidR="005079BD" w:rsidRPr="004A0E7E" w:rsidRDefault="005079BD" w:rsidP="004A0E7E">
            <w:pPr>
              <w:contextualSpacing/>
              <w:rPr>
                <w:rFonts w:cstheme="minorHAnsi"/>
                <w:sz w:val="28"/>
                <w:szCs w:val="28"/>
              </w:rPr>
            </w:pPr>
            <w:r w:rsidRPr="004A0E7E">
              <w:rPr>
                <w:rFonts w:cstheme="minorHAnsi"/>
                <w:color w:val="000000"/>
                <w:sz w:val="28"/>
                <w:szCs w:val="28"/>
              </w:rPr>
              <w:t>3</w:t>
            </w:r>
          </w:p>
        </w:tc>
        <w:tc>
          <w:tcPr>
            <w:tcW w:w="2640" w:type="dxa"/>
            <w:tcMar>
              <w:top w:w="50" w:type="dxa"/>
              <w:left w:w="100" w:type="dxa"/>
            </w:tcMar>
            <w:vAlign w:val="center"/>
          </w:tcPr>
          <w:p w14:paraId="56DE6890"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Случайная изменчивость</w:t>
            </w:r>
          </w:p>
        </w:tc>
        <w:tc>
          <w:tcPr>
            <w:tcW w:w="1017" w:type="dxa"/>
            <w:tcMar>
              <w:top w:w="50" w:type="dxa"/>
              <w:left w:w="100" w:type="dxa"/>
            </w:tcMar>
            <w:vAlign w:val="center"/>
          </w:tcPr>
          <w:p w14:paraId="2D5E393A"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6 </w:t>
            </w:r>
          </w:p>
        </w:tc>
        <w:tc>
          <w:tcPr>
            <w:tcW w:w="1745" w:type="dxa"/>
            <w:tcMar>
              <w:top w:w="50" w:type="dxa"/>
              <w:left w:w="100" w:type="dxa"/>
            </w:tcMar>
            <w:vAlign w:val="center"/>
          </w:tcPr>
          <w:p w14:paraId="12C6228A"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5627D203"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2757" w:type="dxa"/>
            <w:tcMar>
              <w:top w:w="50" w:type="dxa"/>
              <w:left w:w="100" w:type="dxa"/>
            </w:tcMar>
            <w:vAlign w:val="center"/>
          </w:tcPr>
          <w:p w14:paraId="50B09AAD"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24">
              <w:r w:rsidRPr="004A0E7E">
                <w:rPr>
                  <w:rFonts w:cstheme="minorHAnsi"/>
                  <w:color w:val="0000FF"/>
                  <w:sz w:val="28"/>
                  <w:szCs w:val="28"/>
                  <w:u w:val="single"/>
                </w:rPr>
                <w:t>https://m.edsoo.ru/7f415fdc</w:t>
              </w:r>
            </w:hyperlink>
          </w:p>
        </w:tc>
      </w:tr>
      <w:tr w:rsidR="005079BD" w:rsidRPr="004A0E7E" w14:paraId="395561FF" w14:textId="77777777" w:rsidTr="004A0E7E">
        <w:trPr>
          <w:trHeight w:val="144"/>
          <w:tblCellSpacing w:w="20" w:type="nil"/>
        </w:trPr>
        <w:tc>
          <w:tcPr>
            <w:tcW w:w="485" w:type="dxa"/>
            <w:tcMar>
              <w:top w:w="50" w:type="dxa"/>
              <w:left w:w="100" w:type="dxa"/>
            </w:tcMar>
            <w:vAlign w:val="center"/>
          </w:tcPr>
          <w:p w14:paraId="5B3B7246" w14:textId="77777777" w:rsidR="005079BD" w:rsidRPr="004A0E7E" w:rsidRDefault="005079BD" w:rsidP="004A0E7E">
            <w:pPr>
              <w:contextualSpacing/>
              <w:rPr>
                <w:rFonts w:cstheme="minorHAnsi"/>
                <w:sz w:val="28"/>
                <w:szCs w:val="28"/>
              </w:rPr>
            </w:pPr>
            <w:r w:rsidRPr="004A0E7E">
              <w:rPr>
                <w:rFonts w:cstheme="minorHAnsi"/>
                <w:color w:val="000000"/>
                <w:sz w:val="28"/>
                <w:szCs w:val="28"/>
              </w:rPr>
              <w:t>4</w:t>
            </w:r>
          </w:p>
        </w:tc>
        <w:tc>
          <w:tcPr>
            <w:tcW w:w="2640" w:type="dxa"/>
            <w:tcMar>
              <w:top w:w="50" w:type="dxa"/>
              <w:left w:w="100" w:type="dxa"/>
            </w:tcMar>
            <w:vAlign w:val="center"/>
          </w:tcPr>
          <w:p w14:paraId="129BC864"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Введение в теорию графов</w:t>
            </w:r>
          </w:p>
        </w:tc>
        <w:tc>
          <w:tcPr>
            <w:tcW w:w="1017" w:type="dxa"/>
            <w:tcMar>
              <w:top w:w="50" w:type="dxa"/>
              <w:left w:w="100" w:type="dxa"/>
            </w:tcMar>
            <w:vAlign w:val="center"/>
          </w:tcPr>
          <w:p w14:paraId="7D635973"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4 </w:t>
            </w:r>
          </w:p>
        </w:tc>
        <w:tc>
          <w:tcPr>
            <w:tcW w:w="1745" w:type="dxa"/>
            <w:tcMar>
              <w:top w:w="50" w:type="dxa"/>
              <w:left w:w="100" w:type="dxa"/>
            </w:tcMar>
            <w:vAlign w:val="center"/>
          </w:tcPr>
          <w:p w14:paraId="676B88A9"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2366AD36"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350FC716"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25">
              <w:r w:rsidRPr="004A0E7E">
                <w:rPr>
                  <w:rFonts w:cstheme="minorHAnsi"/>
                  <w:color w:val="0000FF"/>
                  <w:sz w:val="28"/>
                  <w:szCs w:val="28"/>
                  <w:u w:val="single"/>
                </w:rPr>
                <w:t>https://m.edsoo.ru/7f415fdc</w:t>
              </w:r>
            </w:hyperlink>
          </w:p>
        </w:tc>
      </w:tr>
      <w:tr w:rsidR="005079BD" w:rsidRPr="004A0E7E" w14:paraId="6BBD0B95" w14:textId="77777777" w:rsidTr="004A0E7E">
        <w:trPr>
          <w:trHeight w:val="144"/>
          <w:tblCellSpacing w:w="20" w:type="nil"/>
        </w:trPr>
        <w:tc>
          <w:tcPr>
            <w:tcW w:w="485" w:type="dxa"/>
            <w:tcMar>
              <w:top w:w="50" w:type="dxa"/>
              <w:left w:w="100" w:type="dxa"/>
            </w:tcMar>
            <w:vAlign w:val="center"/>
          </w:tcPr>
          <w:p w14:paraId="1B9D46A9" w14:textId="77777777" w:rsidR="005079BD" w:rsidRPr="004A0E7E" w:rsidRDefault="005079BD" w:rsidP="004A0E7E">
            <w:pPr>
              <w:contextualSpacing/>
              <w:rPr>
                <w:rFonts w:cstheme="minorHAnsi"/>
                <w:sz w:val="28"/>
                <w:szCs w:val="28"/>
              </w:rPr>
            </w:pPr>
            <w:r w:rsidRPr="004A0E7E">
              <w:rPr>
                <w:rFonts w:cstheme="minorHAnsi"/>
                <w:color w:val="000000"/>
                <w:sz w:val="28"/>
                <w:szCs w:val="28"/>
              </w:rPr>
              <w:t>5</w:t>
            </w:r>
          </w:p>
        </w:tc>
        <w:tc>
          <w:tcPr>
            <w:tcW w:w="2640" w:type="dxa"/>
            <w:tcMar>
              <w:top w:w="50" w:type="dxa"/>
              <w:left w:w="100" w:type="dxa"/>
            </w:tcMar>
            <w:vAlign w:val="center"/>
          </w:tcPr>
          <w:p w14:paraId="7BAC7EC2"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Вероятность и частота случайного события</w:t>
            </w:r>
          </w:p>
        </w:tc>
        <w:tc>
          <w:tcPr>
            <w:tcW w:w="1017" w:type="dxa"/>
            <w:tcMar>
              <w:top w:w="50" w:type="dxa"/>
              <w:left w:w="100" w:type="dxa"/>
            </w:tcMar>
            <w:vAlign w:val="center"/>
          </w:tcPr>
          <w:p w14:paraId="2387CF9D"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4 </w:t>
            </w:r>
          </w:p>
        </w:tc>
        <w:tc>
          <w:tcPr>
            <w:tcW w:w="1745" w:type="dxa"/>
            <w:tcMar>
              <w:top w:w="50" w:type="dxa"/>
              <w:left w:w="100" w:type="dxa"/>
            </w:tcMar>
            <w:vAlign w:val="center"/>
          </w:tcPr>
          <w:p w14:paraId="2C348CAF"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7705D676"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2757" w:type="dxa"/>
            <w:tcMar>
              <w:top w:w="50" w:type="dxa"/>
              <w:left w:w="100" w:type="dxa"/>
            </w:tcMar>
            <w:vAlign w:val="center"/>
          </w:tcPr>
          <w:p w14:paraId="3601523F"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26">
              <w:r w:rsidRPr="004A0E7E">
                <w:rPr>
                  <w:rFonts w:cstheme="minorHAnsi"/>
                  <w:color w:val="0000FF"/>
                  <w:sz w:val="28"/>
                  <w:szCs w:val="28"/>
                  <w:u w:val="single"/>
                </w:rPr>
                <w:t>https://m.edsoo.ru/7f415fdc</w:t>
              </w:r>
            </w:hyperlink>
          </w:p>
        </w:tc>
      </w:tr>
      <w:tr w:rsidR="005079BD" w:rsidRPr="004A0E7E" w14:paraId="6B5FDE0B" w14:textId="77777777" w:rsidTr="004A0E7E">
        <w:trPr>
          <w:trHeight w:val="144"/>
          <w:tblCellSpacing w:w="20" w:type="nil"/>
        </w:trPr>
        <w:tc>
          <w:tcPr>
            <w:tcW w:w="485" w:type="dxa"/>
            <w:tcMar>
              <w:top w:w="50" w:type="dxa"/>
              <w:left w:w="100" w:type="dxa"/>
            </w:tcMar>
            <w:vAlign w:val="center"/>
          </w:tcPr>
          <w:p w14:paraId="4E724505" w14:textId="77777777" w:rsidR="005079BD" w:rsidRPr="004A0E7E" w:rsidRDefault="005079BD" w:rsidP="004A0E7E">
            <w:pPr>
              <w:contextualSpacing/>
              <w:rPr>
                <w:rFonts w:cstheme="minorHAnsi"/>
                <w:sz w:val="28"/>
                <w:szCs w:val="28"/>
              </w:rPr>
            </w:pPr>
            <w:r w:rsidRPr="004A0E7E">
              <w:rPr>
                <w:rFonts w:cstheme="minorHAnsi"/>
                <w:color w:val="000000"/>
                <w:sz w:val="28"/>
                <w:szCs w:val="28"/>
              </w:rPr>
              <w:t>6</w:t>
            </w:r>
          </w:p>
        </w:tc>
        <w:tc>
          <w:tcPr>
            <w:tcW w:w="2640" w:type="dxa"/>
            <w:tcMar>
              <w:top w:w="50" w:type="dxa"/>
              <w:left w:w="100" w:type="dxa"/>
            </w:tcMar>
            <w:vAlign w:val="center"/>
          </w:tcPr>
          <w:p w14:paraId="10CEAE41"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Обобщение, систематизация знаний</w:t>
            </w:r>
          </w:p>
        </w:tc>
        <w:tc>
          <w:tcPr>
            <w:tcW w:w="1017" w:type="dxa"/>
            <w:tcMar>
              <w:top w:w="50" w:type="dxa"/>
              <w:left w:w="100" w:type="dxa"/>
            </w:tcMar>
            <w:vAlign w:val="center"/>
          </w:tcPr>
          <w:p w14:paraId="63FFBA7E"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5 </w:t>
            </w:r>
          </w:p>
        </w:tc>
        <w:tc>
          <w:tcPr>
            <w:tcW w:w="1745" w:type="dxa"/>
            <w:tcMar>
              <w:top w:w="50" w:type="dxa"/>
              <w:left w:w="100" w:type="dxa"/>
            </w:tcMar>
            <w:vAlign w:val="center"/>
          </w:tcPr>
          <w:p w14:paraId="64A26D88"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2 </w:t>
            </w:r>
          </w:p>
        </w:tc>
        <w:tc>
          <w:tcPr>
            <w:tcW w:w="1829" w:type="dxa"/>
            <w:tcMar>
              <w:top w:w="50" w:type="dxa"/>
              <w:left w:w="100" w:type="dxa"/>
            </w:tcMar>
            <w:vAlign w:val="center"/>
          </w:tcPr>
          <w:p w14:paraId="4650DA9D"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26DF9B91"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27">
              <w:r w:rsidRPr="004A0E7E">
                <w:rPr>
                  <w:rFonts w:cstheme="minorHAnsi"/>
                  <w:color w:val="0000FF"/>
                  <w:sz w:val="28"/>
                  <w:szCs w:val="28"/>
                  <w:u w:val="single"/>
                </w:rPr>
                <w:t>https://m.edsoo.ru/7f415fdc</w:t>
              </w:r>
            </w:hyperlink>
          </w:p>
        </w:tc>
      </w:tr>
      <w:tr w:rsidR="005079BD" w:rsidRPr="004A0E7E" w14:paraId="62558C61" w14:textId="77777777" w:rsidTr="004A0E7E">
        <w:trPr>
          <w:trHeight w:val="144"/>
          <w:tblCellSpacing w:w="20" w:type="nil"/>
        </w:trPr>
        <w:tc>
          <w:tcPr>
            <w:tcW w:w="0" w:type="auto"/>
            <w:gridSpan w:val="2"/>
            <w:tcMar>
              <w:top w:w="50" w:type="dxa"/>
              <w:left w:w="100" w:type="dxa"/>
            </w:tcMar>
            <w:vAlign w:val="center"/>
          </w:tcPr>
          <w:p w14:paraId="57D63A11"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ОБЩЕЕ КОЛИЧЕСТВО ЧАСОВ ПО ПРОГРАММЕ</w:t>
            </w:r>
          </w:p>
        </w:tc>
        <w:tc>
          <w:tcPr>
            <w:tcW w:w="1598" w:type="dxa"/>
            <w:tcMar>
              <w:top w:w="50" w:type="dxa"/>
              <w:left w:w="100" w:type="dxa"/>
            </w:tcMar>
            <w:vAlign w:val="center"/>
          </w:tcPr>
          <w:p w14:paraId="507E7192"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34 </w:t>
            </w:r>
          </w:p>
        </w:tc>
        <w:tc>
          <w:tcPr>
            <w:tcW w:w="1745" w:type="dxa"/>
            <w:tcMar>
              <w:top w:w="50" w:type="dxa"/>
              <w:left w:w="100" w:type="dxa"/>
            </w:tcMar>
            <w:vAlign w:val="center"/>
          </w:tcPr>
          <w:p w14:paraId="1DD7CE40"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2 </w:t>
            </w:r>
          </w:p>
        </w:tc>
        <w:tc>
          <w:tcPr>
            <w:tcW w:w="1829" w:type="dxa"/>
            <w:tcMar>
              <w:top w:w="50" w:type="dxa"/>
              <w:left w:w="100" w:type="dxa"/>
            </w:tcMar>
            <w:vAlign w:val="center"/>
          </w:tcPr>
          <w:p w14:paraId="7B10296A"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5 </w:t>
            </w:r>
          </w:p>
        </w:tc>
        <w:tc>
          <w:tcPr>
            <w:tcW w:w="2757" w:type="dxa"/>
            <w:tcMar>
              <w:top w:w="50" w:type="dxa"/>
              <w:left w:w="100" w:type="dxa"/>
            </w:tcMar>
            <w:vAlign w:val="center"/>
          </w:tcPr>
          <w:p w14:paraId="3611C23E" w14:textId="77777777" w:rsidR="005079BD" w:rsidRPr="004A0E7E" w:rsidRDefault="005079BD" w:rsidP="004A0E7E">
            <w:pPr>
              <w:contextualSpacing/>
              <w:rPr>
                <w:rFonts w:cstheme="minorHAnsi"/>
                <w:sz w:val="28"/>
                <w:szCs w:val="28"/>
              </w:rPr>
            </w:pPr>
          </w:p>
        </w:tc>
      </w:tr>
    </w:tbl>
    <w:p w14:paraId="06F74680" w14:textId="77777777" w:rsidR="005079BD" w:rsidRPr="004A0E7E" w:rsidRDefault="005079BD" w:rsidP="004A0E7E">
      <w:pPr>
        <w:contextualSpacing/>
        <w:rPr>
          <w:rFonts w:cstheme="minorHAnsi"/>
          <w:sz w:val="28"/>
          <w:szCs w:val="28"/>
        </w:rPr>
        <w:sectPr w:rsidR="005079BD" w:rsidRPr="004A0E7E" w:rsidSect="004A0E7E">
          <w:type w:val="continuous"/>
          <w:pgSz w:w="16383" w:h="11906" w:orient="landscape"/>
          <w:pgMar w:top="1134" w:right="850" w:bottom="1134" w:left="1701" w:header="720" w:footer="720" w:gutter="0"/>
          <w:cols w:space="720"/>
          <w:docGrid w:linePitch="299"/>
        </w:sectPr>
      </w:pPr>
    </w:p>
    <w:p w14:paraId="57584722" w14:textId="77777777" w:rsidR="005079BD" w:rsidRPr="004A0E7E" w:rsidRDefault="005079BD" w:rsidP="004A0E7E">
      <w:pPr>
        <w:ind w:left="120"/>
        <w:contextualSpacing/>
        <w:rPr>
          <w:rFonts w:cstheme="minorHAnsi"/>
          <w:sz w:val="28"/>
          <w:szCs w:val="28"/>
        </w:rPr>
      </w:pPr>
      <w:r w:rsidRPr="004A0E7E">
        <w:rPr>
          <w:rFonts w:cstheme="minorHAnsi"/>
          <w:b/>
          <w:color w:val="000000"/>
          <w:sz w:val="28"/>
          <w:szCs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3684"/>
        <w:gridCol w:w="1321"/>
        <w:gridCol w:w="2090"/>
        <w:gridCol w:w="2171"/>
        <w:gridCol w:w="3470"/>
      </w:tblGrid>
      <w:tr w:rsidR="005079BD" w:rsidRPr="004A0E7E" w14:paraId="018E576B" w14:textId="77777777" w:rsidTr="004A0E7E">
        <w:trPr>
          <w:trHeight w:val="144"/>
          <w:tblCellSpacing w:w="20" w:type="nil"/>
        </w:trPr>
        <w:tc>
          <w:tcPr>
            <w:tcW w:w="485" w:type="dxa"/>
            <w:vMerge w:val="restart"/>
            <w:tcMar>
              <w:top w:w="50" w:type="dxa"/>
              <w:left w:w="100" w:type="dxa"/>
            </w:tcMar>
            <w:vAlign w:val="center"/>
          </w:tcPr>
          <w:p w14:paraId="70ADCAC0"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 п/п </w:t>
            </w:r>
          </w:p>
          <w:p w14:paraId="56481B10" w14:textId="77777777" w:rsidR="005079BD" w:rsidRPr="004A0E7E" w:rsidRDefault="005079BD" w:rsidP="004A0E7E">
            <w:pPr>
              <w:ind w:left="135"/>
              <w:contextualSpacing/>
              <w:rPr>
                <w:rFonts w:cstheme="minorHAnsi"/>
                <w:sz w:val="28"/>
                <w:szCs w:val="28"/>
              </w:rPr>
            </w:pPr>
          </w:p>
        </w:tc>
        <w:tc>
          <w:tcPr>
            <w:tcW w:w="2640" w:type="dxa"/>
            <w:vMerge w:val="restart"/>
            <w:tcMar>
              <w:top w:w="50" w:type="dxa"/>
              <w:left w:w="100" w:type="dxa"/>
            </w:tcMar>
            <w:vAlign w:val="center"/>
          </w:tcPr>
          <w:p w14:paraId="274323A2"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Наименование разделов и тем программы </w:t>
            </w:r>
          </w:p>
          <w:p w14:paraId="55BACA21" w14:textId="77777777" w:rsidR="005079BD" w:rsidRPr="004A0E7E" w:rsidRDefault="005079BD" w:rsidP="004A0E7E">
            <w:pPr>
              <w:ind w:left="135"/>
              <w:contextualSpacing/>
              <w:rPr>
                <w:rFonts w:cstheme="minorHAnsi"/>
                <w:sz w:val="28"/>
                <w:szCs w:val="28"/>
              </w:rPr>
            </w:pPr>
          </w:p>
        </w:tc>
        <w:tc>
          <w:tcPr>
            <w:tcW w:w="0" w:type="auto"/>
            <w:gridSpan w:val="3"/>
            <w:tcMar>
              <w:top w:w="50" w:type="dxa"/>
              <w:left w:w="100" w:type="dxa"/>
            </w:tcMar>
            <w:vAlign w:val="center"/>
          </w:tcPr>
          <w:p w14:paraId="79E92A61" w14:textId="77777777" w:rsidR="005079BD" w:rsidRPr="004A0E7E" w:rsidRDefault="005079BD" w:rsidP="004A0E7E">
            <w:pPr>
              <w:contextualSpacing/>
              <w:rPr>
                <w:rFonts w:cstheme="minorHAnsi"/>
                <w:sz w:val="28"/>
                <w:szCs w:val="28"/>
              </w:rPr>
            </w:pPr>
            <w:r w:rsidRPr="004A0E7E">
              <w:rPr>
                <w:rFonts w:cstheme="minorHAnsi"/>
                <w:b/>
                <w:color w:val="000000"/>
                <w:sz w:val="28"/>
                <w:szCs w:val="28"/>
              </w:rPr>
              <w:t>Количество часов</w:t>
            </w:r>
          </w:p>
        </w:tc>
        <w:tc>
          <w:tcPr>
            <w:tcW w:w="2757" w:type="dxa"/>
            <w:vMerge w:val="restart"/>
            <w:tcMar>
              <w:top w:w="50" w:type="dxa"/>
              <w:left w:w="100" w:type="dxa"/>
            </w:tcMar>
            <w:vAlign w:val="center"/>
          </w:tcPr>
          <w:p w14:paraId="010BB5A4"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Электронные (цифровые) образовательные ресурсы </w:t>
            </w:r>
          </w:p>
          <w:p w14:paraId="3944055B" w14:textId="77777777" w:rsidR="005079BD" w:rsidRPr="004A0E7E" w:rsidRDefault="005079BD" w:rsidP="004A0E7E">
            <w:pPr>
              <w:ind w:left="135"/>
              <w:contextualSpacing/>
              <w:rPr>
                <w:rFonts w:cstheme="minorHAnsi"/>
                <w:sz w:val="28"/>
                <w:szCs w:val="28"/>
              </w:rPr>
            </w:pPr>
          </w:p>
        </w:tc>
      </w:tr>
      <w:tr w:rsidR="005079BD" w:rsidRPr="004A0E7E" w14:paraId="6861A00B" w14:textId="77777777" w:rsidTr="004A0E7E">
        <w:trPr>
          <w:trHeight w:val="144"/>
          <w:tblCellSpacing w:w="20" w:type="nil"/>
        </w:trPr>
        <w:tc>
          <w:tcPr>
            <w:tcW w:w="0" w:type="auto"/>
            <w:vMerge/>
            <w:tcBorders>
              <w:top w:val="nil"/>
            </w:tcBorders>
            <w:tcMar>
              <w:top w:w="50" w:type="dxa"/>
              <w:left w:w="100" w:type="dxa"/>
            </w:tcMar>
          </w:tcPr>
          <w:p w14:paraId="4CBC5D44" w14:textId="77777777" w:rsidR="005079BD" w:rsidRPr="004A0E7E" w:rsidRDefault="005079BD" w:rsidP="004A0E7E">
            <w:pPr>
              <w:contextualSpacing/>
              <w:rPr>
                <w:rFonts w:cstheme="minorHAnsi"/>
                <w:sz w:val="28"/>
                <w:szCs w:val="28"/>
              </w:rPr>
            </w:pPr>
          </w:p>
        </w:tc>
        <w:tc>
          <w:tcPr>
            <w:tcW w:w="0" w:type="auto"/>
            <w:vMerge/>
            <w:tcBorders>
              <w:top w:val="nil"/>
            </w:tcBorders>
            <w:tcMar>
              <w:top w:w="50" w:type="dxa"/>
              <w:left w:w="100" w:type="dxa"/>
            </w:tcMar>
          </w:tcPr>
          <w:p w14:paraId="7152D8C9" w14:textId="77777777" w:rsidR="005079BD" w:rsidRPr="004A0E7E" w:rsidRDefault="005079BD" w:rsidP="004A0E7E">
            <w:pPr>
              <w:contextualSpacing/>
              <w:rPr>
                <w:rFonts w:cstheme="minorHAnsi"/>
                <w:sz w:val="28"/>
                <w:szCs w:val="28"/>
              </w:rPr>
            </w:pPr>
          </w:p>
        </w:tc>
        <w:tc>
          <w:tcPr>
            <w:tcW w:w="1017" w:type="dxa"/>
            <w:tcMar>
              <w:top w:w="50" w:type="dxa"/>
              <w:left w:w="100" w:type="dxa"/>
            </w:tcMar>
            <w:vAlign w:val="center"/>
          </w:tcPr>
          <w:p w14:paraId="12538F95"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Всего </w:t>
            </w:r>
          </w:p>
          <w:p w14:paraId="2AB804A6" w14:textId="77777777" w:rsidR="005079BD" w:rsidRPr="004A0E7E" w:rsidRDefault="005079BD" w:rsidP="004A0E7E">
            <w:pPr>
              <w:ind w:left="135"/>
              <w:contextualSpacing/>
              <w:rPr>
                <w:rFonts w:cstheme="minorHAnsi"/>
                <w:sz w:val="28"/>
                <w:szCs w:val="28"/>
              </w:rPr>
            </w:pPr>
          </w:p>
        </w:tc>
        <w:tc>
          <w:tcPr>
            <w:tcW w:w="1745" w:type="dxa"/>
            <w:tcMar>
              <w:top w:w="50" w:type="dxa"/>
              <w:left w:w="100" w:type="dxa"/>
            </w:tcMar>
            <w:vAlign w:val="center"/>
          </w:tcPr>
          <w:p w14:paraId="70970CA6"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Контрольные работы </w:t>
            </w:r>
          </w:p>
          <w:p w14:paraId="6DCD2CEB" w14:textId="77777777" w:rsidR="005079BD" w:rsidRPr="004A0E7E" w:rsidRDefault="005079BD" w:rsidP="004A0E7E">
            <w:pPr>
              <w:ind w:left="135"/>
              <w:contextualSpacing/>
              <w:rPr>
                <w:rFonts w:cstheme="minorHAnsi"/>
                <w:sz w:val="28"/>
                <w:szCs w:val="28"/>
              </w:rPr>
            </w:pPr>
          </w:p>
        </w:tc>
        <w:tc>
          <w:tcPr>
            <w:tcW w:w="1829" w:type="dxa"/>
            <w:tcMar>
              <w:top w:w="50" w:type="dxa"/>
              <w:left w:w="100" w:type="dxa"/>
            </w:tcMar>
            <w:vAlign w:val="center"/>
          </w:tcPr>
          <w:p w14:paraId="734133DF"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Практические работы </w:t>
            </w:r>
          </w:p>
          <w:p w14:paraId="276FDFA2" w14:textId="77777777" w:rsidR="005079BD" w:rsidRPr="004A0E7E" w:rsidRDefault="005079BD" w:rsidP="004A0E7E">
            <w:pPr>
              <w:ind w:left="135"/>
              <w:contextualSpacing/>
              <w:rPr>
                <w:rFonts w:cstheme="minorHAnsi"/>
                <w:sz w:val="28"/>
                <w:szCs w:val="28"/>
              </w:rPr>
            </w:pPr>
          </w:p>
        </w:tc>
        <w:tc>
          <w:tcPr>
            <w:tcW w:w="0" w:type="auto"/>
            <w:vMerge/>
            <w:tcBorders>
              <w:top w:val="nil"/>
            </w:tcBorders>
            <w:tcMar>
              <w:top w:w="50" w:type="dxa"/>
              <w:left w:w="100" w:type="dxa"/>
            </w:tcMar>
          </w:tcPr>
          <w:p w14:paraId="09E319CE" w14:textId="77777777" w:rsidR="005079BD" w:rsidRPr="004A0E7E" w:rsidRDefault="005079BD" w:rsidP="004A0E7E">
            <w:pPr>
              <w:contextualSpacing/>
              <w:rPr>
                <w:rFonts w:cstheme="minorHAnsi"/>
                <w:sz w:val="28"/>
                <w:szCs w:val="28"/>
              </w:rPr>
            </w:pPr>
          </w:p>
        </w:tc>
      </w:tr>
      <w:tr w:rsidR="005079BD" w:rsidRPr="004A0E7E" w14:paraId="16F061A2" w14:textId="77777777" w:rsidTr="004A0E7E">
        <w:trPr>
          <w:trHeight w:val="144"/>
          <w:tblCellSpacing w:w="20" w:type="nil"/>
        </w:trPr>
        <w:tc>
          <w:tcPr>
            <w:tcW w:w="485" w:type="dxa"/>
            <w:tcMar>
              <w:top w:w="50" w:type="dxa"/>
              <w:left w:w="100" w:type="dxa"/>
            </w:tcMar>
            <w:vAlign w:val="center"/>
          </w:tcPr>
          <w:p w14:paraId="0445A648" w14:textId="77777777" w:rsidR="005079BD" w:rsidRPr="004A0E7E" w:rsidRDefault="005079BD" w:rsidP="004A0E7E">
            <w:pPr>
              <w:contextualSpacing/>
              <w:rPr>
                <w:rFonts w:cstheme="minorHAnsi"/>
                <w:sz w:val="28"/>
                <w:szCs w:val="28"/>
              </w:rPr>
            </w:pPr>
            <w:r w:rsidRPr="004A0E7E">
              <w:rPr>
                <w:rFonts w:cstheme="minorHAnsi"/>
                <w:color w:val="000000"/>
                <w:sz w:val="28"/>
                <w:szCs w:val="28"/>
              </w:rPr>
              <w:lastRenderedPageBreak/>
              <w:t>1</w:t>
            </w:r>
          </w:p>
        </w:tc>
        <w:tc>
          <w:tcPr>
            <w:tcW w:w="2640" w:type="dxa"/>
            <w:tcMar>
              <w:top w:w="50" w:type="dxa"/>
              <w:left w:w="100" w:type="dxa"/>
            </w:tcMar>
            <w:vAlign w:val="center"/>
          </w:tcPr>
          <w:p w14:paraId="7F08DB4A"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Повторение курса 7 класса</w:t>
            </w:r>
          </w:p>
        </w:tc>
        <w:tc>
          <w:tcPr>
            <w:tcW w:w="1017" w:type="dxa"/>
            <w:tcMar>
              <w:top w:w="50" w:type="dxa"/>
              <w:left w:w="100" w:type="dxa"/>
            </w:tcMar>
            <w:vAlign w:val="center"/>
          </w:tcPr>
          <w:p w14:paraId="11D19C7F"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4 </w:t>
            </w:r>
          </w:p>
        </w:tc>
        <w:tc>
          <w:tcPr>
            <w:tcW w:w="1745" w:type="dxa"/>
            <w:tcMar>
              <w:top w:w="50" w:type="dxa"/>
              <w:left w:w="100" w:type="dxa"/>
            </w:tcMar>
            <w:vAlign w:val="center"/>
          </w:tcPr>
          <w:p w14:paraId="316D7C4B"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50462003"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2D46F9F8"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28">
              <w:r w:rsidRPr="004A0E7E">
                <w:rPr>
                  <w:rFonts w:cstheme="minorHAnsi"/>
                  <w:color w:val="0000FF"/>
                  <w:sz w:val="28"/>
                  <w:szCs w:val="28"/>
                  <w:u w:val="single"/>
                </w:rPr>
                <w:t>https://m.edsoo.ru/7f417fb2</w:t>
              </w:r>
            </w:hyperlink>
          </w:p>
        </w:tc>
      </w:tr>
      <w:tr w:rsidR="005079BD" w:rsidRPr="004A0E7E" w14:paraId="7F70C6EC" w14:textId="77777777" w:rsidTr="004A0E7E">
        <w:trPr>
          <w:trHeight w:val="144"/>
          <w:tblCellSpacing w:w="20" w:type="nil"/>
        </w:trPr>
        <w:tc>
          <w:tcPr>
            <w:tcW w:w="485" w:type="dxa"/>
            <w:tcMar>
              <w:top w:w="50" w:type="dxa"/>
              <w:left w:w="100" w:type="dxa"/>
            </w:tcMar>
            <w:vAlign w:val="center"/>
          </w:tcPr>
          <w:p w14:paraId="1EDE42B8" w14:textId="77777777" w:rsidR="005079BD" w:rsidRPr="004A0E7E" w:rsidRDefault="005079BD" w:rsidP="004A0E7E">
            <w:pPr>
              <w:contextualSpacing/>
              <w:rPr>
                <w:rFonts w:cstheme="minorHAnsi"/>
                <w:sz w:val="28"/>
                <w:szCs w:val="28"/>
              </w:rPr>
            </w:pPr>
            <w:r w:rsidRPr="004A0E7E">
              <w:rPr>
                <w:rFonts w:cstheme="minorHAnsi"/>
                <w:color w:val="000000"/>
                <w:sz w:val="28"/>
                <w:szCs w:val="28"/>
              </w:rPr>
              <w:t>2</w:t>
            </w:r>
          </w:p>
        </w:tc>
        <w:tc>
          <w:tcPr>
            <w:tcW w:w="2640" w:type="dxa"/>
            <w:tcMar>
              <w:top w:w="50" w:type="dxa"/>
              <w:left w:w="100" w:type="dxa"/>
            </w:tcMar>
            <w:vAlign w:val="center"/>
          </w:tcPr>
          <w:p w14:paraId="4FB24F88"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Описательная статистика. Рассеивание данных</w:t>
            </w:r>
          </w:p>
        </w:tc>
        <w:tc>
          <w:tcPr>
            <w:tcW w:w="1017" w:type="dxa"/>
            <w:tcMar>
              <w:top w:w="50" w:type="dxa"/>
              <w:left w:w="100" w:type="dxa"/>
            </w:tcMar>
            <w:vAlign w:val="center"/>
          </w:tcPr>
          <w:p w14:paraId="06A1E136"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4 </w:t>
            </w:r>
          </w:p>
        </w:tc>
        <w:tc>
          <w:tcPr>
            <w:tcW w:w="1745" w:type="dxa"/>
            <w:tcMar>
              <w:top w:w="50" w:type="dxa"/>
              <w:left w:w="100" w:type="dxa"/>
            </w:tcMar>
            <w:vAlign w:val="center"/>
          </w:tcPr>
          <w:p w14:paraId="0B498F11"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2002265E"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0D86978D"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29">
              <w:r w:rsidRPr="004A0E7E">
                <w:rPr>
                  <w:rFonts w:cstheme="minorHAnsi"/>
                  <w:color w:val="0000FF"/>
                  <w:sz w:val="28"/>
                  <w:szCs w:val="28"/>
                  <w:u w:val="single"/>
                </w:rPr>
                <w:t>https://m.edsoo.ru/7f417fb2</w:t>
              </w:r>
            </w:hyperlink>
          </w:p>
        </w:tc>
      </w:tr>
      <w:tr w:rsidR="005079BD" w:rsidRPr="004A0E7E" w14:paraId="7DE23A3F" w14:textId="77777777" w:rsidTr="004A0E7E">
        <w:trPr>
          <w:trHeight w:val="144"/>
          <w:tblCellSpacing w:w="20" w:type="nil"/>
        </w:trPr>
        <w:tc>
          <w:tcPr>
            <w:tcW w:w="485" w:type="dxa"/>
            <w:tcMar>
              <w:top w:w="50" w:type="dxa"/>
              <w:left w:w="100" w:type="dxa"/>
            </w:tcMar>
            <w:vAlign w:val="center"/>
          </w:tcPr>
          <w:p w14:paraId="248C4F9C" w14:textId="77777777" w:rsidR="005079BD" w:rsidRPr="004A0E7E" w:rsidRDefault="005079BD" w:rsidP="004A0E7E">
            <w:pPr>
              <w:contextualSpacing/>
              <w:rPr>
                <w:rFonts w:cstheme="minorHAnsi"/>
                <w:sz w:val="28"/>
                <w:szCs w:val="28"/>
              </w:rPr>
            </w:pPr>
            <w:r w:rsidRPr="004A0E7E">
              <w:rPr>
                <w:rFonts w:cstheme="minorHAnsi"/>
                <w:color w:val="000000"/>
                <w:sz w:val="28"/>
                <w:szCs w:val="28"/>
              </w:rPr>
              <w:t>3</w:t>
            </w:r>
          </w:p>
        </w:tc>
        <w:tc>
          <w:tcPr>
            <w:tcW w:w="2640" w:type="dxa"/>
            <w:tcMar>
              <w:top w:w="50" w:type="dxa"/>
              <w:left w:w="100" w:type="dxa"/>
            </w:tcMar>
            <w:vAlign w:val="center"/>
          </w:tcPr>
          <w:p w14:paraId="35D6E186"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Множества</w:t>
            </w:r>
          </w:p>
        </w:tc>
        <w:tc>
          <w:tcPr>
            <w:tcW w:w="1017" w:type="dxa"/>
            <w:tcMar>
              <w:top w:w="50" w:type="dxa"/>
              <w:left w:w="100" w:type="dxa"/>
            </w:tcMar>
            <w:vAlign w:val="center"/>
          </w:tcPr>
          <w:p w14:paraId="0F96A0F5"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4 </w:t>
            </w:r>
          </w:p>
        </w:tc>
        <w:tc>
          <w:tcPr>
            <w:tcW w:w="1745" w:type="dxa"/>
            <w:tcMar>
              <w:top w:w="50" w:type="dxa"/>
              <w:left w:w="100" w:type="dxa"/>
            </w:tcMar>
            <w:vAlign w:val="center"/>
          </w:tcPr>
          <w:p w14:paraId="20A9913A"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243516B8"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23B5509C"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30">
              <w:r w:rsidRPr="004A0E7E">
                <w:rPr>
                  <w:rFonts w:cstheme="minorHAnsi"/>
                  <w:color w:val="0000FF"/>
                  <w:sz w:val="28"/>
                  <w:szCs w:val="28"/>
                  <w:u w:val="single"/>
                </w:rPr>
                <w:t>https://m.edsoo.ru/7f417fb2</w:t>
              </w:r>
            </w:hyperlink>
          </w:p>
        </w:tc>
      </w:tr>
      <w:tr w:rsidR="005079BD" w:rsidRPr="004A0E7E" w14:paraId="6DBC3D1D" w14:textId="77777777" w:rsidTr="004A0E7E">
        <w:trPr>
          <w:trHeight w:val="144"/>
          <w:tblCellSpacing w:w="20" w:type="nil"/>
        </w:trPr>
        <w:tc>
          <w:tcPr>
            <w:tcW w:w="485" w:type="dxa"/>
            <w:tcMar>
              <w:top w:w="50" w:type="dxa"/>
              <w:left w:w="100" w:type="dxa"/>
            </w:tcMar>
            <w:vAlign w:val="center"/>
          </w:tcPr>
          <w:p w14:paraId="6AE19153" w14:textId="77777777" w:rsidR="005079BD" w:rsidRPr="004A0E7E" w:rsidRDefault="005079BD" w:rsidP="004A0E7E">
            <w:pPr>
              <w:contextualSpacing/>
              <w:rPr>
                <w:rFonts w:cstheme="minorHAnsi"/>
                <w:sz w:val="28"/>
                <w:szCs w:val="28"/>
              </w:rPr>
            </w:pPr>
            <w:r w:rsidRPr="004A0E7E">
              <w:rPr>
                <w:rFonts w:cstheme="minorHAnsi"/>
                <w:color w:val="000000"/>
                <w:sz w:val="28"/>
                <w:szCs w:val="28"/>
              </w:rPr>
              <w:t>4</w:t>
            </w:r>
          </w:p>
        </w:tc>
        <w:tc>
          <w:tcPr>
            <w:tcW w:w="2640" w:type="dxa"/>
            <w:tcMar>
              <w:top w:w="50" w:type="dxa"/>
              <w:left w:w="100" w:type="dxa"/>
            </w:tcMar>
            <w:vAlign w:val="center"/>
          </w:tcPr>
          <w:p w14:paraId="6A910287"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Вероятность случайного события</w:t>
            </w:r>
          </w:p>
        </w:tc>
        <w:tc>
          <w:tcPr>
            <w:tcW w:w="1017" w:type="dxa"/>
            <w:tcMar>
              <w:top w:w="50" w:type="dxa"/>
              <w:left w:w="100" w:type="dxa"/>
            </w:tcMar>
            <w:vAlign w:val="center"/>
          </w:tcPr>
          <w:p w14:paraId="581AEC1A"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6 </w:t>
            </w:r>
          </w:p>
        </w:tc>
        <w:tc>
          <w:tcPr>
            <w:tcW w:w="1745" w:type="dxa"/>
            <w:tcMar>
              <w:top w:w="50" w:type="dxa"/>
              <w:left w:w="100" w:type="dxa"/>
            </w:tcMar>
            <w:vAlign w:val="center"/>
          </w:tcPr>
          <w:p w14:paraId="1BE09357"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118127AE"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2757" w:type="dxa"/>
            <w:tcMar>
              <w:top w:w="50" w:type="dxa"/>
              <w:left w:w="100" w:type="dxa"/>
            </w:tcMar>
            <w:vAlign w:val="center"/>
          </w:tcPr>
          <w:p w14:paraId="22DC0518"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31">
              <w:r w:rsidRPr="004A0E7E">
                <w:rPr>
                  <w:rFonts w:cstheme="minorHAnsi"/>
                  <w:color w:val="0000FF"/>
                  <w:sz w:val="28"/>
                  <w:szCs w:val="28"/>
                  <w:u w:val="single"/>
                </w:rPr>
                <w:t>https://m.edsoo.ru/7f417fb2</w:t>
              </w:r>
            </w:hyperlink>
          </w:p>
        </w:tc>
      </w:tr>
      <w:tr w:rsidR="005079BD" w:rsidRPr="004A0E7E" w14:paraId="6A76C1BF" w14:textId="77777777" w:rsidTr="004A0E7E">
        <w:trPr>
          <w:trHeight w:val="144"/>
          <w:tblCellSpacing w:w="20" w:type="nil"/>
        </w:trPr>
        <w:tc>
          <w:tcPr>
            <w:tcW w:w="485" w:type="dxa"/>
            <w:tcMar>
              <w:top w:w="50" w:type="dxa"/>
              <w:left w:w="100" w:type="dxa"/>
            </w:tcMar>
            <w:vAlign w:val="center"/>
          </w:tcPr>
          <w:p w14:paraId="698161BE" w14:textId="77777777" w:rsidR="005079BD" w:rsidRPr="004A0E7E" w:rsidRDefault="005079BD" w:rsidP="004A0E7E">
            <w:pPr>
              <w:contextualSpacing/>
              <w:rPr>
                <w:rFonts w:cstheme="minorHAnsi"/>
                <w:sz w:val="28"/>
                <w:szCs w:val="28"/>
              </w:rPr>
            </w:pPr>
            <w:r w:rsidRPr="004A0E7E">
              <w:rPr>
                <w:rFonts w:cstheme="minorHAnsi"/>
                <w:color w:val="000000"/>
                <w:sz w:val="28"/>
                <w:szCs w:val="28"/>
              </w:rPr>
              <w:t>5</w:t>
            </w:r>
          </w:p>
        </w:tc>
        <w:tc>
          <w:tcPr>
            <w:tcW w:w="2640" w:type="dxa"/>
            <w:tcMar>
              <w:top w:w="50" w:type="dxa"/>
              <w:left w:w="100" w:type="dxa"/>
            </w:tcMar>
            <w:vAlign w:val="center"/>
          </w:tcPr>
          <w:p w14:paraId="238F988E"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Введение в теорию графов</w:t>
            </w:r>
          </w:p>
        </w:tc>
        <w:tc>
          <w:tcPr>
            <w:tcW w:w="1017" w:type="dxa"/>
            <w:tcMar>
              <w:top w:w="50" w:type="dxa"/>
              <w:left w:w="100" w:type="dxa"/>
            </w:tcMar>
            <w:vAlign w:val="center"/>
          </w:tcPr>
          <w:p w14:paraId="56DC53F4"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4 </w:t>
            </w:r>
          </w:p>
        </w:tc>
        <w:tc>
          <w:tcPr>
            <w:tcW w:w="1745" w:type="dxa"/>
            <w:tcMar>
              <w:top w:w="50" w:type="dxa"/>
              <w:left w:w="100" w:type="dxa"/>
            </w:tcMar>
            <w:vAlign w:val="center"/>
          </w:tcPr>
          <w:p w14:paraId="5D8DA5B5"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1E1B0A71"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0E6C43EE"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32">
              <w:r w:rsidRPr="004A0E7E">
                <w:rPr>
                  <w:rFonts w:cstheme="minorHAnsi"/>
                  <w:color w:val="0000FF"/>
                  <w:sz w:val="28"/>
                  <w:szCs w:val="28"/>
                  <w:u w:val="single"/>
                </w:rPr>
                <w:t>https://m.edsoo.ru/7f417fb2</w:t>
              </w:r>
            </w:hyperlink>
          </w:p>
        </w:tc>
      </w:tr>
      <w:tr w:rsidR="005079BD" w:rsidRPr="004A0E7E" w14:paraId="42FB96F2" w14:textId="77777777" w:rsidTr="004A0E7E">
        <w:trPr>
          <w:trHeight w:val="144"/>
          <w:tblCellSpacing w:w="20" w:type="nil"/>
        </w:trPr>
        <w:tc>
          <w:tcPr>
            <w:tcW w:w="485" w:type="dxa"/>
            <w:tcMar>
              <w:top w:w="50" w:type="dxa"/>
              <w:left w:w="100" w:type="dxa"/>
            </w:tcMar>
            <w:vAlign w:val="center"/>
          </w:tcPr>
          <w:p w14:paraId="68F3B6BE" w14:textId="77777777" w:rsidR="005079BD" w:rsidRPr="004A0E7E" w:rsidRDefault="005079BD" w:rsidP="004A0E7E">
            <w:pPr>
              <w:contextualSpacing/>
              <w:rPr>
                <w:rFonts w:cstheme="minorHAnsi"/>
                <w:sz w:val="28"/>
                <w:szCs w:val="28"/>
              </w:rPr>
            </w:pPr>
            <w:r w:rsidRPr="004A0E7E">
              <w:rPr>
                <w:rFonts w:cstheme="minorHAnsi"/>
                <w:color w:val="000000"/>
                <w:sz w:val="28"/>
                <w:szCs w:val="28"/>
              </w:rPr>
              <w:t>6</w:t>
            </w:r>
          </w:p>
        </w:tc>
        <w:tc>
          <w:tcPr>
            <w:tcW w:w="2640" w:type="dxa"/>
            <w:tcMar>
              <w:top w:w="50" w:type="dxa"/>
              <w:left w:w="100" w:type="dxa"/>
            </w:tcMar>
            <w:vAlign w:val="center"/>
          </w:tcPr>
          <w:p w14:paraId="68B6889D"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Случайные события</w:t>
            </w:r>
          </w:p>
        </w:tc>
        <w:tc>
          <w:tcPr>
            <w:tcW w:w="1017" w:type="dxa"/>
            <w:tcMar>
              <w:top w:w="50" w:type="dxa"/>
              <w:left w:w="100" w:type="dxa"/>
            </w:tcMar>
            <w:vAlign w:val="center"/>
          </w:tcPr>
          <w:p w14:paraId="3DA3D6F6"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8 </w:t>
            </w:r>
          </w:p>
        </w:tc>
        <w:tc>
          <w:tcPr>
            <w:tcW w:w="1745" w:type="dxa"/>
            <w:tcMar>
              <w:top w:w="50" w:type="dxa"/>
              <w:left w:w="100" w:type="dxa"/>
            </w:tcMar>
            <w:vAlign w:val="center"/>
          </w:tcPr>
          <w:p w14:paraId="517A72BC"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61906831"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7BFA0E18"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33">
              <w:r w:rsidRPr="004A0E7E">
                <w:rPr>
                  <w:rFonts w:cstheme="minorHAnsi"/>
                  <w:color w:val="0000FF"/>
                  <w:sz w:val="28"/>
                  <w:szCs w:val="28"/>
                  <w:u w:val="single"/>
                </w:rPr>
                <w:t>https://m.edsoo.ru/7f417fb2</w:t>
              </w:r>
            </w:hyperlink>
          </w:p>
        </w:tc>
      </w:tr>
      <w:tr w:rsidR="005079BD" w:rsidRPr="004A0E7E" w14:paraId="6D0CF386" w14:textId="77777777" w:rsidTr="004A0E7E">
        <w:trPr>
          <w:trHeight w:val="144"/>
          <w:tblCellSpacing w:w="20" w:type="nil"/>
        </w:trPr>
        <w:tc>
          <w:tcPr>
            <w:tcW w:w="485" w:type="dxa"/>
            <w:tcMar>
              <w:top w:w="50" w:type="dxa"/>
              <w:left w:w="100" w:type="dxa"/>
            </w:tcMar>
            <w:vAlign w:val="center"/>
          </w:tcPr>
          <w:p w14:paraId="48DA8EDD" w14:textId="77777777" w:rsidR="005079BD" w:rsidRPr="004A0E7E" w:rsidRDefault="005079BD" w:rsidP="004A0E7E">
            <w:pPr>
              <w:contextualSpacing/>
              <w:rPr>
                <w:rFonts w:cstheme="minorHAnsi"/>
                <w:sz w:val="28"/>
                <w:szCs w:val="28"/>
              </w:rPr>
            </w:pPr>
            <w:r w:rsidRPr="004A0E7E">
              <w:rPr>
                <w:rFonts w:cstheme="minorHAnsi"/>
                <w:color w:val="000000"/>
                <w:sz w:val="28"/>
                <w:szCs w:val="28"/>
              </w:rPr>
              <w:t>7</w:t>
            </w:r>
          </w:p>
        </w:tc>
        <w:tc>
          <w:tcPr>
            <w:tcW w:w="2640" w:type="dxa"/>
            <w:tcMar>
              <w:top w:w="50" w:type="dxa"/>
              <w:left w:w="100" w:type="dxa"/>
            </w:tcMar>
            <w:vAlign w:val="center"/>
          </w:tcPr>
          <w:p w14:paraId="03A7A308"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Обобщение, систематизация знаний</w:t>
            </w:r>
          </w:p>
        </w:tc>
        <w:tc>
          <w:tcPr>
            <w:tcW w:w="1017" w:type="dxa"/>
            <w:tcMar>
              <w:top w:w="50" w:type="dxa"/>
              <w:left w:w="100" w:type="dxa"/>
            </w:tcMar>
            <w:vAlign w:val="center"/>
          </w:tcPr>
          <w:p w14:paraId="51262F37"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4 </w:t>
            </w:r>
          </w:p>
        </w:tc>
        <w:tc>
          <w:tcPr>
            <w:tcW w:w="1745" w:type="dxa"/>
            <w:tcMar>
              <w:top w:w="50" w:type="dxa"/>
              <w:left w:w="100" w:type="dxa"/>
            </w:tcMar>
            <w:vAlign w:val="center"/>
          </w:tcPr>
          <w:p w14:paraId="40EE2B7E"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2 </w:t>
            </w:r>
          </w:p>
        </w:tc>
        <w:tc>
          <w:tcPr>
            <w:tcW w:w="1829" w:type="dxa"/>
            <w:tcMar>
              <w:top w:w="50" w:type="dxa"/>
              <w:left w:w="100" w:type="dxa"/>
            </w:tcMar>
            <w:vAlign w:val="center"/>
          </w:tcPr>
          <w:p w14:paraId="0C076ACD"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1398EEC7"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34">
              <w:r w:rsidRPr="004A0E7E">
                <w:rPr>
                  <w:rFonts w:cstheme="minorHAnsi"/>
                  <w:color w:val="0000FF"/>
                  <w:sz w:val="28"/>
                  <w:szCs w:val="28"/>
                  <w:u w:val="single"/>
                </w:rPr>
                <w:t>https://m.edsoo.ru/7f417fb2</w:t>
              </w:r>
            </w:hyperlink>
          </w:p>
        </w:tc>
      </w:tr>
      <w:tr w:rsidR="005079BD" w:rsidRPr="004A0E7E" w14:paraId="4518FD5D" w14:textId="77777777" w:rsidTr="004A0E7E">
        <w:trPr>
          <w:trHeight w:val="144"/>
          <w:tblCellSpacing w:w="20" w:type="nil"/>
        </w:trPr>
        <w:tc>
          <w:tcPr>
            <w:tcW w:w="0" w:type="auto"/>
            <w:gridSpan w:val="2"/>
            <w:tcMar>
              <w:top w:w="50" w:type="dxa"/>
              <w:left w:w="100" w:type="dxa"/>
            </w:tcMar>
            <w:vAlign w:val="center"/>
          </w:tcPr>
          <w:p w14:paraId="24E75477"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ОБЩЕЕ КОЛИЧЕСТВО ЧАСОВ ПО ПРОГРАММЕ</w:t>
            </w:r>
          </w:p>
        </w:tc>
        <w:tc>
          <w:tcPr>
            <w:tcW w:w="1598" w:type="dxa"/>
            <w:tcMar>
              <w:top w:w="50" w:type="dxa"/>
              <w:left w:w="100" w:type="dxa"/>
            </w:tcMar>
            <w:vAlign w:val="center"/>
          </w:tcPr>
          <w:p w14:paraId="59A02B93"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34 </w:t>
            </w:r>
          </w:p>
        </w:tc>
        <w:tc>
          <w:tcPr>
            <w:tcW w:w="1745" w:type="dxa"/>
            <w:tcMar>
              <w:top w:w="50" w:type="dxa"/>
              <w:left w:w="100" w:type="dxa"/>
            </w:tcMar>
            <w:vAlign w:val="center"/>
          </w:tcPr>
          <w:p w14:paraId="70B49824"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2 </w:t>
            </w:r>
          </w:p>
        </w:tc>
        <w:tc>
          <w:tcPr>
            <w:tcW w:w="1829" w:type="dxa"/>
            <w:tcMar>
              <w:top w:w="50" w:type="dxa"/>
              <w:left w:w="100" w:type="dxa"/>
            </w:tcMar>
            <w:vAlign w:val="center"/>
          </w:tcPr>
          <w:p w14:paraId="5B3D92F0"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2757" w:type="dxa"/>
            <w:tcMar>
              <w:top w:w="50" w:type="dxa"/>
              <w:left w:w="100" w:type="dxa"/>
            </w:tcMar>
            <w:vAlign w:val="center"/>
          </w:tcPr>
          <w:p w14:paraId="643AF6C0" w14:textId="77777777" w:rsidR="005079BD" w:rsidRPr="004A0E7E" w:rsidRDefault="005079BD" w:rsidP="004A0E7E">
            <w:pPr>
              <w:contextualSpacing/>
              <w:rPr>
                <w:rFonts w:cstheme="minorHAnsi"/>
                <w:sz w:val="28"/>
                <w:szCs w:val="28"/>
              </w:rPr>
            </w:pPr>
          </w:p>
        </w:tc>
      </w:tr>
    </w:tbl>
    <w:p w14:paraId="6ABCBBEA" w14:textId="77777777" w:rsidR="005079BD" w:rsidRPr="004A0E7E" w:rsidRDefault="005079BD" w:rsidP="004A0E7E">
      <w:pPr>
        <w:contextualSpacing/>
        <w:rPr>
          <w:rFonts w:cstheme="minorHAnsi"/>
          <w:sz w:val="28"/>
          <w:szCs w:val="28"/>
        </w:rPr>
        <w:sectPr w:rsidR="005079BD" w:rsidRPr="004A0E7E" w:rsidSect="004A0E7E">
          <w:type w:val="continuous"/>
          <w:pgSz w:w="16383" w:h="11906" w:orient="landscape"/>
          <w:pgMar w:top="1134" w:right="850" w:bottom="1134" w:left="1701" w:header="720" w:footer="720" w:gutter="0"/>
          <w:cols w:space="720"/>
          <w:docGrid w:linePitch="299"/>
        </w:sectPr>
      </w:pPr>
    </w:p>
    <w:p w14:paraId="6581E5C2" w14:textId="77777777" w:rsidR="005079BD" w:rsidRPr="004A0E7E" w:rsidRDefault="005079BD" w:rsidP="004A0E7E">
      <w:pPr>
        <w:ind w:left="120"/>
        <w:contextualSpacing/>
        <w:rPr>
          <w:rFonts w:cstheme="minorHAnsi"/>
          <w:sz w:val="28"/>
          <w:szCs w:val="28"/>
        </w:rPr>
      </w:pPr>
      <w:r w:rsidRPr="004A0E7E">
        <w:rPr>
          <w:rFonts w:cstheme="minorHAnsi"/>
          <w:b/>
          <w:color w:val="000000"/>
          <w:sz w:val="28"/>
          <w:szCs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9"/>
        <w:gridCol w:w="3667"/>
        <w:gridCol w:w="1314"/>
        <w:gridCol w:w="2090"/>
        <w:gridCol w:w="2171"/>
        <w:gridCol w:w="3501"/>
      </w:tblGrid>
      <w:tr w:rsidR="005079BD" w:rsidRPr="004A0E7E" w14:paraId="79A797C0" w14:textId="77777777" w:rsidTr="004A0E7E">
        <w:trPr>
          <w:trHeight w:val="144"/>
          <w:tblCellSpacing w:w="20" w:type="nil"/>
        </w:trPr>
        <w:tc>
          <w:tcPr>
            <w:tcW w:w="485" w:type="dxa"/>
            <w:vMerge w:val="restart"/>
            <w:tcMar>
              <w:top w:w="50" w:type="dxa"/>
              <w:left w:w="100" w:type="dxa"/>
            </w:tcMar>
            <w:vAlign w:val="center"/>
          </w:tcPr>
          <w:p w14:paraId="435836F1"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 п/п </w:t>
            </w:r>
          </w:p>
          <w:p w14:paraId="2A4091DF" w14:textId="77777777" w:rsidR="005079BD" w:rsidRPr="004A0E7E" w:rsidRDefault="005079BD" w:rsidP="004A0E7E">
            <w:pPr>
              <w:ind w:left="135"/>
              <w:contextualSpacing/>
              <w:rPr>
                <w:rFonts w:cstheme="minorHAnsi"/>
                <w:sz w:val="28"/>
                <w:szCs w:val="28"/>
              </w:rPr>
            </w:pPr>
          </w:p>
        </w:tc>
        <w:tc>
          <w:tcPr>
            <w:tcW w:w="2640" w:type="dxa"/>
            <w:vMerge w:val="restart"/>
            <w:tcMar>
              <w:top w:w="50" w:type="dxa"/>
              <w:left w:w="100" w:type="dxa"/>
            </w:tcMar>
            <w:vAlign w:val="center"/>
          </w:tcPr>
          <w:p w14:paraId="0A28D515"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Наименование разделов и тем программы </w:t>
            </w:r>
          </w:p>
          <w:p w14:paraId="5B833B87" w14:textId="77777777" w:rsidR="005079BD" w:rsidRPr="004A0E7E" w:rsidRDefault="005079BD" w:rsidP="004A0E7E">
            <w:pPr>
              <w:ind w:left="135"/>
              <w:contextualSpacing/>
              <w:rPr>
                <w:rFonts w:cstheme="minorHAnsi"/>
                <w:sz w:val="28"/>
                <w:szCs w:val="28"/>
              </w:rPr>
            </w:pPr>
          </w:p>
        </w:tc>
        <w:tc>
          <w:tcPr>
            <w:tcW w:w="0" w:type="auto"/>
            <w:gridSpan w:val="3"/>
            <w:tcMar>
              <w:top w:w="50" w:type="dxa"/>
              <w:left w:w="100" w:type="dxa"/>
            </w:tcMar>
            <w:vAlign w:val="center"/>
          </w:tcPr>
          <w:p w14:paraId="548F8D06" w14:textId="77777777" w:rsidR="005079BD" w:rsidRPr="004A0E7E" w:rsidRDefault="005079BD" w:rsidP="004A0E7E">
            <w:pPr>
              <w:contextualSpacing/>
              <w:rPr>
                <w:rFonts w:cstheme="minorHAnsi"/>
                <w:sz w:val="28"/>
                <w:szCs w:val="28"/>
              </w:rPr>
            </w:pPr>
            <w:r w:rsidRPr="004A0E7E">
              <w:rPr>
                <w:rFonts w:cstheme="minorHAnsi"/>
                <w:b/>
                <w:color w:val="000000"/>
                <w:sz w:val="28"/>
                <w:szCs w:val="28"/>
              </w:rPr>
              <w:t>Количество часов</w:t>
            </w:r>
          </w:p>
        </w:tc>
        <w:tc>
          <w:tcPr>
            <w:tcW w:w="2757" w:type="dxa"/>
            <w:vMerge w:val="restart"/>
            <w:tcMar>
              <w:top w:w="50" w:type="dxa"/>
              <w:left w:w="100" w:type="dxa"/>
            </w:tcMar>
            <w:vAlign w:val="center"/>
          </w:tcPr>
          <w:p w14:paraId="2221F6FF"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Электронные (цифровые) образовательные ресурсы </w:t>
            </w:r>
          </w:p>
          <w:p w14:paraId="0C0D69FC" w14:textId="77777777" w:rsidR="005079BD" w:rsidRPr="004A0E7E" w:rsidRDefault="005079BD" w:rsidP="004A0E7E">
            <w:pPr>
              <w:ind w:left="135"/>
              <w:contextualSpacing/>
              <w:rPr>
                <w:rFonts w:cstheme="minorHAnsi"/>
                <w:sz w:val="28"/>
                <w:szCs w:val="28"/>
              </w:rPr>
            </w:pPr>
          </w:p>
        </w:tc>
      </w:tr>
      <w:tr w:rsidR="005079BD" w:rsidRPr="004A0E7E" w14:paraId="26FA0FBF" w14:textId="77777777" w:rsidTr="004A0E7E">
        <w:trPr>
          <w:trHeight w:val="144"/>
          <w:tblCellSpacing w:w="20" w:type="nil"/>
        </w:trPr>
        <w:tc>
          <w:tcPr>
            <w:tcW w:w="0" w:type="auto"/>
            <w:vMerge/>
            <w:tcBorders>
              <w:top w:val="nil"/>
            </w:tcBorders>
            <w:tcMar>
              <w:top w:w="50" w:type="dxa"/>
              <w:left w:w="100" w:type="dxa"/>
            </w:tcMar>
          </w:tcPr>
          <w:p w14:paraId="2D758B39" w14:textId="77777777" w:rsidR="005079BD" w:rsidRPr="004A0E7E" w:rsidRDefault="005079BD" w:rsidP="004A0E7E">
            <w:pPr>
              <w:contextualSpacing/>
              <w:rPr>
                <w:rFonts w:cstheme="minorHAnsi"/>
                <w:sz w:val="28"/>
                <w:szCs w:val="28"/>
              </w:rPr>
            </w:pPr>
          </w:p>
        </w:tc>
        <w:tc>
          <w:tcPr>
            <w:tcW w:w="0" w:type="auto"/>
            <w:vMerge/>
            <w:tcBorders>
              <w:top w:val="nil"/>
            </w:tcBorders>
            <w:tcMar>
              <w:top w:w="50" w:type="dxa"/>
              <w:left w:w="100" w:type="dxa"/>
            </w:tcMar>
          </w:tcPr>
          <w:p w14:paraId="116AE7E5" w14:textId="77777777" w:rsidR="005079BD" w:rsidRPr="004A0E7E" w:rsidRDefault="005079BD" w:rsidP="004A0E7E">
            <w:pPr>
              <w:contextualSpacing/>
              <w:rPr>
                <w:rFonts w:cstheme="minorHAnsi"/>
                <w:sz w:val="28"/>
                <w:szCs w:val="28"/>
              </w:rPr>
            </w:pPr>
          </w:p>
        </w:tc>
        <w:tc>
          <w:tcPr>
            <w:tcW w:w="1017" w:type="dxa"/>
            <w:tcMar>
              <w:top w:w="50" w:type="dxa"/>
              <w:left w:w="100" w:type="dxa"/>
            </w:tcMar>
            <w:vAlign w:val="center"/>
          </w:tcPr>
          <w:p w14:paraId="4D4EFC08"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Всего </w:t>
            </w:r>
          </w:p>
          <w:p w14:paraId="6A278F74" w14:textId="77777777" w:rsidR="005079BD" w:rsidRPr="004A0E7E" w:rsidRDefault="005079BD" w:rsidP="004A0E7E">
            <w:pPr>
              <w:ind w:left="135"/>
              <w:contextualSpacing/>
              <w:rPr>
                <w:rFonts w:cstheme="minorHAnsi"/>
                <w:sz w:val="28"/>
                <w:szCs w:val="28"/>
              </w:rPr>
            </w:pPr>
          </w:p>
        </w:tc>
        <w:tc>
          <w:tcPr>
            <w:tcW w:w="1745" w:type="dxa"/>
            <w:tcMar>
              <w:top w:w="50" w:type="dxa"/>
              <w:left w:w="100" w:type="dxa"/>
            </w:tcMar>
            <w:vAlign w:val="center"/>
          </w:tcPr>
          <w:p w14:paraId="0AB73919"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Контрольные работы </w:t>
            </w:r>
          </w:p>
          <w:p w14:paraId="32163366" w14:textId="77777777" w:rsidR="005079BD" w:rsidRPr="004A0E7E" w:rsidRDefault="005079BD" w:rsidP="004A0E7E">
            <w:pPr>
              <w:ind w:left="135"/>
              <w:contextualSpacing/>
              <w:rPr>
                <w:rFonts w:cstheme="minorHAnsi"/>
                <w:sz w:val="28"/>
                <w:szCs w:val="28"/>
              </w:rPr>
            </w:pPr>
          </w:p>
        </w:tc>
        <w:tc>
          <w:tcPr>
            <w:tcW w:w="1829" w:type="dxa"/>
            <w:tcMar>
              <w:top w:w="50" w:type="dxa"/>
              <w:left w:w="100" w:type="dxa"/>
            </w:tcMar>
            <w:vAlign w:val="center"/>
          </w:tcPr>
          <w:p w14:paraId="18BE9631"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Практические работы </w:t>
            </w:r>
          </w:p>
          <w:p w14:paraId="629489E0" w14:textId="77777777" w:rsidR="005079BD" w:rsidRPr="004A0E7E" w:rsidRDefault="005079BD" w:rsidP="004A0E7E">
            <w:pPr>
              <w:ind w:left="135"/>
              <w:contextualSpacing/>
              <w:rPr>
                <w:rFonts w:cstheme="minorHAnsi"/>
                <w:sz w:val="28"/>
                <w:szCs w:val="28"/>
              </w:rPr>
            </w:pPr>
          </w:p>
        </w:tc>
        <w:tc>
          <w:tcPr>
            <w:tcW w:w="0" w:type="auto"/>
            <w:vMerge/>
            <w:tcBorders>
              <w:top w:val="nil"/>
            </w:tcBorders>
            <w:tcMar>
              <w:top w:w="50" w:type="dxa"/>
              <w:left w:w="100" w:type="dxa"/>
            </w:tcMar>
          </w:tcPr>
          <w:p w14:paraId="777A396D" w14:textId="77777777" w:rsidR="005079BD" w:rsidRPr="004A0E7E" w:rsidRDefault="005079BD" w:rsidP="004A0E7E">
            <w:pPr>
              <w:contextualSpacing/>
              <w:rPr>
                <w:rFonts w:cstheme="minorHAnsi"/>
                <w:sz w:val="28"/>
                <w:szCs w:val="28"/>
              </w:rPr>
            </w:pPr>
          </w:p>
        </w:tc>
      </w:tr>
      <w:tr w:rsidR="005079BD" w:rsidRPr="004A0E7E" w14:paraId="4667A84D" w14:textId="77777777" w:rsidTr="004A0E7E">
        <w:trPr>
          <w:trHeight w:val="144"/>
          <w:tblCellSpacing w:w="20" w:type="nil"/>
        </w:trPr>
        <w:tc>
          <w:tcPr>
            <w:tcW w:w="485" w:type="dxa"/>
            <w:tcMar>
              <w:top w:w="50" w:type="dxa"/>
              <w:left w:w="100" w:type="dxa"/>
            </w:tcMar>
            <w:vAlign w:val="center"/>
          </w:tcPr>
          <w:p w14:paraId="623AE3AF" w14:textId="77777777" w:rsidR="005079BD" w:rsidRPr="004A0E7E" w:rsidRDefault="005079BD" w:rsidP="004A0E7E">
            <w:pPr>
              <w:contextualSpacing/>
              <w:rPr>
                <w:rFonts w:cstheme="minorHAnsi"/>
                <w:sz w:val="28"/>
                <w:szCs w:val="28"/>
              </w:rPr>
            </w:pPr>
            <w:r w:rsidRPr="004A0E7E">
              <w:rPr>
                <w:rFonts w:cstheme="minorHAnsi"/>
                <w:color w:val="000000"/>
                <w:sz w:val="28"/>
                <w:szCs w:val="28"/>
              </w:rPr>
              <w:t>1</w:t>
            </w:r>
          </w:p>
        </w:tc>
        <w:tc>
          <w:tcPr>
            <w:tcW w:w="2640" w:type="dxa"/>
            <w:tcMar>
              <w:top w:w="50" w:type="dxa"/>
              <w:left w:w="100" w:type="dxa"/>
            </w:tcMar>
            <w:vAlign w:val="center"/>
          </w:tcPr>
          <w:p w14:paraId="083D8D7D"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Повторение курса 8 класса</w:t>
            </w:r>
          </w:p>
        </w:tc>
        <w:tc>
          <w:tcPr>
            <w:tcW w:w="1017" w:type="dxa"/>
            <w:tcMar>
              <w:top w:w="50" w:type="dxa"/>
              <w:left w:w="100" w:type="dxa"/>
            </w:tcMar>
            <w:vAlign w:val="center"/>
          </w:tcPr>
          <w:p w14:paraId="3C69B0E1"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4 </w:t>
            </w:r>
          </w:p>
        </w:tc>
        <w:tc>
          <w:tcPr>
            <w:tcW w:w="1745" w:type="dxa"/>
            <w:tcMar>
              <w:top w:w="50" w:type="dxa"/>
              <w:left w:w="100" w:type="dxa"/>
            </w:tcMar>
            <w:vAlign w:val="center"/>
          </w:tcPr>
          <w:p w14:paraId="3DB3719E"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281A97FC"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1F45735E"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35">
              <w:r w:rsidRPr="004A0E7E">
                <w:rPr>
                  <w:rFonts w:cstheme="minorHAnsi"/>
                  <w:color w:val="0000FF"/>
                  <w:sz w:val="28"/>
                  <w:szCs w:val="28"/>
                  <w:u w:val="single"/>
                </w:rPr>
                <w:t>https://m.edsoo.ru/7f41a302</w:t>
              </w:r>
            </w:hyperlink>
          </w:p>
        </w:tc>
      </w:tr>
      <w:tr w:rsidR="005079BD" w:rsidRPr="004A0E7E" w14:paraId="2D69DE3C" w14:textId="77777777" w:rsidTr="004A0E7E">
        <w:trPr>
          <w:trHeight w:val="144"/>
          <w:tblCellSpacing w:w="20" w:type="nil"/>
        </w:trPr>
        <w:tc>
          <w:tcPr>
            <w:tcW w:w="485" w:type="dxa"/>
            <w:tcMar>
              <w:top w:w="50" w:type="dxa"/>
              <w:left w:w="100" w:type="dxa"/>
            </w:tcMar>
            <w:vAlign w:val="center"/>
          </w:tcPr>
          <w:p w14:paraId="11B072EF" w14:textId="77777777" w:rsidR="005079BD" w:rsidRPr="004A0E7E" w:rsidRDefault="005079BD" w:rsidP="004A0E7E">
            <w:pPr>
              <w:contextualSpacing/>
              <w:rPr>
                <w:rFonts w:cstheme="minorHAnsi"/>
                <w:sz w:val="28"/>
                <w:szCs w:val="28"/>
              </w:rPr>
            </w:pPr>
            <w:r w:rsidRPr="004A0E7E">
              <w:rPr>
                <w:rFonts w:cstheme="minorHAnsi"/>
                <w:color w:val="000000"/>
                <w:sz w:val="28"/>
                <w:szCs w:val="28"/>
              </w:rPr>
              <w:t>2</w:t>
            </w:r>
          </w:p>
        </w:tc>
        <w:tc>
          <w:tcPr>
            <w:tcW w:w="2640" w:type="dxa"/>
            <w:tcMar>
              <w:top w:w="50" w:type="dxa"/>
              <w:left w:w="100" w:type="dxa"/>
            </w:tcMar>
            <w:vAlign w:val="center"/>
          </w:tcPr>
          <w:p w14:paraId="3935EFF3"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Элементы комбинаторики</w:t>
            </w:r>
          </w:p>
        </w:tc>
        <w:tc>
          <w:tcPr>
            <w:tcW w:w="1017" w:type="dxa"/>
            <w:tcMar>
              <w:top w:w="50" w:type="dxa"/>
              <w:left w:w="100" w:type="dxa"/>
            </w:tcMar>
            <w:vAlign w:val="center"/>
          </w:tcPr>
          <w:p w14:paraId="65430ECC"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4 </w:t>
            </w:r>
          </w:p>
        </w:tc>
        <w:tc>
          <w:tcPr>
            <w:tcW w:w="1745" w:type="dxa"/>
            <w:tcMar>
              <w:top w:w="50" w:type="dxa"/>
              <w:left w:w="100" w:type="dxa"/>
            </w:tcMar>
            <w:vAlign w:val="center"/>
          </w:tcPr>
          <w:p w14:paraId="589B99ED"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646CEF90"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2757" w:type="dxa"/>
            <w:tcMar>
              <w:top w:w="50" w:type="dxa"/>
              <w:left w:w="100" w:type="dxa"/>
            </w:tcMar>
            <w:vAlign w:val="center"/>
          </w:tcPr>
          <w:p w14:paraId="422F58AE"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36">
              <w:r w:rsidRPr="004A0E7E">
                <w:rPr>
                  <w:rFonts w:cstheme="minorHAnsi"/>
                  <w:color w:val="0000FF"/>
                  <w:sz w:val="28"/>
                  <w:szCs w:val="28"/>
                  <w:u w:val="single"/>
                </w:rPr>
                <w:t>https://m.edsoo.ru/7f41a302</w:t>
              </w:r>
            </w:hyperlink>
          </w:p>
        </w:tc>
      </w:tr>
      <w:tr w:rsidR="005079BD" w:rsidRPr="004A0E7E" w14:paraId="2E3C829F" w14:textId="77777777" w:rsidTr="004A0E7E">
        <w:trPr>
          <w:trHeight w:val="144"/>
          <w:tblCellSpacing w:w="20" w:type="nil"/>
        </w:trPr>
        <w:tc>
          <w:tcPr>
            <w:tcW w:w="485" w:type="dxa"/>
            <w:tcMar>
              <w:top w:w="50" w:type="dxa"/>
              <w:left w:w="100" w:type="dxa"/>
            </w:tcMar>
            <w:vAlign w:val="center"/>
          </w:tcPr>
          <w:p w14:paraId="517F612A" w14:textId="77777777" w:rsidR="005079BD" w:rsidRPr="004A0E7E" w:rsidRDefault="005079BD" w:rsidP="004A0E7E">
            <w:pPr>
              <w:contextualSpacing/>
              <w:rPr>
                <w:rFonts w:cstheme="minorHAnsi"/>
                <w:sz w:val="28"/>
                <w:szCs w:val="28"/>
              </w:rPr>
            </w:pPr>
            <w:r w:rsidRPr="004A0E7E">
              <w:rPr>
                <w:rFonts w:cstheme="minorHAnsi"/>
                <w:color w:val="000000"/>
                <w:sz w:val="28"/>
                <w:szCs w:val="28"/>
              </w:rPr>
              <w:lastRenderedPageBreak/>
              <w:t>3</w:t>
            </w:r>
          </w:p>
        </w:tc>
        <w:tc>
          <w:tcPr>
            <w:tcW w:w="2640" w:type="dxa"/>
            <w:tcMar>
              <w:top w:w="50" w:type="dxa"/>
              <w:left w:w="100" w:type="dxa"/>
            </w:tcMar>
            <w:vAlign w:val="center"/>
          </w:tcPr>
          <w:p w14:paraId="1EBF5908"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Геометрическая вероятность</w:t>
            </w:r>
          </w:p>
        </w:tc>
        <w:tc>
          <w:tcPr>
            <w:tcW w:w="1017" w:type="dxa"/>
            <w:tcMar>
              <w:top w:w="50" w:type="dxa"/>
              <w:left w:w="100" w:type="dxa"/>
            </w:tcMar>
            <w:vAlign w:val="center"/>
          </w:tcPr>
          <w:p w14:paraId="2DC75A67"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4 </w:t>
            </w:r>
          </w:p>
        </w:tc>
        <w:tc>
          <w:tcPr>
            <w:tcW w:w="1745" w:type="dxa"/>
            <w:tcMar>
              <w:top w:w="50" w:type="dxa"/>
              <w:left w:w="100" w:type="dxa"/>
            </w:tcMar>
            <w:vAlign w:val="center"/>
          </w:tcPr>
          <w:p w14:paraId="53E3FABB"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6C16C58D"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40A5A876"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37">
              <w:r w:rsidRPr="004A0E7E">
                <w:rPr>
                  <w:rFonts w:cstheme="minorHAnsi"/>
                  <w:color w:val="0000FF"/>
                  <w:sz w:val="28"/>
                  <w:szCs w:val="28"/>
                  <w:u w:val="single"/>
                </w:rPr>
                <w:t>https://m.edsoo.ru/7f41a302</w:t>
              </w:r>
            </w:hyperlink>
          </w:p>
        </w:tc>
      </w:tr>
      <w:tr w:rsidR="005079BD" w:rsidRPr="004A0E7E" w14:paraId="0D8CE9B7" w14:textId="77777777" w:rsidTr="004A0E7E">
        <w:trPr>
          <w:trHeight w:val="144"/>
          <w:tblCellSpacing w:w="20" w:type="nil"/>
        </w:trPr>
        <w:tc>
          <w:tcPr>
            <w:tcW w:w="485" w:type="dxa"/>
            <w:tcMar>
              <w:top w:w="50" w:type="dxa"/>
              <w:left w:w="100" w:type="dxa"/>
            </w:tcMar>
            <w:vAlign w:val="center"/>
          </w:tcPr>
          <w:p w14:paraId="626BD9BD" w14:textId="77777777" w:rsidR="005079BD" w:rsidRPr="004A0E7E" w:rsidRDefault="005079BD" w:rsidP="004A0E7E">
            <w:pPr>
              <w:contextualSpacing/>
              <w:rPr>
                <w:rFonts w:cstheme="minorHAnsi"/>
                <w:sz w:val="28"/>
                <w:szCs w:val="28"/>
              </w:rPr>
            </w:pPr>
            <w:r w:rsidRPr="004A0E7E">
              <w:rPr>
                <w:rFonts w:cstheme="minorHAnsi"/>
                <w:color w:val="000000"/>
                <w:sz w:val="28"/>
                <w:szCs w:val="28"/>
              </w:rPr>
              <w:t>4</w:t>
            </w:r>
          </w:p>
        </w:tc>
        <w:tc>
          <w:tcPr>
            <w:tcW w:w="2640" w:type="dxa"/>
            <w:tcMar>
              <w:top w:w="50" w:type="dxa"/>
              <w:left w:w="100" w:type="dxa"/>
            </w:tcMar>
            <w:vAlign w:val="center"/>
          </w:tcPr>
          <w:p w14:paraId="5E8D088A"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Испытания Бернулли</w:t>
            </w:r>
          </w:p>
        </w:tc>
        <w:tc>
          <w:tcPr>
            <w:tcW w:w="1017" w:type="dxa"/>
            <w:tcMar>
              <w:top w:w="50" w:type="dxa"/>
              <w:left w:w="100" w:type="dxa"/>
            </w:tcMar>
            <w:vAlign w:val="center"/>
          </w:tcPr>
          <w:p w14:paraId="638D9103"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6 </w:t>
            </w:r>
          </w:p>
        </w:tc>
        <w:tc>
          <w:tcPr>
            <w:tcW w:w="1745" w:type="dxa"/>
            <w:tcMar>
              <w:top w:w="50" w:type="dxa"/>
              <w:left w:w="100" w:type="dxa"/>
            </w:tcMar>
            <w:vAlign w:val="center"/>
          </w:tcPr>
          <w:p w14:paraId="49011C19"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4A9FB629"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2757" w:type="dxa"/>
            <w:tcMar>
              <w:top w:w="50" w:type="dxa"/>
              <w:left w:w="100" w:type="dxa"/>
            </w:tcMar>
            <w:vAlign w:val="center"/>
          </w:tcPr>
          <w:p w14:paraId="6C1C1CE2"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38">
              <w:r w:rsidRPr="004A0E7E">
                <w:rPr>
                  <w:rFonts w:cstheme="minorHAnsi"/>
                  <w:color w:val="0000FF"/>
                  <w:sz w:val="28"/>
                  <w:szCs w:val="28"/>
                  <w:u w:val="single"/>
                </w:rPr>
                <w:t>https://m.edsoo.ru/7f41a302</w:t>
              </w:r>
            </w:hyperlink>
          </w:p>
        </w:tc>
      </w:tr>
      <w:tr w:rsidR="005079BD" w:rsidRPr="004A0E7E" w14:paraId="26A100F0" w14:textId="77777777" w:rsidTr="004A0E7E">
        <w:trPr>
          <w:trHeight w:val="144"/>
          <w:tblCellSpacing w:w="20" w:type="nil"/>
        </w:trPr>
        <w:tc>
          <w:tcPr>
            <w:tcW w:w="485" w:type="dxa"/>
            <w:tcMar>
              <w:top w:w="50" w:type="dxa"/>
              <w:left w:w="100" w:type="dxa"/>
            </w:tcMar>
            <w:vAlign w:val="center"/>
          </w:tcPr>
          <w:p w14:paraId="71EEBC43" w14:textId="77777777" w:rsidR="005079BD" w:rsidRPr="004A0E7E" w:rsidRDefault="005079BD" w:rsidP="004A0E7E">
            <w:pPr>
              <w:contextualSpacing/>
              <w:rPr>
                <w:rFonts w:cstheme="minorHAnsi"/>
                <w:sz w:val="28"/>
                <w:szCs w:val="28"/>
              </w:rPr>
            </w:pPr>
            <w:r w:rsidRPr="004A0E7E">
              <w:rPr>
                <w:rFonts w:cstheme="minorHAnsi"/>
                <w:color w:val="000000"/>
                <w:sz w:val="28"/>
                <w:szCs w:val="28"/>
              </w:rPr>
              <w:t>5</w:t>
            </w:r>
          </w:p>
        </w:tc>
        <w:tc>
          <w:tcPr>
            <w:tcW w:w="2640" w:type="dxa"/>
            <w:tcMar>
              <w:top w:w="50" w:type="dxa"/>
              <w:left w:w="100" w:type="dxa"/>
            </w:tcMar>
            <w:vAlign w:val="center"/>
          </w:tcPr>
          <w:p w14:paraId="6EB94BAD"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Случайная величина</w:t>
            </w:r>
          </w:p>
        </w:tc>
        <w:tc>
          <w:tcPr>
            <w:tcW w:w="1017" w:type="dxa"/>
            <w:tcMar>
              <w:top w:w="50" w:type="dxa"/>
              <w:left w:w="100" w:type="dxa"/>
            </w:tcMar>
            <w:vAlign w:val="center"/>
          </w:tcPr>
          <w:p w14:paraId="55991712"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6 </w:t>
            </w:r>
          </w:p>
        </w:tc>
        <w:tc>
          <w:tcPr>
            <w:tcW w:w="1745" w:type="dxa"/>
            <w:tcMar>
              <w:top w:w="50" w:type="dxa"/>
              <w:left w:w="100" w:type="dxa"/>
            </w:tcMar>
            <w:vAlign w:val="center"/>
          </w:tcPr>
          <w:p w14:paraId="6D16E4AE"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224FCA91"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6A1AF11E"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39">
              <w:r w:rsidRPr="004A0E7E">
                <w:rPr>
                  <w:rFonts w:cstheme="minorHAnsi"/>
                  <w:color w:val="0000FF"/>
                  <w:sz w:val="28"/>
                  <w:szCs w:val="28"/>
                  <w:u w:val="single"/>
                </w:rPr>
                <w:t>https://m.edsoo.ru/7f41a302</w:t>
              </w:r>
            </w:hyperlink>
          </w:p>
        </w:tc>
      </w:tr>
      <w:tr w:rsidR="005079BD" w:rsidRPr="004A0E7E" w14:paraId="3EC28BFF" w14:textId="77777777" w:rsidTr="004A0E7E">
        <w:trPr>
          <w:trHeight w:val="144"/>
          <w:tblCellSpacing w:w="20" w:type="nil"/>
        </w:trPr>
        <w:tc>
          <w:tcPr>
            <w:tcW w:w="485" w:type="dxa"/>
            <w:tcMar>
              <w:top w:w="50" w:type="dxa"/>
              <w:left w:w="100" w:type="dxa"/>
            </w:tcMar>
            <w:vAlign w:val="center"/>
          </w:tcPr>
          <w:p w14:paraId="09ADC664" w14:textId="77777777" w:rsidR="005079BD" w:rsidRPr="004A0E7E" w:rsidRDefault="005079BD" w:rsidP="004A0E7E">
            <w:pPr>
              <w:contextualSpacing/>
              <w:rPr>
                <w:rFonts w:cstheme="minorHAnsi"/>
                <w:sz w:val="28"/>
                <w:szCs w:val="28"/>
              </w:rPr>
            </w:pPr>
            <w:r w:rsidRPr="004A0E7E">
              <w:rPr>
                <w:rFonts w:cstheme="minorHAnsi"/>
                <w:color w:val="000000"/>
                <w:sz w:val="28"/>
                <w:szCs w:val="28"/>
              </w:rPr>
              <w:t>6</w:t>
            </w:r>
          </w:p>
        </w:tc>
        <w:tc>
          <w:tcPr>
            <w:tcW w:w="2640" w:type="dxa"/>
            <w:tcMar>
              <w:top w:w="50" w:type="dxa"/>
              <w:left w:w="100" w:type="dxa"/>
            </w:tcMar>
            <w:vAlign w:val="center"/>
          </w:tcPr>
          <w:p w14:paraId="6AA09D94"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Обобщение, контроль</w:t>
            </w:r>
          </w:p>
        </w:tc>
        <w:tc>
          <w:tcPr>
            <w:tcW w:w="1017" w:type="dxa"/>
            <w:tcMar>
              <w:top w:w="50" w:type="dxa"/>
              <w:left w:w="100" w:type="dxa"/>
            </w:tcMar>
            <w:vAlign w:val="center"/>
          </w:tcPr>
          <w:p w14:paraId="2ECA19E6"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10 </w:t>
            </w:r>
          </w:p>
        </w:tc>
        <w:tc>
          <w:tcPr>
            <w:tcW w:w="1745" w:type="dxa"/>
            <w:tcMar>
              <w:top w:w="50" w:type="dxa"/>
              <w:left w:w="100" w:type="dxa"/>
            </w:tcMar>
            <w:vAlign w:val="center"/>
          </w:tcPr>
          <w:p w14:paraId="1A504BF2"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9" w:type="dxa"/>
            <w:tcMar>
              <w:top w:w="50" w:type="dxa"/>
              <w:left w:w="100" w:type="dxa"/>
            </w:tcMar>
            <w:vAlign w:val="center"/>
          </w:tcPr>
          <w:p w14:paraId="157E5005"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29D07FC6"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40">
              <w:r w:rsidRPr="004A0E7E">
                <w:rPr>
                  <w:rFonts w:cstheme="minorHAnsi"/>
                  <w:color w:val="0000FF"/>
                  <w:sz w:val="28"/>
                  <w:szCs w:val="28"/>
                  <w:u w:val="single"/>
                </w:rPr>
                <w:t>https://m.edsoo.ru/7f41a302</w:t>
              </w:r>
            </w:hyperlink>
          </w:p>
        </w:tc>
      </w:tr>
      <w:tr w:rsidR="005079BD" w:rsidRPr="004A0E7E" w14:paraId="012E582D" w14:textId="77777777" w:rsidTr="004A0E7E">
        <w:trPr>
          <w:trHeight w:val="144"/>
          <w:tblCellSpacing w:w="20" w:type="nil"/>
        </w:trPr>
        <w:tc>
          <w:tcPr>
            <w:tcW w:w="0" w:type="auto"/>
            <w:gridSpan w:val="2"/>
            <w:tcMar>
              <w:top w:w="50" w:type="dxa"/>
              <w:left w:w="100" w:type="dxa"/>
            </w:tcMar>
            <w:vAlign w:val="center"/>
          </w:tcPr>
          <w:p w14:paraId="488190E6"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ОБЩЕЕ КОЛИЧЕСТВО ЧАСОВ ПО ПРОГРАММЕ</w:t>
            </w:r>
          </w:p>
        </w:tc>
        <w:tc>
          <w:tcPr>
            <w:tcW w:w="1598" w:type="dxa"/>
            <w:tcMar>
              <w:top w:w="50" w:type="dxa"/>
              <w:left w:w="100" w:type="dxa"/>
            </w:tcMar>
            <w:vAlign w:val="center"/>
          </w:tcPr>
          <w:p w14:paraId="2DA0AA89"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34 </w:t>
            </w:r>
          </w:p>
        </w:tc>
        <w:tc>
          <w:tcPr>
            <w:tcW w:w="1745" w:type="dxa"/>
            <w:tcMar>
              <w:top w:w="50" w:type="dxa"/>
              <w:left w:w="100" w:type="dxa"/>
            </w:tcMar>
            <w:vAlign w:val="center"/>
          </w:tcPr>
          <w:p w14:paraId="07BB2197"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9" w:type="dxa"/>
            <w:tcMar>
              <w:top w:w="50" w:type="dxa"/>
              <w:left w:w="100" w:type="dxa"/>
            </w:tcMar>
            <w:vAlign w:val="center"/>
          </w:tcPr>
          <w:p w14:paraId="31044CD6"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2 </w:t>
            </w:r>
          </w:p>
        </w:tc>
        <w:tc>
          <w:tcPr>
            <w:tcW w:w="2757" w:type="dxa"/>
            <w:tcMar>
              <w:top w:w="50" w:type="dxa"/>
              <w:left w:w="100" w:type="dxa"/>
            </w:tcMar>
            <w:vAlign w:val="center"/>
          </w:tcPr>
          <w:p w14:paraId="0D048350" w14:textId="77777777" w:rsidR="005079BD" w:rsidRPr="004A0E7E" w:rsidRDefault="005079BD" w:rsidP="004A0E7E">
            <w:pPr>
              <w:contextualSpacing/>
              <w:rPr>
                <w:rFonts w:cstheme="minorHAnsi"/>
                <w:sz w:val="28"/>
                <w:szCs w:val="28"/>
              </w:rPr>
            </w:pPr>
          </w:p>
        </w:tc>
      </w:tr>
    </w:tbl>
    <w:p w14:paraId="69F96E18" w14:textId="77777777" w:rsidR="005079BD" w:rsidRPr="004A0E7E" w:rsidRDefault="005079BD" w:rsidP="004A0E7E">
      <w:pPr>
        <w:ind w:left="120"/>
        <w:contextualSpacing/>
        <w:rPr>
          <w:rFonts w:cstheme="minorHAnsi"/>
          <w:b/>
          <w:color w:val="000000"/>
          <w:sz w:val="28"/>
          <w:szCs w:val="28"/>
        </w:rPr>
      </w:pPr>
    </w:p>
    <w:p w14:paraId="21016DF5" w14:textId="77777777" w:rsidR="005079BD" w:rsidRPr="004A0E7E" w:rsidRDefault="005079BD" w:rsidP="004A0E7E">
      <w:pPr>
        <w:ind w:left="120"/>
        <w:contextualSpacing/>
        <w:rPr>
          <w:rFonts w:cstheme="minorHAnsi"/>
          <w:b/>
          <w:color w:val="000000"/>
          <w:sz w:val="28"/>
          <w:szCs w:val="28"/>
        </w:rPr>
      </w:pPr>
    </w:p>
    <w:p w14:paraId="4EE409C6" w14:textId="77777777" w:rsidR="005079BD" w:rsidRPr="004A0E7E" w:rsidRDefault="005079BD" w:rsidP="004A0E7E">
      <w:pPr>
        <w:ind w:left="120"/>
        <w:contextualSpacing/>
        <w:rPr>
          <w:rFonts w:cstheme="minorHAnsi"/>
          <w:b/>
          <w:color w:val="000000"/>
          <w:sz w:val="28"/>
          <w:szCs w:val="28"/>
        </w:rPr>
      </w:pPr>
    </w:p>
    <w:p w14:paraId="1D57CC7F" w14:textId="77777777" w:rsidR="005079BD" w:rsidRPr="004A0E7E" w:rsidRDefault="005079BD" w:rsidP="004A0E7E">
      <w:pPr>
        <w:ind w:left="120"/>
        <w:contextualSpacing/>
        <w:rPr>
          <w:rFonts w:cstheme="minorHAnsi"/>
          <w:b/>
          <w:color w:val="000000"/>
          <w:sz w:val="28"/>
          <w:szCs w:val="28"/>
        </w:rPr>
      </w:pPr>
    </w:p>
    <w:p w14:paraId="4C4CD643" w14:textId="77777777" w:rsidR="005079BD" w:rsidRPr="004A0E7E" w:rsidRDefault="005079BD" w:rsidP="004A0E7E">
      <w:pPr>
        <w:ind w:left="120"/>
        <w:contextualSpacing/>
        <w:rPr>
          <w:rFonts w:cstheme="minorHAnsi"/>
          <w:b/>
          <w:color w:val="000000"/>
          <w:sz w:val="28"/>
          <w:szCs w:val="28"/>
        </w:rPr>
      </w:pPr>
    </w:p>
    <w:p w14:paraId="3AC4B609" w14:textId="77777777" w:rsidR="005079BD" w:rsidRPr="004A0E7E" w:rsidRDefault="005079BD" w:rsidP="004A0E7E">
      <w:pPr>
        <w:ind w:left="120"/>
        <w:contextualSpacing/>
        <w:rPr>
          <w:rFonts w:cstheme="minorHAnsi"/>
          <w:sz w:val="28"/>
          <w:szCs w:val="28"/>
        </w:rPr>
      </w:pPr>
      <w:r w:rsidRPr="004A0E7E">
        <w:rPr>
          <w:rFonts w:cstheme="minorHAnsi"/>
          <w:b/>
          <w:color w:val="000000"/>
          <w:sz w:val="28"/>
          <w:szCs w:val="28"/>
        </w:rPr>
        <w:t>ТЕМАТИЧЕСКОЕ ПЛАНИРОВАНИЕ УЧЕБНОГО ПРЕДМЕТА «АЛГЕБРА»</w:t>
      </w:r>
    </w:p>
    <w:p w14:paraId="27884E1D" w14:textId="77777777" w:rsidR="005079BD" w:rsidRPr="004A0E7E" w:rsidRDefault="005079BD" w:rsidP="004A0E7E">
      <w:pPr>
        <w:ind w:left="120"/>
        <w:contextualSpacing/>
        <w:rPr>
          <w:rFonts w:cstheme="minorHAnsi"/>
          <w:sz w:val="28"/>
          <w:szCs w:val="28"/>
        </w:rPr>
      </w:pPr>
      <w:r w:rsidRPr="004A0E7E">
        <w:rPr>
          <w:rFonts w:cstheme="minorHAnsi"/>
          <w:b/>
          <w:color w:val="000000"/>
          <w:sz w:val="28"/>
          <w:szCs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3659"/>
        <w:gridCol w:w="1311"/>
        <w:gridCol w:w="2090"/>
        <w:gridCol w:w="2171"/>
        <w:gridCol w:w="3517"/>
      </w:tblGrid>
      <w:tr w:rsidR="005079BD" w:rsidRPr="004A0E7E" w14:paraId="17705EFF" w14:textId="77777777" w:rsidTr="004A0E7E">
        <w:trPr>
          <w:trHeight w:val="144"/>
          <w:tblCellSpacing w:w="20" w:type="nil"/>
        </w:trPr>
        <w:tc>
          <w:tcPr>
            <w:tcW w:w="485" w:type="dxa"/>
            <w:vMerge w:val="restart"/>
            <w:tcMar>
              <w:top w:w="50" w:type="dxa"/>
              <w:left w:w="100" w:type="dxa"/>
            </w:tcMar>
            <w:vAlign w:val="center"/>
          </w:tcPr>
          <w:p w14:paraId="33297605"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 п/п </w:t>
            </w:r>
          </w:p>
          <w:p w14:paraId="58A15C3B" w14:textId="77777777" w:rsidR="005079BD" w:rsidRPr="004A0E7E" w:rsidRDefault="005079BD" w:rsidP="004A0E7E">
            <w:pPr>
              <w:ind w:left="135"/>
              <w:contextualSpacing/>
              <w:rPr>
                <w:rFonts w:cstheme="minorHAnsi"/>
                <w:sz w:val="28"/>
                <w:szCs w:val="28"/>
              </w:rPr>
            </w:pPr>
          </w:p>
        </w:tc>
        <w:tc>
          <w:tcPr>
            <w:tcW w:w="2640" w:type="dxa"/>
            <w:vMerge w:val="restart"/>
            <w:tcMar>
              <w:top w:w="50" w:type="dxa"/>
              <w:left w:w="100" w:type="dxa"/>
            </w:tcMar>
            <w:vAlign w:val="center"/>
          </w:tcPr>
          <w:p w14:paraId="415C2909"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Наименование разделов и тем программы </w:t>
            </w:r>
          </w:p>
          <w:p w14:paraId="079F23CD" w14:textId="77777777" w:rsidR="005079BD" w:rsidRPr="004A0E7E" w:rsidRDefault="005079BD" w:rsidP="004A0E7E">
            <w:pPr>
              <w:ind w:left="135"/>
              <w:contextualSpacing/>
              <w:rPr>
                <w:rFonts w:cstheme="minorHAnsi"/>
                <w:sz w:val="28"/>
                <w:szCs w:val="28"/>
              </w:rPr>
            </w:pPr>
          </w:p>
        </w:tc>
        <w:tc>
          <w:tcPr>
            <w:tcW w:w="0" w:type="auto"/>
            <w:gridSpan w:val="3"/>
            <w:tcMar>
              <w:top w:w="50" w:type="dxa"/>
              <w:left w:w="100" w:type="dxa"/>
            </w:tcMar>
            <w:vAlign w:val="center"/>
          </w:tcPr>
          <w:p w14:paraId="7F2D27AA" w14:textId="77777777" w:rsidR="005079BD" w:rsidRPr="004A0E7E" w:rsidRDefault="005079BD" w:rsidP="004A0E7E">
            <w:pPr>
              <w:contextualSpacing/>
              <w:rPr>
                <w:rFonts w:cstheme="minorHAnsi"/>
                <w:sz w:val="28"/>
                <w:szCs w:val="28"/>
              </w:rPr>
            </w:pPr>
            <w:r w:rsidRPr="004A0E7E">
              <w:rPr>
                <w:rFonts w:cstheme="minorHAnsi"/>
                <w:b/>
                <w:color w:val="000000"/>
                <w:sz w:val="28"/>
                <w:szCs w:val="28"/>
              </w:rPr>
              <w:t>Количество часов</w:t>
            </w:r>
          </w:p>
        </w:tc>
        <w:tc>
          <w:tcPr>
            <w:tcW w:w="2757" w:type="dxa"/>
            <w:vMerge w:val="restart"/>
            <w:tcMar>
              <w:top w:w="50" w:type="dxa"/>
              <w:left w:w="100" w:type="dxa"/>
            </w:tcMar>
            <w:vAlign w:val="center"/>
          </w:tcPr>
          <w:p w14:paraId="0257ADCE"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Электронные (цифровые) образовательные ресурсы </w:t>
            </w:r>
          </w:p>
          <w:p w14:paraId="78B373DA" w14:textId="77777777" w:rsidR="005079BD" w:rsidRPr="004A0E7E" w:rsidRDefault="005079BD" w:rsidP="004A0E7E">
            <w:pPr>
              <w:ind w:left="135"/>
              <w:contextualSpacing/>
              <w:rPr>
                <w:rFonts w:cstheme="minorHAnsi"/>
                <w:sz w:val="28"/>
                <w:szCs w:val="28"/>
              </w:rPr>
            </w:pPr>
          </w:p>
        </w:tc>
      </w:tr>
      <w:tr w:rsidR="005079BD" w:rsidRPr="004A0E7E" w14:paraId="0867FE83" w14:textId="77777777" w:rsidTr="004A0E7E">
        <w:trPr>
          <w:trHeight w:val="144"/>
          <w:tblCellSpacing w:w="20" w:type="nil"/>
        </w:trPr>
        <w:tc>
          <w:tcPr>
            <w:tcW w:w="0" w:type="auto"/>
            <w:vMerge/>
            <w:tcBorders>
              <w:top w:val="nil"/>
            </w:tcBorders>
            <w:tcMar>
              <w:top w:w="50" w:type="dxa"/>
              <w:left w:w="100" w:type="dxa"/>
            </w:tcMar>
          </w:tcPr>
          <w:p w14:paraId="4CF91D4D" w14:textId="77777777" w:rsidR="005079BD" w:rsidRPr="004A0E7E" w:rsidRDefault="005079BD" w:rsidP="004A0E7E">
            <w:pPr>
              <w:contextualSpacing/>
              <w:rPr>
                <w:rFonts w:cstheme="minorHAnsi"/>
                <w:sz w:val="28"/>
                <w:szCs w:val="28"/>
              </w:rPr>
            </w:pPr>
          </w:p>
        </w:tc>
        <w:tc>
          <w:tcPr>
            <w:tcW w:w="0" w:type="auto"/>
            <w:vMerge/>
            <w:tcBorders>
              <w:top w:val="nil"/>
            </w:tcBorders>
            <w:tcMar>
              <w:top w:w="50" w:type="dxa"/>
              <w:left w:w="100" w:type="dxa"/>
            </w:tcMar>
          </w:tcPr>
          <w:p w14:paraId="0BE5E373" w14:textId="77777777" w:rsidR="005079BD" w:rsidRPr="004A0E7E" w:rsidRDefault="005079BD" w:rsidP="004A0E7E">
            <w:pPr>
              <w:contextualSpacing/>
              <w:rPr>
                <w:rFonts w:cstheme="minorHAnsi"/>
                <w:sz w:val="28"/>
                <w:szCs w:val="28"/>
              </w:rPr>
            </w:pPr>
          </w:p>
        </w:tc>
        <w:tc>
          <w:tcPr>
            <w:tcW w:w="1017" w:type="dxa"/>
            <w:tcMar>
              <w:top w:w="50" w:type="dxa"/>
              <w:left w:w="100" w:type="dxa"/>
            </w:tcMar>
            <w:vAlign w:val="center"/>
          </w:tcPr>
          <w:p w14:paraId="0D536967"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Всего </w:t>
            </w:r>
          </w:p>
          <w:p w14:paraId="53FF57DA" w14:textId="77777777" w:rsidR="005079BD" w:rsidRPr="004A0E7E" w:rsidRDefault="005079BD" w:rsidP="004A0E7E">
            <w:pPr>
              <w:ind w:left="135"/>
              <w:contextualSpacing/>
              <w:rPr>
                <w:rFonts w:cstheme="minorHAnsi"/>
                <w:sz w:val="28"/>
                <w:szCs w:val="28"/>
              </w:rPr>
            </w:pPr>
          </w:p>
        </w:tc>
        <w:tc>
          <w:tcPr>
            <w:tcW w:w="1745" w:type="dxa"/>
            <w:tcMar>
              <w:top w:w="50" w:type="dxa"/>
              <w:left w:w="100" w:type="dxa"/>
            </w:tcMar>
            <w:vAlign w:val="center"/>
          </w:tcPr>
          <w:p w14:paraId="05DA3252"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Контрольные работы </w:t>
            </w:r>
          </w:p>
          <w:p w14:paraId="1EC92B63" w14:textId="77777777" w:rsidR="005079BD" w:rsidRPr="004A0E7E" w:rsidRDefault="005079BD" w:rsidP="004A0E7E">
            <w:pPr>
              <w:ind w:left="135"/>
              <w:contextualSpacing/>
              <w:rPr>
                <w:rFonts w:cstheme="minorHAnsi"/>
                <w:sz w:val="28"/>
                <w:szCs w:val="28"/>
              </w:rPr>
            </w:pPr>
          </w:p>
        </w:tc>
        <w:tc>
          <w:tcPr>
            <w:tcW w:w="1829" w:type="dxa"/>
            <w:tcMar>
              <w:top w:w="50" w:type="dxa"/>
              <w:left w:w="100" w:type="dxa"/>
            </w:tcMar>
            <w:vAlign w:val="center"/>
          </w:tcPr>
          <w:p w14:paraId="26924644"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Практические работы </w:t>
            </w:r>
          </w:p>
          <w:p w14:paraId="549E5540" w14:textId="77777777" w:rsidR="005079BD" w:rsidRPr="004A0E7E" w:rsidRDefault="005079BD" w:rsidP="004A0E7E">
            <w:pPr>
              <w:ind w:left="135"/>
              <w:contextualSpacing/>
              <w:rPr>
                <w:rFonts w:cstheme="minorHAnsi"/>
                <w:sz w:val="28"/>
                <w:szCs w:val="28"/>
              </w:rPr>
            </w:pPr>
          </w:p>
        </w:tc>
        <w:tc>
          <w:tcPr>
            <w:tcW w:w="0" w:type="auto"/>
            <w:vMerge/>
            <w:tcBorders>
              <w:top w:val="nil"/>
            </w:tcBorders>
            <w:tcMar>
              <w:top w:w="50" w:type="dxa"/>
              <w:left w:w="100" w:type="dxa"/>
            </w:tcMar>
          </w:tcPr>
          <w:p w14:paraId="59395B14" w14:textId="77777777" w:rsidR="005079BD" w:rsidRPr="004A0E7E" w:rsidRDefault="005079BD" w:rsidP="004A0E7E">
            <w:pPr>
              <w:contextualSpacing/>
              <w:rPr>
                <w:rFonts w:cstheme="minorHAnsi"/>
                <w:sz w:val="28"/>
                <w:szCs w:val="28"/>
              </w:rPr>
            </w:pPr>
          </w:p>
        </w:tc>
      </w:tr>
      <w:tr w:rsidR="005079BD" w:rsidRPr="004A0E7E" w14:paraId="26E584A1" w14:textId="77777777" w:rsidTr="004A0E7E">
        <w:trPr>
          <w:trHeight w:val="144"/>
          <w:tblCellSpacing w:w="20" w:type="nil"/>
        </w:trPr>
        <w:tc>
          <w:tcPr>
            <w:tcW w:w="485" w:type="dxa"/>
            <w:tcMar>
              <w:top w:w="50" w:type="dxa"/>
              <w:left w:w="100" w:type="dxa"/>
            </w:tcMar>
            <w:vAlign w:val="center"/>
          </w:tcPr>
          <w:p w14:paraId="189B9ED1" w14:textId="77777777" w:rsidR="005079BD" w:rsidRPr="004A0E7E" w:rsidRDefault="005079BD" w:rsidP="004A0E7E">
            <w:pPr>
              <w:contextualSpacing/>
              <w:rPr>
                <w:rFonts w:cstheme="minorHAnsi"/>
                <w:sz w:val="28"/>
                <w:szCs w:val="28"/>
              </w:rPr>
            </w:pPr>
            <w:r w:rsidRPr="004A0E7E">
              <w:rPr>
                <w:rFonts w:cstheme="minorHAnsi"/>
                <w:color w:val="000000"/>
                <w:sz w:val="28"/>
                <w:szCs w:val="28"/>
              </w:rPr>
              <w:t>1</w:t>
            </w:r>
          </w:p>
        </w:tc>
        <w:tc>
          <w:tcPr>
            <w:tcW w:w="2640" w:type="dxa"/>
            <w:tcMar>
              <w:top w:w="50" w:type="dxa"/>
              <w:left w:w="100" w:type="dxa"/>
            </w:tcMar>
            <w:vAlign w:val="center"/>
          </w:tcPr>
          <w:p w14:paraId="25286662"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Числа и вычисления. Рациональные числа</w:t>
            </w:r>
          </w:p>
        </w:tc>
        <w:tc>
          <w:tcPr>
            <w:tcW w:w="1017" w:type="dxa"/>
            <w:tcMar>
              <w:top w:w="50" w:type="dxa"/>
              <w:left w:w="100" w:type="dxa"/>
            </w:tcMar>
            <w:vAlign w:val="center"/>
          </w:tcPr>
          <w:p w14:paraId="19EC88C2"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25 </w:t>
            </w:r>
          </w:p>
        </w:tc>
        <w:tc>
          <w:tcPr>
            <w:tcW w:w="1745" w:type="dxa"/>
            <w:tcMar>
              <w:top w:w="50" w:type="dxa"/>
              <w:left w:w="100" w:type="dxa"/>
            </w:tcMar>
            <w:vAlign w:val="center"/>
          </w:tcPr>
          <w:p w14:paraId="22473513"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9" w:type="dxa"/>
            <w:tcMar>
              <w:top w:w="50" w:type="dxa"/>
              <w:left w:w="100" w:type="dxa"/>
            </w:tcMar>
            <w:vAlign w:val="center"/>
          </w:tcPr>
          <w:p w14:paraId="20CBCF07"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45D21111"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41">
              <w:r w:rsidRPr="004A0E7E">
                <w:rPr>
                  <w:rFonts w:cstheme="minorHAnsi"/>
                  <w:color w:val="0000FF"/>
                  <w:sz w:val="28"/>
                  <w:szCs w:val="28"/>
                  <w:u w:val="single"/>
                </w:rPr>
                <w:t>https://m.edsoo.ru/7f415b90</w:t>
              </w:r>
            </w:hyperlink>
          </w:p>
        </w:tc>
      </w:tr>
      <w:tr w:rsidR="005079BD" w:rsidRPr="004A0E7E" w14:paraId="3D61C780" w14:textId="77777777" w:rsidTr="004A0E7E">
        <w:trPr>
          <w:trHeight w:val="144"/>
          <w:tblCellSpacing w:w="20" w:type="nil"/>
        </w:trPr>
        <w:tc>
          <w:tcPr>
            <w:tcW w:w="485" w:type="dxa"/>
            <w:tcMar>
              <w:top w:w="50" w:type="dxa"/>
              <w:left w:w="100" w:type="dxa"/>
            </w:tcMar>
            <w:vAlign w:val="center"/>
          </w:tcPr>
          <w:p w14:paraId="4E1DEAF4" w14:textId="77777777" w:rsidR="005079BD" w:rsidRPr="004A0E7E" w:rsidRDefault="005079BD" w:rsidP="004A0E7E">
            <w:pPr>
              <w:contextualSpacing/>
              <w:rPr>
                <w:rFonts w:cstheme="minorHAnsi"/>
                <w:sz w:val="28"/>
                <w:szCs w:val="28"/>
              </w:rPr>
            </w:pPr>
            <w:r w:rsidRPr="004A0E7E">
              <w:rPr>
                <w:rFonts w:cstheme="minorHAnsi"/>
                <w:color w:val="000000"/>
                <w:sz w:val="28"/>
                <w:szCs w:val="28"/>
              </w:rPr>
              <w:t>2</w:t>
            </w:r>
          </w:p>
        </w:tc>
        <w:tc>
          <w:tcPr>
            <w:tcW w:w="2640" w:type="dxa"/>
            <w:tcMar>
              <w:top w:w="50" w:type="dxa"/>
              <w:left w:w="100" w:type="dxa"/>
            </w:tcMar>
            <w:vAlign w:val="center"/>
          </w:tcPr>
          <w:p w14:paraId="6CCB8401"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Алгебраические выражения</w:t>
            </w:r>
          </w:p>
        </w:tc>
        <w:tc>
          <w:tcPr>
            <w:tcW w:w="1017" w:type="dxa"/>
            <w:tcMar>
              <w:top w:w="50" w:type="dxa"/>
              <w:left w:w="100" w:type="dxa"/>
            </w:tcMar>
            <w:vAlign w:val="center"/>
          </w:tcPr>
          <w:p w14:paraId="569413BF"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27 </w:t>
            </w:r>
          </w:p>
        </w:tc>
        <w:tc>
          <w:tcPr>
            <w:tcW w:w="1745" w:type="dxa"/>
            <w:tcMar>
              <w:top w:w="50" w:type="dxa"/>
              <w:left w:w="100" w:type="dxa"/>
            </w:tcMar>
            <w:vAlign w:val="center"/>
          </w:tcPr>
          <w:p w14:paraId="09C66A1F"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9" w:type="dxa"/>
            <w:tcMar>
              <w:top w:w="50" w:type="dxa"/>
              <w:left w:w="100" w:type="dxa"/>
            </w:tcMar>
            <w:vAlign w:val="center"/>
          </w:tcPr>
          <w:p w14:paraId="1BE1D1AC"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413585FB"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42">
              <w:r w:rsidRPr="004A0E7E">
                <w:rPr>
                  <w:rFonts w:cstheme="minorHAnsi"/>
                  <w:color w:val="0000FF"/>
                  <w:sz w:val="28"/>
                  <w:szCs w:val="28"/>
                  <w:u w:val="single"/>
                </w:rPr>
                <w:t>https://m.edsoo.ru/7f415b90</w:t>
              </w:r>
            </w:hyperlink>
          </w:p>
        </w:tc>
      </w:tr>
      <w:tr w:rsidR="005079BD" w:rsidRPr="004A0E7E" w14:paraId="651317D3" w14:textId="77777777" w:rsidTr="004A0E7E">
        <w:trPr>
          <w:trHeight w:val="144"/>
          <w:tblCellSpacing w:w="20" w:type="nil"/>
        </w:trPr>
        <w:tc>
          <w:tcPr>
            <w:tcW w:w="485" w:type="dxa"/>
            <w:tcMar>
              <w:top w:w="50" w:type="dxa"/>
              <w:left w:w="100" w:type="dxa"/>
            </w:tcMar>
            <w:vAlign w:val="center"/>
          </w:tcPr>
          <w:p w14:paraId="6B2F40C1" w14:textId="77777777" w:rsidR="005079BD" w:rsidRPr="004A0E7E" w:rsidRDefault="005079BD" w:rsidP="004A0E7E">
            <w:pPr>
              <w:contextualSpacing/>
              <w:rPr>
                <w:rFonts w:cstheme="minorHAnsi"/>
                <w:sz w:val="28"/>
                <w:szCs w:val="28"/>
              </w:rPr>
            </w:pPr>
            <w:r w:rsidRPr="004A0E7E">
              <w:rPr>
                <w:rFonts w:cstheme="minorHAnsi"/>
                <w:color w:val="000000"/>
                <w:sz w:val="28"/>
                <w:szCs w:val="28"/>
              </w:rPr>
              <w:t>3</w:t>
            </w:r>
          </w:p>
        </w:tc>
        <w:tc>
          <w:tcPr>
            <w:tcW w:w="2640" w:type="dxa"/>
            <w:tcMar>
              <w:top w:w="50" w:type="dxa"/>
              <w:left w:w="100" w:type="dxa"/>
            </w:tcMar>
            <w:vAlign w:val="center"/>
          </w:tcPr>
          <w:p w14:paraId="0ED4225A"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Уравнения и неравенства</w:t>
            </w:r>
          </w:p>
        </w:tc>
        <w:tc>
          <w:tcPr>
            <w:tcW w:w="1017" w:type="dxa"/>
            <w:tcMar>
              <w:top w:w="50" w:type="dxa"/>
              <w:left w:w="100" w:type="dxa"/>
            </w:tcMar>
            <w:vAlign w:val="center"/>
          </w:tcPr>
          <w:p w14:paraId="7B36A272"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20 </w:t>
            </w:r>
          </w:p>
        </w:tc>
        <w:tc>
          <w:tcPr>
            <w:tcW w:w="1745" w:type="dxa"/>
            <w:tcMar>
              <w:top w:w="50" w:type="dxa"/>
              <w:left w:w="100" w:type="dxa"/>
            </w:tcMar>
            <w:vAlign w:val="center"/>
          </w:tcPr>
          <w:p w14:paraId="7A02E1C0"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9" w:type="dxa"/>
            <w:tcMar>
              <w:top w:w="50" w:type="dxa"/>
              <w:left w:w="100" w:type="dxa"/>
            </w:tcMar>
            <w:vAlign w:val="center"/>
          </w:tcPr>
          <w:p w14:paraId="5B9B8A25"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790F8FF8"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43">
              <w:r w:rsidRPr="004A0E7E">
                <w:rPr>
                  <w:rFonts w:cstheme="minorHAnsi"/>
                  <w:color w:val="0000FF"/>
                  <w:sz w:val="28"/>
                  <w:szCs w:val="28"/>
                  <w:u w:val="single"/>
                </w:rPr>
                <w:t>https://m.edsoo.ru/7f415b90</w:t>
              </w:r>
            </w:hyperlink>
          </w:p>
        </w:tc>
      </w:tr>
      <w:tr w:rsidR="005079BD" w:rsidRPr="004A0E7E" w14:paraId="6B3D398F" w14:textId="77777777" w:rsidTr="004A0E7E">
        <w:trPr>
          <w:trHeight w:val="144"/>
          <w:tblCellSpacing w:w="20" w:type="nil"/>
        </w:trPr>
        <w:tc>
          <w:tcPr>
            <w:tcW w:w="485" w:type="dxa"/>
            <w:tcMar>
              <w:top w:w="50" w:type="dxa"/>
              <w:left w:w="100" w:type="dxa"/>
            </w:tcMar>
            <w:vAlign w:val="center"/>
          </w:tcPr>
          <w:p w14:paraId="2885E7E0" w14:textId="77777777" w:rsidR="005079BD" w:rsidRPr="004A0E7E" w:rsidRDefault="005079BD" w:rsidP="004A0E7E">
            <w:pPr>
              <w:contextualSpacing/>
              <w:rPr>
                <w:rFonts w:cstheme="minorHAnsi"/>
                <w:sz w:val="28"/>
                <w:szCs w:val="28"/>
              </w:rPr>
            </w:pPr>
            <w:r w:rsidRPr="004A0E7E">
              <w:rPr>
                <w:rFonts w:cstheme="minorHAnsi"/>
                <w:color w:val="000000"/>
                <w:sz w:val="28"/>
                <w:szCs w:val="28"/>
              </w:rPr>
              <w:lastRenderedPageBreak/>
              <w:t>4</w:t>
            </w:r>
          </w:p>
        </w:tc>
        <w:tc>
          <w:tcPr>
            <w:tcW w:w="2640" w:type="dxa"/>
            <w:tcMar>
              <w:top w:w="50" w:type="dxa"/>
              <w:left w:w="100" w:type="dxa"/>
            </w:tcMar>
            <w:vAlign w:val="center"/>
          </w:tcPr>
          <w:p w14:paraId="341D3745"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Координаты и графики. Функции</w:t>
            </w:r>
          </w:p>
        </w:tc>
        <w:tc>
          <w:tcPr>
            <w:tcW w:w="1017" w:type="dxa"/>
            <w:tcMar>
              <w:top w:w="50" w:type="dxa"/>
              <w:left w:w="100" w:type="dxa"/>
            </w:tcMar>
            <w:vAlign w:val="center"/>
          </w:tcPr>
          <w:p w14:paraId="5FDE2310"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24 </w:t>
            </w:r>
          </w:p>
        </w:tc>
        <w:tc>
          <w:tcPr>
            <w:tcW w:w="1745" w:type="dxa"/>
            <w:tcMar>
              <w:top w:w="50" w:type="dxa"/>
              <w:left w:w="100" w:type="dxa"/>
            </w:tcMar>
            <w:vAlign w:val="center"/>
          </w:tcPr>
          <w:p w14:paraId="67F40436"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9" w:type="dxa"/>
            <w:tcMar>
              <w:top w:w="50" w:type="dxa"/>
              <w:left w:w="100" w:type="dxa"/>
            </w:tcMar>
            <w:vAlign w:val="center"/>
          </w:tcPr>
          <w:p w14:paraId="17527EEF"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52DC5F34"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44">
              <w:r w:rsidRPr="004A0E7E">
                <w:rPr>
                  <w:rFonts w:cstheme="minorHAnsi"/>
                  <w:color w:val="0000FF"/>
                  <w:sz w:val="28"/>
                  <w:szCs w:val="28"/>
                  <w:u w:val="single"/>
                </w:rPr>
                <w:t>https://m.edsoo.ru/7f415b90</w:t>
              </w:r>
            </w:hyperlink>
          </w:p>
        </w:tc>
      </w:tr>
      <w:tr w:rsidR="005079BD" w:rsidRPr="004A0E7E" w14:paraId="53195373" w14:textId="77777777" w:rsidTr="004A0E7E">
        <w:trPr>
          <w:trHeight w:val="144"/>
          <w:tblCellSpacing w:w="20" w:type="nil"/>
        </w:trPr>
        <w:tc>
          <w:tcPr>
            <w:tcW w:w="485" w:type="dxa"/>
            <w:tcMar>
              <w:top w:w="50" w:type="dxa"/>
              <w:left w:w="100" w:type="dxa"/>
            </w:tcMar>
            <w:vAlign w:val="center"/>
          </w:tcPr>
          <w:p w14:paraId="26D623D4" w14:textId="77777777" w:rsidR="005079BD" w:rsidRPr="004A0E7E" w:rsidRDefault="005079BD" w:rsidP="004A0E7E">
            <w:pPr>
              <w:contextualSpacing/>
              <w:rPr>
                <w:rFonts w:cstheme="minorHAnsi"/>
                <w:sz w:val="28"/>
                <w:szCs w:val="28"/>
              </w:rPr>
            </w:pPr>
            <w:r w:rsidRPr="004A0E7E">
              <w:rPr>
                <w:rFonts w:cstheme="minorHAnsi"/>
                <w:color w:val="000000"/>
                <w:sz w:val="28"/>
                <w:szCs w:val="28"/>
              </w:rPr>
              <w:t>5</w:t>
            </w:r>
          </w:p>
        </w:tc>
        <w:tc>
          <w:tcPr>
            <w:tcW w:w="2640" w:type="dxa"/>
            <w:tcMar>
              <w:top w:w="50" w:type="dxa"/>
              <w:left w:w="100" w:type="dxa"/>
            </w:tcMar>
            <w:vAlign w:val="center"/>
          </w:tcPr>
          <w:p w14:paraId="00293FAE"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Повторение и обобщение</w:t>
            </w:r>
          </w:p>
        </w:tc>
        <w:tc>
          <w:tcPr>
            <w:tcW w:w="1017" w:type="dxa"/>
            <w:tcMar>
              <w:top w:w="50" w:type="dxa"/>
              <w:left w:w="100" w:type="dxa"/>
            </w:tcMar>
            <w:vAlign w:val="center"/>
          </w:tcPr>
          <w:p w14:paraId="497CAA83"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6 </w:t>
            </w:r>
          </w:p>
        </w:tc>
        <w:tc>
          <w:tcPr>
            <w:tcW w:w="1745" w:type="dxa"/>
            <w:tcMar>
              <w:top w:w="50" w:type="dxa"/>
              <w:left w:w="100" w:type="dxa"/>
            </w:tcMar>
            <w:vAlign w:val="center"/>
          </w:tcPr>
          <w:p w14:paraId="4EA63530"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9" w:type="dxa"/>
            <w:tcMar>
              <w:top w:w="50" w:type="dxa"/>
              <w:left w:w="100" w:type="dxa"/>
            </w:tcMar>
            <w:vAlign w:val="center"/>
          </w:tcPr>
          <w:p w14:paraId="5953533E"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6CAD656F"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45">
              <w:r w:rsidRPr="004A0E7E">
                <w:rPr>
                  <w:rFonts w:cstheme="minorHAnsi"/>
                  <w:color w:val="0000FF"/>
                  <w:sz w:val="28"/>
                  <w:szCs w:val="28"/>
                  <w:u w:val="single"/>
                </w:rPr>
                <w:t>https://m.edsoo.ru/7f415b90</w:t>
              </w:r>
            </w:hyperlink>
          </w:p>
        </w:tc>
      </w:tr>
      <w:tr w:rsidR="005079BD" w:rsidRPr="004A0E7E" w14:paraId="6C04A616" w14:textId="77777777" w:rsidTr="004A0E7E">
        <w:trPr>
          <w:trHeight w:val="144"/>
          <w:tblCellSpacing w:w="20" w:type="nil"/>
        </w:trPr>
        <w:tc>
          <w:tcPr>
            <w:tcW w:w="0" w:type="auto"/>
            <w:gridSpan w:val="2"/>
            <w:tcMar>
              <w:top w:w="50" w:type="dxa"/>
              <w:left w:w="100" w:type="dxa"/>
            </w:tcMar>
            <w:vAlign w:val="center"/>
          </w:tcPr>
          <w:p w14:paraId="0DA353FF"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ОБЩЕЕ КОЛИЧЕСТВО ЧАСОВ ПО ПРОГРАММЕ</w:t>
            </w:r>
          </w:p>
        </w:tc>
        <w:tc>
          <w:tcPr>
            <w:tcW w:w="1598" w:type="dxa"/>
            <w:tcMar>
              <w:top w:w="50" w:type="dxa"/>
              <w:left w:w="100" w:type="dxa"/>
            </w:tcMar>
            <w:vAlign w:val="center"/>
          </w:tcPr>
          <w:p w14:paraId="4DDA22B8"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102 </w:t>
            </w:r>
          </w:p>
        </w:tc>
        <w:tc>
          <w:tcPr>
            <w:tcW w:w="1745" w:type="dxa"/>
            <w:tcMar>
              <w:top w:w="50" w:type="dxa"/>
              <w:left w:w="100" w:type="dxa"/>
            </w:tcMar>
            <w:vAlign w:val="center"/>
          </w:tcPr>
          <w:p w14:paraId="4472D8D1"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5 </w:t>
            </w:r>
          </w:p>
        </w:tc>
        <w:tc>
          <w:tcPr>
            <w:tcW w:w="1829" w:type="dxa"/>
            <w:tcMar>
              <w:top w:w="50" w:type="dxa"/>
              <w:left w:w="100" w:type="dxa"/>
            </w:tcMar>
            <w:vAlign w:val="center"/>
          </w:tcPr>
          <w:p w14:paraId="04F499F4"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0 </w:t>
            </w:r>
          </w:p>
        </w:tc>
        <w:tc>
          <w:tcPr>
            <w:tcW w:w="2757" w:type="dxa"/>
            <w:tcMar>
              <w:top w:w="50" w:type="dxa"/>
              <w:left w:w="100" w:type="dxa"/>
            </w:tcMar>
            <w:vAlign w:val="center"/>
          </w:tcPr>
          <w:p w14:paraId="36C2D8D1" w14:textId="77777777" w:rsidR="005079BD" w:rsidRPr="004A0E7E" w:rsidRDefault="005079BD" w:rsidP="004A0E7E">
            <w:pPr>
              <w:contextualSpacing/>
              <w:rPr>
                <w:rFonts w:cstheme="minorHAnsi"/>
                <w:sz w:val="28"/>
                <w:szCs w:val="28"/>
              </w:rPr>
            </w:pPr>
          </w:p>
        </w:tc>
      </w:tr>
    </w:tbl>
    <w:p w14:paraId="096483DF" w14:textId="77777777" w:rsidR="005079BD" w:rsidRPr="004A0E7E" w:rsidRDefault="005079BD" w:rsidP="004A0E7E">
      <w:pPr>
        <w:contextualSpacing/>
        <w:rPr>
          <w:rFonts w:cstheme="minorHAnsi"/>
          <w:sz w:val="28"/>
          <w:szCs w:val="28"/>
        </w:rPr>
        <w:sectPr w:rsidR="005079BD" w:rsidRPr="004A0E7E" w:rsidSect="004A0E7E">
          <w:type w:val="continuous"/>
          <w:pgSz w:w="16383" w:h="11906" w:orient="landscape"/>
          <w:pgMar w:top="1134" w:right="850" w:bottom="1134" w:left="1701" w:header="720" w:footer="720" w:gutter="0"/>
          <w:cols w:space="720"/>
          <w:docGrid w:linePitch="299"/>
        </w:sectPr>
      </w:pPr>
    </w:p>
    <w:p w14:paraId="7023A873" w14:textId="77777777" w:rsidR="005079BD" w:rsidRPr="004A0E7E" w:rsidRDefault="005079BD" w:rsidP="004A0E7E">
      <w:pPr>
        <w:ind w:left="120"/>
        <w:contextualSpacing/>
        <w:rPr>
          <w:rFonts w:cstheme="minorHAnsi"/>
          <w:sz w:val="28"/>
          <w:szCs w:val="28"/>
        </w:rPr>
      </w:pPr>
      <w:r w:rsidRPr="004A0E7E">
        <w:rPr>
          <w:rFonts w:cstheme="minorHAnsi"/>
          <w:b/>
          <w:color w:val="000000"/>
          <w:sz w:val="28"/>
          <w:szCs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5"/>
        <w:gridCol w:w="3703"/>
        <w:gridCol w:w="1319"/>
        <w:gridCol w:w="2090"/>
        <w:gridCol w:w="2171"/>
        <w:gridCol w:w="3454"/>
      </w:tblGrid>
      <w:tr w:rsidR="005079BD" w:rsidRPr="004A0E7E" w14:paraId="41F22F37" w14:textId="77777777" w:rsidTr="004A0E7E">
        <w:trPr>
          <w:trHeight w:val="144"/>
          <w:tblCellSpacing w:w="20" w:type="nil"/>
        </w:trPr>
        <w:tc>
          <w:tcPr>
            <w:tcW w:w="485" w:type="dxa"/>
            <w:vMerge w:val="restart"/>
            <w:tcMar>
              <w:top w:w="50" w:type="dxa"/>
              <w:left w:w="100" w:type="dxa"/>
            </w:tcMar>
            <w:vAlign w:val="center"/>
          </w:tcPr>
          <w:p w14:paraId="23022496"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 п/п </w:t>
            </w:r>
          </w:p>
          <w:p w14:paraId="24425C0C" w14:textId="77777777" w:rsidR="005079BD" w:rsidRPr="004A0E7E" w:rsidRDefault="005079BD" w:rsidP="004A0E7E">
            <w:pPr>
              <w:ind w:left="135"/>
              <w:contextualSpacing/>
              <w:rPr>
                <w:rFonts w:cstheme="minorHAnsi"/>
                <w:sz w:val="28"/>
                <w:szCs w:val="28"/>
              </w:rPr>
            </w:pPr>
          </w:p>
        </w:tc>
        <w:tc>
          <w:tcPr>
            <w:tcW w:w="2640" w:type="dxa"/>
            <w:vMerge w:val="restart"/>
            <w:tcMar>
              <w:top w:w="50" w:type="dxa"/>
              <w:left w:w="100" w:type="dxa"/>
            </w:tcMar>
            <w:vAlign w:val="center"/>
          </w:tcPr>
          <w:p w14:paraId="20D1EBC3"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Наименование разделов и тем программы </w:t>
            </w:r>
          </w:p>
          <w:p w14:paraId="304E628B" w14:textId="77777777" w:rsidR="005079BD" w:rsidRPr="004A0E7E" w:rsidRDefault="005079BD" w:rsidP="004A0E7E">
            <w:pPr>
              <w:ind w:left="135"/>
              <w:contextualSpacing/>
              <w:rPr>
                <w:rFonts w:cstheme="minorHAnsi"/>
                <w:sz w:val="28"/>
                <w:szCs w:val="28"/>
              </w:rPr>
            </w:pPr>
          </w:p>
        </w:tc>
        <w:tc>
          <w:tcPr>
            <w:tcW w:w="0" w:type="auto"/>
            <w:gridSpan w:val="3"/>
            <w:tcMar>
              <w:top w:w="50" w:type="dxa"/>
              <w:left w:w="100" w:type="dxa"/>
            </w:tcMar>
            <w:vAlign w:val="center"/>
          </w:tcPr>
          <w:p w14:paraId="4A274C02" w14:textId="77777777" w:rsidR="005079BD" w:rsidRPr="004A0E7E" w:rsidRDefault="005079BD" w:rsidP="004A0E7E">
            <w:pPr>
              <w:contextualSpacing/>
              <w:rPr>
                <w:rFonts w:cstheme="minorHAnsi"/>
                <w:sz w:val="28"/>
                <w:szCs w:val="28"/>
              </w:rPr>
            </w:pPr>
            <w:r w:rsidRPr="004A0E7E">
              <w:rPr>
                <w:rFonts w:cstheme="minorHAnsi"/>
                <w:b/>
                <w:color w:val="000000"/>
                <w:sz w:val="28"/>
                <w:szCs w:val="28"/>
              </w:rPr>
              <w:t>Количество часов</w:t>
            </w:r>
          </w:p>
        </w:tc>
        <w:tc>
          <w:tcPr>
            <w:tcW w:w="2757" w:type="dxa"/>
            <w:vMerge w:val="restart"/>
            <w:tcMar>
              <w:top w:w="50" w:type="dxa"/>
              <w:left w:w="100" w:type="dxa"/>
            </w:tcMar>
            <w:vAlign w:val="center"/>
          </w:tcPr>
          <w:p w14:paraId="609BB693"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Электронные (цифровые) образовательные ресурсы </w:t>
            </w:r>
          </w:p>
          <w:p w14:paraId="50B81B0A" w14:textId="77777777" w:rsidR="005079BD" w:rsidRPr="004A0E7E" w:rsidRDefault="005079BD" w:rsidP="004A0E7E">
            <w:pPr>
              <w:ind w:left="135"/>
              <w:contextualSpacing/>
              <w:rPr>
                <w:rFonts w:cstheme="minorHAnsi"/>
                <w:sz w:val="28"/>
                <w:szCs w:val="28"/>
              </w:rPr>
            </w:pPr>
          </w:p>
        </w:tc>
      </w:tr>
      <w:tr w:rsidR="005079BD" w:rsidRPr="004A0E7E" w14:paraId="64875655" w14:textId="77777777" w:rsidTr="004A0E7E">
        <w:trPr>
          <w:trHeight w:val="144"/>
          <w:tblCellSpacing w:w="20" w:type="nil"/>
        </w:trPr>
        <w:tc>
          <w:tcPr>
            <w:tcW w:w="0" w:type="auto"/>
            <w:vMerge/>
            <w:tcBorders>
              <w:top w:val="nil"/>
            </w:tcBorders>
            <w:tcMar>
              <w:top w:w="50" w:type="dxa"/>
              <w:left w:w="100" w:type="dxa"/>
            </w:tcMar>
          </w:tcPr>
          <w:p w14:paraId="030A2FFE" w14:textId="77777777" w:rsidR="005079BD" w:rsidRPr="004A0E7E" w:rsidRDefault="005079BD" w:rsidP="004A0E7E">
            <w:pPr>
              <w:contextualSpacing/>
              <w:rPr>
                <w:rFonts w:cstheme="minorHAnsi"/>
                <w:sz w:val="28"/>
                <w:szCs w:val="28"/>
              </w:rPr>
            </w:pPr>
          </w:p>
        </w:tc>
        <w:tc>
          <w:tcPr>
            <w:tcW w:w="0" w:type="auto"/>
            <w:vMerge/>
            <w:tcBorders>
              <w:top w:val="nil"/>
            </w:tcBorders>
            <w:tcMar>
              <w:top w:w="50" w:type="dxa"/>
              <w:left w:w="100" w:type="dxa"/>
            </w:tcMar>
          </w:tcPr>
          <w:p w14:paraId="38DFE30A" w14:textId="77777777" w:rsidR="005079BD" w:rsidRPr="004A0E7E" w:rsidRDefault="005079BD" w:rsidP="004A0E7E">
            <w:pPr>
              <w:contextualSpacing/>
              <w:rPr>
                <w:rFonts w:cstheme="minorHAnsi"/>
                <w:sz w:val="28"/>
                <w:szCs w:val="28"/>
              </w:rPr>
            </w:pPr>
          </w:p>
        </w:tc>
        <w:tc>
          <w:tcPr>
            <w:tcW w:w="1017" w:type="dxa"/>
            <w:tcMar>
              <w:top w:w="50" w:type="dxa"/>
              <w:left w:w="100" w:type="dxa"/>
            </w:tcMar>
            <w:vAlign w:val="center"/>
          </w:tcPr>
          <w:p w14:paraId="0015C038"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Всего </w:t>
            </w:r>
          </w:p>
          <w:p w14:paraId="5D7BD6B2" w14:textId="77777777" w:rsidR="005079BD" w:rsidRPr="004A0E7E" w:rsidRDefault="005079BD" w:rsidP="004A0E7E">
            <w:pPr>
              <w:ind w:left="135"/>
              <w:contextualSpacing/>
              <w:rPr>
                <w:rFonts w:cstheme="minorHAnsi"/>
                <w:sz w:val="28"/>
                <w:szCs w:val="28"/>
              </w:rPr>
            </w:pPr>
          </w:p>
        </w:tc>
        <w:tc>
          <w:tcPr>
            <w:tcW w:w="1745" w:type="dxa"/>
            <w:tcMar>
              <w:top w:w="50" w:type="dxa"/>
              <w:left w:w="100" w:type="dxa"/>
            </w:tcMar>
            <w:vAlign w:val="center"/>
          </w:tcPr>
          <w:p w14:paraId="72E846E6"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Контрольные работы </w:t>
            </w:r>
          </w:p>
          <w:p w14:paraId="53F4E408" w14:textId="77777777" w:rsidR="005079BD" w:rsidRPr="004A0E7E" w:rsidRDefault="005079BD" w:rsidP="004A0E7E">
            <w:pPr>
              <w:ind w:left="135"/>
              <w:contextualSpacing/>
              <w:rPr>
                <w:rFonts w:cstheme="minorHAnsi"/>
                <w:sz w:val="28"/>
                <w:szCs w:val="28"/>
              </w:rPr>
            </w:pPr>
          </w:p>
        </w:tc>
        <w:tc>
          <w:tcPr>
            <w:tcW w:w="1829" w:type="dxa"/>
            <w:tcMar>
              <w:top w:w="50" w:type="dxa"/>
              <w:left w:w="100" w:type="dxa"/>
            </w:tcMar>
            <w:vAlign w:val="center"/>
          </w:tcPr>
          <w:p w14:paraId="74DCF81F"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Практические работы </w:t>
            </w:r>
          </w:p>
          <w:p w14:paraId="5C27A8B5" w14:textId="77777777" w:rsidR="005079BD" w:rsidRPr="004A0E7E" w:rsidRDefault="005079BD" w:rsidP="004A0E7E">
            <w:pPr>
              <w:ind w:left="135"/>
              <w:contextualSpacing/>
              <w:rPr>
                <w:rFonts w:cstheme="minorHAnsi"/>
                <w:sz w:val="28"/>
                <w:szCs w:val="28"/>
              </w:rPr>
            </w:pPr>
          </w:p>
        </w:tc>
        <w:tc>
          <w:tcPr>
            <w:tcW w:w="0" w:type="auto"/>
            <w:vMerge/>
            <w:tcBorders>
              <w:top w:val="nil"/>
            </w:tcBorders>
            <w:tcMar>
              <w:top w:w="50" w:type="dxa"/>
              <w:left w:w="100" w:type="dxa"/>
            </w:tcMar>
          </w:tcPr>
          <w:p w14:paraId="788013DF" w14:textId="77777777" w:rsidR="005079BD" w:rsidRPr="004A0E7E" w:rsidRDefault="005079BD" w:rsidP="004A0E7E">
            <w:pPr>
              <w:contextualSpacing/>
              <w:rPr>
                <w:rFonts w:cstheme="minorHAnsi"/>
                <w:sz w:val="28"/>
                <w:szCs w:val="28"/>
              </w:rPr>
            </w:pPr>
          </w:p>
        </w:tc>
      </w:tr>
      <w:tr w:rsidR="005079BD" w:rsidRPr="004A0E7E" w14:paraId="5C708BFF" w14:textId="77777777" w:rsidTr="004A0E7E">
        <w:trPr>
          <w:trHeight w:val="144"/>
          <w:tblCellSpacing w:w="20" w:type="nil"/>
        </w:trPr>
        <w:tc>
          <w:tcPr>
            <w:tcW w:w="485" w:type="dxa"/>
            <w:tcMar>
              <w:top w:w="50" w:type="dxa"/>
              <w:left w:w="100" w:type="dxa"/>
            </w:tcMar>
            <w:vAlign w:val="center"/>
          </w:tcPr>
          <w:p w14:paraId="3707F2B1" w14:textId="77777777" w:rsidR="005079BD" w:rsidRPr="004A0E7E" w:rsidRDefault="005079BD" w:rsidP="004A0E7E">
            <w:pPr>
              <w:contextualSpacing/>
              <w:rPr>
                <w:rFonts w:cstheme="minorHAnsi"/>
                <w:sz w:val="28"/>
                <w:szCs w:val="28"/>
              </w:rPr>
            </w:pPr>
            <w:r w:rsidRPr="004A0E7E">
              <w:rPr>
                <w:rFonts w:cstheme="minorHAnsi"/>
                <w:color w:val="000000"/>
                <w:sz w:val="28"/>
                <w:szCs w:val="28"/>
              </w:rPr>
              <w:t>1</w:t>
            </w:r>
          </w:p>
        </w:tc>
        <w:tc>
          <w:tcPr>
            <w:tcW w:w="2640" w:type="dxa"/>
            <w:tcMar>
              <w:top w:w="50" w:type="dxa"/>
              <w:left w:w="100" w:type="dxa"/>
            </w:tcMar>
            <w:vAlign w:val="center"/>
          </w:tcPr>
          <w:p w14:paraId="46F634C9"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Числа и вычисления. Квадратные корни</w:t>
            </w:r>
          </w:p>
        </w:tc>
        <w:tc>
          <w:tcPr>
            <w:tcW w:w="1017" w:type="dxa"/>
            <w:tcMar>
              <w:top w:w="50" w:type="dxa"/>
              <w:left w:w="100" w:type="dxa"/>
            </w:tcMar>
            <w:vAlign w:val="center"/>
          </w:tcPr>
          <w:p w14:paraId="6E53DD9B"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15 </w:t>
            </w:r>
          </w:p>
        </w:tc>
        <w:tc>
          <w:tcPr>
            <w:tcW w:w="1745" w:type="dxa"/>
            <w:tcMar>
              <w:top w:w="50" w:type="dxa"/>
              <w:left w:w="100" w:type="dxa"/>
            </w:tcMar>
            <w:vAlign w:val="center"/>
          </w:tcPr>
          <w:p w14:paraId="2269744D"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429F8484"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7CAB8DEC"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46">
              <w:r w:rsidRPr="004A0E7E">
                <w:rPr>
                  <w:rFonts w:cstheme="minorHAnsi"/>
                  <w:color w:val="0000FF"/>
                  <w:sz w:val="28"/>
                  <w:szCs w:val="28"/>
                  <w:u w:val="single"/>
                </w:rPr>
                <w:t>https://m.edsoo.ru/7f417af8</w:t>
              </w:r>
            </w:hyperlink>
          </w:p>
        </w:tc>
      </w:tr>
      <w:tr w:rsidR="005079BD" w:rsidRPr="004A0E7E" w14:paraId="4536D06B" w14:textId="77777777" w:rsidTr="004A0E7E">
        <w:trPr>
          <w:trHeight w:val="144"/>
          <w:tblCellSpacing w:w="20" w:type="nil"/>
        </w:trPr>
        <w:tc>
          <w:tcPr>
            <w:tcW w:w="485" w:type="dxa"/>
            <w:tcMar>
              <w:top w:w="50" w:type="dxa"/>
              <w:left w:w="100" w:type="dxa"/>
            </w:tcMar>
            <w:vAlign w:val="center"/>
          </w:tcPr>
          <w:p w14:paraId="64B799D0" w14:textId="77777777" w:rsidR="005079BD" w:rsidRPr="004A0E7E" w:rsidRDefault="005079BD" w:rsidP="004A0E7E">
            <w:pPr>
              <w:contextualSpacing/>
              <w:rPr>
                <w:rFonts w:cstheme="minorHAnsi"/>
                <w:sz w:val="28"/>
                <w:szCs w:val="28"/>
              </w:rPr>
            </w:pPr>
            <w:r w:rsidRPr="004A0E7E">
              <w:rPr>
                <w:rFonts w:cstheme="minorHAnsi"/>
                <w:color w:val="000000"/>
                <w:sz w:val="28"/>
                <w:szCs w:val="28"/>
              </w:rPr>
              <w:t>2</w:t>
            </w:r>
          </w:p>
        </w:tc>
        <w:tc>
          <w:tcPr>
            <w:tcW w:w="2640" w:type="dxa"/>
            <w:tcMar>
              <w:top w:w="50" w:type="dxa"/>
              <w:left w:w="100" w:type="dxa"/>
            </w:tcMar>
            <w:vAlign w:val="center"/>
          </w:tcPr>
          <w:p w14:paraId="7294BB24"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Числа и вычисления. Степень с целым показателем</w:t>
            </w:r>
          </w:p>
        </w:tc>
        <w:tc>
          <w:tcPr>
            <w:tcW w:w="1017" w:type="dxa"/>
            <w:tcMar>
              <w:top w:w="50" w:type="dxa"/>
              <w:left w:w="100" w:type="dxa"/>
            </w:tcMar>
            <w:vAlign w:val="center"/>
          </w:tcPr>
          <w:p w14:paraId="4EDC5A93"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7 </w:t>
            </w:r>
          </w:p>
        </w:tc>
        <w:tc>
          <w:tcPr>
            <w:tcW w:w="1745" w:type="dxa"/>
            <w:tcMar>
              <w:top w:w="50" w:type="dxa"/>
              <w:left w:w="100" w:type="dxa"/>
            </w:tcMar>
            <w:vAlign w:val="center"/>
          </w:tcPr>
          <w:p w14:paraId="768B9509"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63E18017"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5CFBDC14"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47">
              <w:r w:rsidRPr="004A0E7E">
                <w:rPr>
                  <w:rFonts w:cstheme="minorHAnsi"/>
                  <w:color w:val="0000FF"/>
                  <w:sz w:val="28"/>
                  <w:szCs w:val="28"/>
                  <w:u w:val="single"/>
                </w:rPr>
                <w:t>https://m.edsoo.ru/7f417af8</w:t>
              </w:r>
            </w:hyperlink>
          </w:p>
        </w:tc>
      </w:tr>
      <w:tr w:rsidR="005079BD" w:rsidRPr="004A0E7E" w14:paraId="1500AD03" w14:textId="77777777" w:rsidTr="004A0E7E">
        <w:trPr>
          <w:trHeight w:val="144"/>
          <w:tblCellSpacing w:w="20" w:type="nil"/>
        </w:trPr>
        <w:tc>
          <w:tcPr>
            <w:tcW w:w="485" w:type="dxa"/>
            <w:tcMar>
              <w:top w:w="50" w:type="dxa"/>
              <w:left w:w="100" w:type="dxa"/>
            </w:tcMar>
            <w:vAlign w:val="center"/>
          </w:tcPr>
          <w:p w14:paraId="62E67AF3" w14:textId="77777777" w:rsidR="005079BD" w:rsidRPr="004A0E7E" w:rsidRDefault="005079BD" w:rsidP="004A0E7E">
            <w:pPr>
              <w:contextualSpacing/>
              <w:rPr>
                <w:rFonts w:cstheme="minorHAnsi"/>
                <w:sz w:val="28"/>
                <w:szCs w:val="28"/>
              </w:rPr>
            </w:pPr>
            <w:r w:rsidRPr="004A0E7E">
              <w:rPr>
                <w:rFonts w:cstheme="minorHAnsi"/>
                <w:color w:val="000000"/>
                <w:sz w:val="28"/>
                <w:szCs w:val="28"/>
              </w:rPr>
              <w:t>3</w:t>
            </w:r>
          </w:p>
        </w:tc>
        <w:tc>
          <w:tcPr>
            <w:tcW w:w="2640" w:type="dxa"/>
            <w:tcMar>
              <w:top w:w="50" w:type="dxa"/>
              <w:left w:w="100" w:type="dxa"/>
            </w:tcMar>
            <w:vAlign w:val="center"/>
          </w:tcPr>
          <w:p w14:paraId="3F07B390"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Алгебраические выражения. Квадратный трёхчлен</w:t>
            </w:r>
          </w:p>
        </w:tc>
        <w:tc>
          <w:tcPr>
            <w:tcW w:w="1017" w:type="dxa"/>
            <w:tcMar>
              <w:top w:w="50" w:type="dxa"/>
              <w:left w:w="100" w:type="dxa"/>
            </w:tcMar>
            <w:vAlign w:val="center"/>
          </w:tcPr>
          <w:p w14:paraId="25807BBF"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5 </w:t>
            </w:r>
          </w:p>
        </w:tc>
        <w:tc>
          <w:tcPr>
            <w:tcW w:w="1745" w:type="dxa"/>
            <w:tcMar>
              <w:top w:w="50" w:type="dxa"/>
              <w:left w:w="100" w:type="dxa"/>
            </w:tcMar>
            <w:vAlign w:val="center"/>
          </w:tcPr>
          <w:p w14:paraId="4D181F75"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9" w:type="dxa"/>
            <w:tcMar>
              <w:top w:w="50" w:type="dxa"/>
              <w:left w:w="100" w:type="dxa"/>
            </w:tcMar>
            <w:vAlign w:val="center"/>
          </w:tcPr>
          <w:p w14:paraId="317BB9E0"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72968F34"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48">
              <w:r w:rsidRPr="004A0E7E">
                <w:rPr>
                  <w:rFonts w:cstheme="minorHAnsi"/>
                  <w:color w:val="0000FF"/>
                  <w:sz w:val="28"/>
                  <w:szCs w:val="28"/>
                  <w:u w:val="single"/>
                </w:rPr>
                <w:t>https://m.edsoo.ru/7f417af8</w:t>
              </w:r>
            </w:hyperlink>
          </w:p>
        </w:tc>
      </w:tr>
      <w:tr w:rsidR="005079BD" w:rsidRPr="004A0E7E" w14:paraId="56143B43" w14:textId="77777777" w:rsidTr="004A0E7E">
        <w:trPr>
          <w:trHeight w:val="144"/>
          <w:tblCellSpacing w:w="20" w:type="nil"/>
        </w:trPr>
        <w:tc>
          <w:tcPr>
            <w:tcW w:w="485" w:type="dxa"/>
            <w:tcMar>
              <w:top w:w="50" w:type="dxa"/>
              <w:left w:w="100" w:type="dxa"/>
            </w:tcMar>
            <w:vAlign w:val="center"/>
          </w:tcPr>
          <w:p w14:paraId="55FA0DF3" w14:textId="77777777" w:rsidR="005079BD" w:rsidRPr="004A0E7E" w:rsidRDefault="005079BD" w:rsidP="004A0E7E">
            <w:pPr>
              <w:contextualSpacing/>
              <w:rPr>
                <w:rFonts w:cstheme="minorHAnsi"/>
                <w:sz w:val="28"/>
                <w:szCs w:val="28"/>
              </w:rPr>
            </w:pPr>
            <w:r w:rsidRPr="004A0E7E">
              <w:rPr>
                <w:rFonts w:cstheme="minorHAnsi"/>
                <w:color w:val="000000"/>
                <w:sz w:val="28"/>
                <w:szCs w:val="28"/>
              </w:rPr>
              <w:t>4</w:t>
            </w:r>
          </w:p>
        </w:tc>
        <w:tc>
          <w:tcPr>
            <w:tcW w:w="2640" w:type="dxa"/>
            <w:tcMar>
              <w:top w:w="50" w:type="dxa"/>
              <w:left w:w="100" w:type="dxa"/>
            </w:tcMar>
            <w:vAlign w:val="center"/>
          </w:tcPr>
          <w:p w14:paraId="74F61684"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Алгебраические выражения. Алгебраическая дробь</w:t>
            </w:r>
          </w:p>
        </w:tc>
        <w:tc>
          <w:tcPr>
            <w:tcW w:w="1017" w:type="dxa"/>
            <w:tcMar>
              <w:top w:w="50" w:type="dxa"/>
              <w:left w:w="100" w:type="dxa"/>
            </w:tcMar>
            <w:vAlign w:val="center"/>
          </w:tcPr>
          <w:p w14:paraId="1FCAADBB"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15 </w:t>
            </w:r>
          </w:p>
        </w:tc>
        <w:tc>
          <w:tcPr>
            <w:tcW w:w="1745" w:type="dxa"/>
            <w:tcMar>
              <w:top w:w="50" w:type="dxa"/>
              <w:left w:w="100" w:type="dxa"/>
            </w:tcMar>
            <w:vAlign w:val="center"/>
          </w:tcPr>
          <w:p w14:paraId="3D77A870"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9" w:type="dxa"/>
            <w:tcMar>
              <w:top w:w="50" w:type="dxa"/>
              <w:left w:w="100" w:type="dxa"/>
            </w:tcMar>
            <w:vAlign w:val="center"/>
          </w:tcPr>
          <w:p w14:paraId="3285B1CC"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4E02A22B"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49">
              <w:r w:rsidRPr="004A0E7E">
                <w:rPr>
                  <w:rFonts w:cstheme="minorHAnsi"/>
                  <w:color w:val="0000FF"/>
                  <w:sz w:val="28"/>
                  <w:szCs w:val="28"/>
                  <w:u w:val="single"/>
                </w:rPr>
                <w:t>https://m.edsoo.ru/7f417af8</w:t>
              </w:r>
            </w:hyperlink>
          </w:p>
        </w:tc>
      </w:tr>
      <w:tr w:rsidR="005079BD" w:rsidRPr="004A0E7E" w14:paraId="14F83AB6" w14:textId="77777777" w:rsidTr="004A0E7E">
        <w:trPr>
          <w:trHeight w:val="144"/>
          <w:tblCellSpacing w:w="20" w:type="nil"/>
        </w:trPr>
        <w:tc>
          <w:tcPr>
            <w:tcW w:w="485" w:type="dxa"/>
            <w:tcMar>
              <w:top w:w="50" w:type="dxa"/>
              <w:left w:w="100" w:type="dxa"/>
            </w:tcMar>
            <w:vAlign w:val="center"/>
          </w:tcPr>
          <w:p w14:paraId="61326BE7" w14:textId="77777777" w:rsidR="005079BD" w:rsidRPr="004A0E7E" w:rsidRDefault="005079BD" w:rsidP="004A0E7E">
            <w:pPr>
              <w:contextualSpacing/>
              <w:rPr>
                <w:rFonts w:cstheme="minorHAnsi"/>
                <w:sz w:val="28"/>
                <w:szCs w:val="28"/>
              </w:rPr>
            </w:pPr>
            <w:r w:rsidRPr="004A0E7E">
              <w:rPr>
                <w:rFonts w:cstheme="minorHAnsi"/>
                <w:color w:val="000000"/>
                <w:sz w:val="28"/>
                <w:szCs w:val="28"/>
              </w:rPr>
              <w:t>5</w:t>
            </w:r>
          </w:p>
        </w:tc>
        <w:tc>
          <w:tcPr>
            <w:tcW w:w="2640" w:type="dxa"/>
            <w:tcMar>
              <w:top w:w="50" w:type="dxa"/>
              <w:left w:w="100" w:type="dxa"/>
            </w:tcMar>
            <w:vAlign w:val="center"/>
          </w:tcPr>
          <w:p w14:paraId="666272B4"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Уравнения и неравенства. Квадратные уравнения</w:t>
            </w:r>
          </w:p>
        </w:tc>
        <w:tc>
          <w:tcPr>
            <w:tcW w:w="1017" w:type="dxa"/>
            <w:tcMar>
              <w:top w:w="50" w:type="dxa"/>
              <w:left w:w="100" w:type="dxa"/>
            </w:tcMar>
            <w:vAlign w:val="center"/>
          </w:tcPr>
          <w:p w14:paraId="69D751E8"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15 </w:t>
            </w:r>
          </w:p>
        </w:tc>
        <w:tc>
          <w:tcPr>
            <w:tcW w:w="1745" w:type="dxa"/>
            <w:tcMar>
              <w:top w:w="50" w:type="dxa"/>
              <w:left w:w="100" w:type="dxa"/>
            </w:tcMar>
            <w:vAlign w:val="center"/>
          </w:tcPr>
          <w:p w14:paraId="046E2E6A"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9" w:type="dxa"/>
            <w:tcMar>
              <w:top w:w="50" w:type="dxa"/>
              <w:left w:w="100" w:type="dxa"/>
            </w:tcMar>
            <w:vAlign w:val="center"/>
          </w:tcPr>
          <w:p w14:paraId="11F75906"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591EFDB7"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50">
              <w:r w:rsidRPr="004A0E7E">
                <w:rPr>
                  <w:rFonts w:cstheme="minorHAnsi"/>
                  <w:color w:val="0000FF"/>
                  <w:sz w:val="28"/>
                  <w:szCs w:val="28"/>
                  <w:u w:val="single"/>
                </w:rPr>
                <w:t>https://m.edsoo.ru/7f417af8</w:t>
              </w:r>
            </w:hyperlink>
          </w:p>
        </w:tc>
      </w:tr>
      <w:tr w:rsidR="005079BD" w:rsidRPr="004A0E7E" w14:paraId="737B7356" w14:textId="77777777" w:rsidTr="004A0E7E">
        <w:trPr>
          <w:trHeight w:val="144"/>
          <w:tblCellSpacing w:w="20" w:type="nil"/>
        </w:trPr>
        <w:tc>
          <w:tcPr>
            <w:tcW w:w="485" w:type="dxa"/>
            <w:tcMar>
              <w:top w:w="50" w:type="dxa"/>
              <w:left w:w="100" w:type="dxa"/>
            </w:tcMar>
            <w:vAlign w:val="center"/>
          </w:tcPr>
          <w:p w14:paraId="11F11ACE" w14:textId="77777777" w:rsidR="005079BD" w:rsidRPr="004A0E7E" w:rsidRDefault="005079BD" w:rsidP="004A0E7E">
            <w:pPr>
              <w:contextualSpacing/>
              <w:rPr>
                <w:rFonts w:cstheme="minorHAnsi"/>
                <w:sz w:val="28"/>
                <w:szCs w:val="28"/>
              </w:rPr>
            </w:pPr>
            <w:r w:rsidRPr="004A0E7E">
              <w:rPr>
                <w:rFonts w:cstheme="minorHAnsi"/>
                <w:color w:val="000000"/>
                <w:sz w:val="28"/>
                <w:szCs w:val="28"/>
              </w:rPr>
              <w:t>6</w:t>
            </w:r>
          </w:p>
        </w:tc>
        <w:tc>
          <w:tcPr>
            <w:tcW w:w="2640" w:type="dxa"/>
            <w:tcMar>
              <w:top w:w="50" w:type="dxa"/>
              <w:left w:w="100" w:type="dxa"/>
            </w:tcMar>
            <w:vAlign w:val="center"/>
          </w:tcPr>
          <w:p w14:paraId="699E1DA3"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Уравнения и неравенства. Системы уравнений</w:t>
            </w:r>
          </w:p>
        </w:tc>
        <w:tc>
          <w:tcPr>
            <w:tcW w:w="1017" w:type="dxa"/>
            <w:tcMar>
              <w:top w:w="50" w:type="dxa"/>
              <w:left w:w="100" w:type="dxa"/>
            </w:tcMar>
            <w:vAlign w:val="center"/>
          </w:tcPr>
          <w:p w14:paraId="71E3D705"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13 </w:t>
            </w:r>
          </w:p>
        </w:tc>
        <w:tc>
          <w:tcPr>
            <w:tcW w:w="1745" w:type="dxa"/>
            <w:tcMar>
              <w:top w:w="50" w:type="dxa"/>
              <w:left w:w="100" w:type="dxa"/>
            </w:tcMar>
            <w:vAlign w:val="center"/>
          </w:tcPr>
          <w:p w14:paraId="4CBCCEBB"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0253B5C7"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60713E9A"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51">
              <w:r w:rsidRPr="004A0E7E">
                <w:rPr>
                  <w:rFonts w:cstheme="minorHAnsi"/>
                  <w:color w:val="0000FF"/>
                  <w:sz w:val="28"/>
                  <w:szCs w:val="28"/>
                  <w:u w:val="single"/>
                </w:rPr>
                <w:t>https://m.edsoo.ru/7f417af8</w:t>
              </w:r>
            </w:hyperlink>
          </w:p>
        </w:tc>
      </w:tr>
      <w:tr w:rsidR="005079BD" w:rsidRPr="004A0E7E" w14:paraId="213658C2" w14:textId="77777777" w:rsidTr="004A0E7E">
        <w:trPr>
          <w:trHeight w:val="144"/>
          <w:tblCellSpacing w:w="20" w:type="nil"/>
        </w:trPr>
        <w:tc>
          <w:tcPr>
            <w:tcW w:w="485" w:type="dxa"/>
            <w:tcMar>
              <w:top w:w="50" w:type="dxa"/>
              <w:left w:w="100" w:type="dxa"/>
            </w:tcMar>
            <w:vAlign w:val="center"/>
          </w:tcPr>
          <w:p w14:paraId="62048F78" w14:textId="77777777" w:rsidR="005079BD" w:rsidRPr="004A0E7E" w:rsidRDefault="005079BD" w:rsidP="004A0E7E">
            <w:pPr>
              <w:contextualSpacing/>
              <w:rPr>
                <w:rFonts w:cstheme="minorHAnsi"/>
                <w:sz w:val="28"/>
                <w:szCs w:val="28"/>
              </w:rPr>
            </w:pPr>
            <w:r w:rsidRPr="004A0E7E">
              <w:rPr>
                <w:rFonts w:cstheme="minorHAnsi"/>
                <w:color w:val="000000"/>
                <w:sz w:val="28"/>
                <w:szCs w:val="28"/>
              </w:rPr>
              <w:lastRenderedPageBreak/>
              <w:t>7</w:t>
            </w:r>
          </w:p>
        </w:tc>
        <w:tc>
          <w:tcPr>
            <w:tcW w:w="2640" w:type="dxa"/>
            <w:tcMar>
              <w:top w:w="50" w:type="dxa"/>
              <w:left w:w="100" w:type="dxa"/>
            </w:tcMar>
            <w:vAlign w:val="center"/>
          </w:tcPr>
          <w:p w14:paraId="6400D7B7"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Уравнения и неравенства. Неравенства</w:t>
            </w:r>
          </w:p>
        </w:tc>
        <w:tc>
          <w:tcPr>
            <w:tcW w:w="1017" w:type="dxa"/>
            <w:tcMar>
              <w:top w:w="50" w:type="dxa"/>
              <w:left w:w="100" w:type="dxa"/>
            </w:tcMar>
            <w:vAlign w:val="center"/>
          </w:tcPr>
          <w:p w14:paraId="0F60819E"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12 </w:t>
            </w:r>
          </w:p>
        </w:tc>
        <w:tc>
          <w:tcPr>
            <w:tcW w:w="1745" w:type="dxa"/>
            <w:tcMar>
              <w:top w:w="50" w:type="dxa"/>
              <w:left w:w="100" w:type="dxa"/>
            </w:tcMar>
            <w:vAlign w:val="center"/>
          </w:tcPr>
          <w:p w14:paraId="045940BA"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9" w:type="dxa"/>
            <w:tcMar>
              <w:top w:w="50" w:type="dxa"/>
              <w:left w:w="100" w:type="dxa"/>
            </w:tcMar>
            <w:vAlign w:val="center"/>
          </w:tcPr>
          <w:p w14:paraId="6F14C721"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0B283999"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52">
              <w:r w:rsidRPr="004A0E7E">
                <w:rPr>
                  <w:rFonts w:cstheme="minorHAnsi"/>
                  <w:color w:val="0000FF"/>
                  <w:sz w:val="28"/>
                  <w:szCs w:val="28"/>
                  <w:u w:val="single"/>
                </w:rPr>
                <w:t>https://m.edsoo.ru/7f417af8</w:t>
              </w:r>
            </w:hyperlink>
          </w:p>
        </w:tc>
      </w:tr>
      <w:tr w:rsidR="005079BD" w:rsidRPr="004A0E7E" w14:paraId="54A82EF1" w14:textId="77777777" w:rsidTr="004A0E7E">
        <w:trPr>
          <w:trHeight w:val="144"/>
          <w:tblCellSpacing w:w="20" w:type="nil"/>
        </w:trPr>
        <w:tc>
          <w:tcPr>
            <w:tcW w:w="485" w:type="dxa"/>
            <w:tcMar>
              <w:top w:w="50" w:type="dxa"/>
              <w:left w:w="100" w:type="dxa"/>
            </w:tcMar>
            <w:vAlign w:val="center"/>
          </w:tcPr>
          <w:p w14:paraId="3CF7CA77" w14:textId="77777777" w:rsidR="005079BD" w:rsidRPr="004A0E7E" w:rsidRDefault="005079BD" w:rsidP="004A0E7E">
            <w:pPr>
              <w:contextualSpacing/>
              <w:rPr>
                <w:rFonts w:cstheme="minorHAnsi"/>
                <w:sz w:val="28"/>
                <w:szCs w:val="28"/>
              </w:rPr>
            </w:pPr>
            <w:r w:rsidRPr="004A0E7E">
              <w:rPr>
                <w:rFonts w:cstheme="minorHAnsi"/>
                <w:color w:val="000000"/>
                <w:sz w:val="28"/>
                <w:szCs w:val="28"/>
              </w:rPr>
              <w:t>8</w:t>
            </w:r>
          </w:p>
        </w:tc>
        <w:tc>
          <w:tcPr>
            <w:tcW w:w="2640" w:type="dxa"/>
            <w:tcMar>
              <w:top w:w="50" w:type="dxa"/>
              <w:left w:w="100" w:type="dxa"/>
            </w:tcMar>
            <w:vAlign w:val="center"/>
          </w:tcPr>
          <w:p w14:paraId="091F15B8"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Функции. Основные понятия</w:t>
            </w:r>
          </w:p>
        </w:tc>
        <w:tc>
          <w:tcPr>
            <w:tcW w:w="1017" w:type="dxa"/>
            <w:tcMar>
              <w:top w:w="50" w:type="dxa"/>
              <w:left w:w="100" w:type="dxa"/>
            </w:tcMar>
            <w:vAlign w:val="center"/>
          </w:tcPr>
          <w:p w14:paraId="0890E932"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5 </w:t>
            </w:r>
          </w:p>
        </w:tc>
        <w:tc>
          <w:tcPr>
            <w:tcW w:w="1745" w:type="dxa"/>
            <w:tcMar>
              <w:top w:w="50" w:type="dxa"/>
              <w:left w:w="100" w:type="dxa"/>
            </w:tcMar>
            <w:vAlign w:val="center"/>
          </w:tcPr>
          <w:p w14:paraId="3A4EE33A"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7F700D85"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08C3A546"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53">
              <w:r w:rsidRPr="004A0E7E">
                <w:rPr>
                  <w:rFonts w:cstheme="minorHAnsi"/>
                  <w:color w:val="0000FF"/>
                  <w:sz w:val="28"/>
                  <w:szCs w:val="28"/>
                  <w:u w:val="single"/>
                </w:rPr>
                <w:t>https://m.edsoo.ru/7f417af8</w:t>
              </w:r>
            </w:hyperlink>
          </w:p>
        </w:tc>
      </w:tr>
      <w:tr w:rsidR="005079BD" w:rsidRPr="004A0E7E" w14:paraId="4ED9160E" w14:textId="77777777" w:rsidTr="004A0E7E">
        <w:trPr>
          <w:trHeight w:val="144"/>
          <w:tblCellSpacing w:w="20" w:type="nil"/>
        </w:trPr>
        <w:tc>
          <w:tcPr>
            <w:tcW w:w="485" w:type="dxa"/>
            <w:tcMar>
              <w:top w:w="50" w:type="dxa"/>
              <w:left w:w="100" w:type="dxa"/>
            </w:tcMar>
            <w:vAlign w:val="center"/>
          </w:tcPr>
          <w:p w14:paraId="531DBC73" w14:textId="77777777" w:rsidR="005079BD" w:rsidRPr="004A0E7E" w:rsidRDefault="005079BD" w:rsidP="004A0E7E">
            <w:pPr>
              <w:contextualSpacing/>
              <w:rPr>
                <w:rFonts w:cstheme="minorHAnsi"/>
                <w:sz w:val="28"/>
                <w:szCs w:val="28"/>
              </w:rPr>
            </w:pPr>
            <w:r w:rsidRPr="004A0E7E">
              <w:rPr>
                <w:rFonts w:cstheme="minorHAnsi"/>
                <w:color w:val="000000"/>
                <w:sz w:val="28"/>
                <w:szCs w:val="28"/>
              </w:rPr>
              <w:t>9</w:t>
            </w:r>
          </w:p>
        </w:tc>
        <w:tc>
          <w:tcPr>
            <w:tcW w:w="2640" w:type="dxa"/>
            <w:tcMar>
              <w:top w:w="50" w:type="dxa"/>
              <w:left w:w="100" w:type="dxa"/>
            </w:tcMar>
            <w:vAlign w:val="center"/>
          </w:tcPr>
          <w:p w14:paraId="36D36D02"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Функции. Числовые функции</w:t>
            </w:r>
          </w:p>
        </w:tc>
        <w:tc>
          <w:tcPr>
            <w:tcW w:w="1017" w:type="dxa"/>
            <w:tcMar>
              <w:top w:w="50" w:type="dxa"/>
              <w:left w:w="100" w:type="dxa"/>
            </w:tcMar>
            <w:vAlign w:val="center"/>
          </w:tcPr>
          <w:p w14:paraId="6809A869"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9 </w:t>
            </w:r>
          </w:p>
        </w:tc>
        <w:tc>
          <w:tcPr>
            <w:tcW w:w="1745" w:type="dxa"/>
            <w:tcMar>
              <w:top w:w="50" w:type="dxa"/>
              <w:left w:w="100" w:type="dxa"/>
            </w:tcMar>
            <w:vAlign w:val="center"/>
          </w:tcPr>
          <w:p w14:paraId="558EB74F" w14:textId="77777777" w:rsidR="005079BD" w:rsidRPr="004A0E7E" w:rsidRDefault="005079BD" w:rsidP="004A0E7E">
            <w:pPr>
              <w:ind w:left="135"/>
              <w:contextualSpacing/>
              <w:jc w:val="center"/>
              <w:rPr>
                <w:rFonts w:cstheme="minorHAnsi"/>
                <w:sz w:val="28"/>
                <w:szCs w:val="28"/>
              </w:rPr>
            </w:pPr>
          </w:p>
        </w:tc>
        <w:tc>
          <w:tcPr>
            <w:tcW w:w="1829" w:type="dxa"/>
            <w:tcMar>
              <w:top w:w="50" w:type="dxa"/>
              <w:left w:w="100" w:type="dxa"/>
            </w:tcMar>
            <w:vAlign w:val="center"/>
          </w:tcPr>
          <w:p w14:paraId="5F1B3281"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316D72C7"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54">
              <w:r w:rsidRPr="004A0E7E">
                <w:rPr>
                  <w:rFonts w:cstheme="minorHAnsi"/>
                  <w:color w:val="0000FF"/>
                  <w:sz w:val="28"/>
                  <w:szCs w:val="28"/>
                  <w:u w:val="single"/>
                </w:rPr>
                <w:t>https://m.edsoo.ru/7f417af8</w:t>
              </w:r>
            </w:hyperlink>
          </w:p>
        </w:tc>
      </w:tr>
      <w:tr w:rsidR="005079BD" w:rsidRPr="004A0E7E" w14:paraId="0783CF47" w14:textId="77777777" w:rsidTr="004A0E7E">
        <w:trPr>
          <w:trHeight w:val="144"/>
          <w:tblCellSpacing w:w="20" w:type="nil"/>
        </w:trPr>
        <w:tc>
          <w:tcPr>
            <w:tcW w:w="485" w:type="dxa"/>
            <w:tcMar>
              <w:top w:w="50" w:type="dxa"/>
              <w:left w:w="100" w:type="dxa"/>
            </w:tcMar>
            <w:vAlign w:val="center"/>
          </w:tcPr>
          <w:p w14:paraId="79300826" w14:textId="77777777" w:rsidR="005079BD" w:rsidRPr="004A0E7E" w:rsidRDefault="005079BD" w:rsidP="004A0E7E">
            <w:pPr>
              <w:contextualSpacing/>
              <w:rPr>
                <w:rFonts w:cstheme="minorHAnsi"/>
                <w:sz w:val="28"/>
                <w:szCs w:val="28"/>
              </w:rPr>
            </w:pPr>
            <w:r w:rsidRPr="004A0E7E">
              <w:rPr>
                <w:rFonts w:cstheme="minorHAnsi"/>
                <w:color w:val="000000"/>
                <w:sz w:val="28"/>
                <w:szCs w:val="28"/>
              </w:rPr>
              <w:t>10</w:t>
            </w:r>
          </w:p>
        </w:tc>
        <w:tc>
          <w:tcPr>
            <w:tcW w:w="2640" w:type="dxa"/>
            <w:tcMar>
              <w:top w:w="50" w:type="dxa"/>
              <w:left w:w="100" w:type="dxa"/>
            </w:tcMar>
            <w:vAlign w:val="center"/>
          </w:tcPr>
          <w:p w14:paraId="42B59DAE"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Повторение и обобщение</w:t>
            </w:r>
          </w:p>
        </w:tc>
        <w:tc>
          <w:tcPr>
            <w:tcW w:w="1017" w:type="dxa"/>
            <w:tcMar>
              <w:top w:w="50" w:type="dxa"/>
              <w:left w:w="100" w:type="dxa"/>
            </w:tcMar>
            <w:vAlign w:val="center"/>
          </w:tcPr>
          <w:p w14:paraId="4C6EEA10"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6 </w:t>
            </w:r>
          </w:p>
        </w:tc>
        <w:tc>
          <w:tcPr>
            <w:tcW w:w="1745" w:type="dxa"/>
            <w:tcMar>
              <w:top w:w="50" w:type="dxa"/>
              <w:left w:w="100" w:type="dxa"/>
            </w:tcMar>
            <w:vAlign w:val="center"/>
          </w:tcPr>
          <w:p w14:paraId="56163716"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9" w:type="dxa"/>
            <w:tcMar>
              <w:top w:w="50" w:type="dxa"/>
              <w:left w:w="100" w:type="dxa"/>
            </w:tcMar>
            <w:vAlign w:val="center"/>
          </w:tcPr>
          <w:p w14:paraId="2D4C2794" w14:textId="77777777" w:rsidR="005079BD" w:rsidRPr="004A0E7E" w:rsidRDefault="005079BD" w:rsidP="004A0E7E">
            <w:pPr>
              <w:ind w:left="135"/>
              <w:contextualSpacing/>
              <w:jc w:val="center"/>
              <w:rPr>
                <w:rFonts w:cstheme="minorHAnsi"/>
                <w:sz w:val="28"/>
                <w:szCs w:val="28"/>
              </w:rPr>
            </w:pPr>
          </w:p>
        </w:tc>
        <w:tc>
          <w:tcPr>
            <w:tcW w:w="2757" w:type="dxa"/>
            <w:tcMar>
              <w:top w:w="50" w:type="dxa"/>
              <w:left w:w="100" w:type="dxa"/>
            </w:tcMar>
            <w:vAlign w:val="center"/>
          </w:tcPr>
          <w:p w14:paraId="5D971169"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55">
              <w:r w:rsidRPr="004A0E7E">
                <w:rPr>
                  <w:rFonts w:cstheme="minorHAnsi"/>
                  <w:color w:val="0000FF"/>
                  <w:sz w:val="28"/>
                  <w:szCs w:val="28"/>
                  <w:u w:val="single"/>
                </w:rPr>
                <w:t>https://m.edsoo.ru/7f417af8</w:t>
              </w:r>
            </w:hyperlink>
          </w:p>
        </w:tc>
      </w:tr>
      <w:tr w:rsidR="005079BD" w:rsidRPr="004A0E7E" w14:paraId="6C54EC30" w14:textId="77777777" w:rsidTr="004A0E7E">
        <w:trPr>
          <w:trHeight w:val="144"/>
          <w:tblCellSpacing w:w="20" w:type="nil"/>
        </w:trPr>
        <w:tc>
          <w:tcPr>
            <w:tcW w:w="0" w:type="auto"/>
            <w:gridSpan w:val="2"/>
            <w:tcMar>
              <w:top w:w="50" w:type="dxa"/>
              <w:left w:w="100" w:type="dxa"/>
            </w:tcMar>
            <w:vAlign w:val="center"/>
          </w:tcPr>
          <w:p w14:paraId="66B37A02"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ОБЩЕЕ КОЛИЧЕСТВО ЧАСОВ ПО ПРОГРАММЕ</w:t>
            </w:r>
          </w:p>
        </w:tc>
        <w:tc>
          <w:tcPr>
            <w:tcW w:w="1598" w:type="dxa"/>
            <w:tcMar>
              <w:top w:w="50" w:type="dxa"/>
              <w:left w:w="100" w:type="dxa"/>
            </w:tcMar>
            <w:vAlign w:val="center"/>
          </w:tcPr>
          <w:p w14:paraId="0E5C86CE"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102 </w:t>
            </w:r>
          </w:p>
        </w:tc>
        <w:tc>
          <w:tcPr>
            <w:tcW w:w="1745" w:type="dxa"/>
            <w:tcMar>
              <w:top w:w="50" w:type="dxa"/>
              <w:left w:w="100" w:type="dxa"/>
            </w:tcMar>
            <w:vAlign w:val="center"/>
          </w:tcPr>
          <w:p w14:paraId="0EAC4BC7"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5 </w:t>
            </w:r>
          </w:p>
        </w:tc>
        <w:tc>
          <w:tcPr>
            <w:tcW w:w="1829" w:type="dxa"/>
            <w:tcMar>
              <w:top w:w="50" w:type="dxa"/>
              <w:left w:w="100" w:type="dxa"/>
            </w:tcMar>
            <w:vAlign w:val="center"/>
          </w:tcPr>
          <w:p w14:paraId="02E3DAF4"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0 </w:t>
            </w:r>
          </w:p>
        </w:tc>
        <w:tc>
          <w:tcPr>
            <w:tcW w:w="2757" w:type="dxa"/>
            <w:tcMar>
              <w:top w:w="50" w:type="dxa"/>
              <w:left w:w="100" w:type="dxa"/>
            </w:tcMar>
            <w:vAlign w:val="center"/>
          </w:tcPr>
          <w:p w14:paraId="7A5364F4" w14:textId="77777777" w:rsidR="005079BD" w:rsidRPr="004A0E7E" w:rsidRDefault="005079BD" w:rsidP="004A0E7E">
            <w:pPr>
              <w:contextualSpacing/>
              <w:rPr>
                <w:rFonts w:cstheme="minorHAnsi"/>
                <w:sz w:val="28"/>
                <w:szCs w:val="28"/>
              </w:rPr>
            </w:pPr>
          </w:p>
        </w:tc>
      </w:tr>
    </w:tbl>
    <w:p w14:paraId="10F5CE79" w14:textId="77777777" w:rsidR="005079BD" w:rsidRPr="004A0E7E" w:rsidRDefault="005079BD" w:rsidP="004A0E7E">
      <w:pPr>
        <w:contextualSpacing/>
        <w:rPr>
          <w:rFonts w:cstheme="minorHAnsi"/>
          <w:sz w:val="28"/>
          <w:szCs w:val="28"/>
        </w:rPr>
        <w:sectPr w:rsidR="005079BD" w:rsidRPr="004A0E7E" w:rsidSect="004A0E7E">
          <w:type w:val="continuous"/>
          <w:pgSz w:w="16383" w:h="11906" w:orient="landscape"/>
          <w:pgMar w:top="1134" w:right="850" w:bottom="1134" w:left="1701" w:header="720" w:footer="720" w:gutter="0"/>
          <w:cols w:space="720"/>
          <w:docGrid w:linePitch="299"/>
        </w:sectPr>
      </w:pPr>
    </w:p>
    <w:p w14:paraId="40FEB420" w14:textId="77777777" w:rsidR="005079BD" w:rsidRPr="004A0E7E" w:rsidRDefault="005079BD" w:rsidP="004A0E7E">
      <w:pPr>
        <w:ind w:left="120"/>
        <w:contextualSpacing/>
        <w:rPr>
          <w:rFonts w:cstheme="minorHAnsi"/>
          <w:sz w:val="28"/>
          <w:szCs w:val="28"/>
        </w:rPr>
      </w:pPr>
      <w:r w:rsidRPr="004A0E7E">
        <w:rPr>
          <w:rFonts w:cstheme="minorHAnsi"/>
          <w:b/>
          <w:color w:val="000000"/>
          <w:sz w:val="28"/>
          <w:szCs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3866"/>
        <w:gridCol w:w="1239"/>
        <w:gridCol w:w="2090"/>
        <w:gridCol w:w="2171"/>
        <w:gridCol w:w="3517"/>
      </w:tblGrid>
      <w:tr w:rsidR="005079BD" w:rsidRPr="004A0E7E" w14:paraId="43895DC8" w14:textId="77777777" w:rsidTr="004A0E7E">
        <w:trPr>
          <w:trHeight w:val="144"/>
          <w:tblCellSpacing w:w="20" w:type="nil"/>
        </w:trPr>
        <w:tc>
          <w:tcPr>
            <w:tcW w:w="451" w:type="dxa"/>
            <w:vMerge w:val="restart"/>
            <w:tcMar>
              <w:top w:w="50" w:type="dxa"/>
              <w:left w:w="100" w:type="dxa"/>
            </w:tcMar>
            <w:vAlign w:val="center"/>
          </w:tcPr>
          <w:p w14:paraId="06510400"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 п/п </w:t>
            </w:r>
          </w:p>
          <w:p w14:paraId="6D131557" w14:textId="77777777" w:rsidR="005079BD" w:rsidRPr="004A0E7E" w:rsidRDefault="005079BD" w:rsidP="004A0E7E">
            <w:pPr>
              <w:ind w:left="135"/>
              <w:contextualSpacing/>
              <w:rPr>
                <w:rFonts w:cstheme="minorHAnsi"/>
                <w:sz w:val="28"/>
                <w:szCs w:val="28"/>
              </w:rPr>
            </w:pPr>
          </w:p>
        </w:tc>
        <w:tc>
          <w:tcPr>
            <w:tcW w:w="3256" w:type="dxa"/>
            <w:vMerge w:val="restart"/>
            <w:tcMar>
              <w:top w:w="50" w:type="dxa"/>
              <w:left w:w="100" w:type="dxa"/>
            </w:tcMar>
            <w:vAlign w:val="center"/>
          </w:tcPr>
          <w:p w14:paraId="1026A44B"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Наименование разделов и тем программы </w:t>
            </w:r>
          </w:p>
          <w:p w14:paraId="35798420" w14:textId="77777777" w:rsidR="005079BD" w:rsidRPr="004A0E7E" w:rsidRDefault="005079BD" w:rsidP="004A0E7E">
            <w:pPr>
              <w:ind w:left="135"/>
              <w:contextualSpacing/>
              <w:rPr>
                <w:rFonts w:cstheme="minorHAnsi"/>
                <w:sz w:val="28"/>
                <w:szCs w:val="28"/>
              </w:rPr>
            </w:pPr>
          </w:p>
        </w:tc>
        <w:tc>
          <w:tcPr>
            <w:tcW w:w="0" w:type="auto"/>
            <w:gridSpan w:val="3"/>
            <w:tcMar>
              <w:top w:w="50" w:type="dxa"/>
              <w:left w:w="100" w:type="dxa"/>
            </w:tcMar>
            <w:vAlign w:val="center"/>
          </w:tcPr>
          <w:p w14:paraId="11CE7FEB" w14:textId="77777777" w:rsidR="005079BD" w:rsidRPr="004A0E7E" w:rsidRDefault="005079BD" w:rsidP="004A0E7E">
            <w:pPr>
              <w:contextualSpacing/>
              <w:rPr>
                <w:rFonts w:cstheme="minorHAnsi"/>
                <w:sz w:val="28"/>
                <w:szCs w:val="28"/>
              </w:rPr>
            </w:pPr>
            <w:r w:rsidRPr="004A0E7E">
              <w:rPr>
                <w:rFonts w:cstheme="minorHAnsi"/>
                <w:b/>
                <w:color w:val="000000"/>
                <w:sz w:val="28"/>
                <w:szCs w:val="28"/>
              </w:rPr>
              <w:t>Количество часов</w:t>
            </w:r>
          </w:p>
        </w:tc>
        <w:tc>
          <w:tcPr>
            <w:tcW w:w="2592" w:type="dxa"/>
            <w:vMerge w:val="restart"/>
            <w:tcMar>
              <w:top w:w="50" w:type="dxa"/>
              <w:left w:w="100" w:type="dxa"/>
            </w:tcMar>
            <w:vAlign w:val="center"/>
          </w:tcPr>
          <w:p w14:paraId="3A0E0801"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Электронные (цифровые) образовательные ресурсы </w:t>
            </w:r>
          </w:p>
          <w:p w14:paraId="4755D997" w14:textId="77777777" w:rsidR="005079BD" w:rsidRPr="004A0E7E" w:rsidRDefault="005079BD" w:rsidP="004A0E7E">
            <w:pPr>
              <w:ind w:left="135"/>
              <w:contextualSpacing/>
              <w:rPr>
                <w:rFonts w:cstheme="minorHAnsi"/>
                <w:sz w:val="28"/>
                <w:szCs w:val="28"/>
              </w:rPr>
            </w:pPr>
          </w:p>
        </w:tc>
      </w:tr>
      <w:tr w:rsidR="005079BD" w:rsidRPr="004A0E7E" w14:paraId="40004E00" w14:textId="77777777" w:rsidTr="004A0E7E">
        <w:trPr>
          <w:trHeight w:val="144"/>
          <w:tblCellSpacing w:w="20" w:type="nil"/>
        </w:trPr>
        <w:tc>
          <w:tcPr>
            <w:tcW w:w="0" w:type="auto"/>
            <w:vMerge/>
            <w:tcBorders>
              <w:top w:val="nil"/>
            </w:tcBorders>
            <w:tcMar>
              <w:top w:w="50" w:type="dxa"/>
              <w:left w:w="100" w:type="dxa"/>
            </w:tcMar>
          </w:tcPr>
          <w:p w14:paraId="07DF9907" w14:textId="77777777" w:rsidR="005079BD" w:rsidRPr="004A0E7E" w:rsidRDefault="005079BD" w:rsidP="004A0E7E">
            <w:pPr>
              <w:contextualSpacing/>
              <w:rPr>
                <w:rFonts w:cstheme="minorHAnsi"/>
                <w:sz w:val="28"/>
                <w:szCs w:val="28"/>
              </w:rPr>
            </w:pPr>
          </w:p>
        </w:tc>
        <w:tc>
          <w:tcPr>
            <w:tcW w:w="0" w:type="auto"/>
            <w:vMerge/>
            <w:tcBorders>
              <w:top w:val="nil"/>
            </w:tcBorders>
            <w:tcMar>
              <w:top w:w="50" w:type="dxa"/>
              <w:left w:w="100" w:type="dxa"/>
            </w:tcMar>
          </w:tcPr>
          <w:p w14:paraId="27FE4D14" w14:textId="77777777" w:rsidR="005079BD" w:rsidRPr="004A0E7E" w:rsidRDefault="005079BD" w:rsidP="004A0E7E">
            <w:pPr>
              <w:contextualSpacing/>
              <w:rPr>
                <w:rFonts w:cstheme="minorHAnsi"/>
                <w:sz w:val="28"/>
                <w:szCs w:val="28"/>
              </w:rPr>
            </w:pPr>
          </w:p>
        </w:tc>
        <w:tc>
          <w:tcPr>
            <w:tcW w:w="957" w:type="dxa"/>
            <w:tcMar>
              <w:top w:w="50" w:type="dxa"/>
              <w:left w:w="100" w:type="dxa"/>
            </w:tcMar>
            <w:vAlign w:val="center"/>
          </w:tcPr>
          <w:p w14:paraId="61DFC032"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Всего </w:t>
            </w:r>
          </w:p>
          <w:p w14:paraId="5FDD2663" w14:textId="77777777" w:rsidR="005079BD" w:rsidRPr="004A0E7E" w:rsidRDefault="005079BD" w:rsidP="004A0E7E">
            <w:pPr>
              <w:ind w:left="135"/>
              <w:contextualSpacing/>
              <w:rPr>
                <w:rFonts w:cstheme="minorHAnsi"/>
                <w:sz w:val="28"/>
                <w:szCs w:val="28"/>
              </w:rPr>
            </w:pPr>
          </w:p>
        </w:tc>
        <w:tc>
          <w:tcPr>
            <w:tcW w:w="1677" w:type="dxa"/>
            <w:tcMar>
              <w:top w:w="50" w:type="dxa"/>
              <w:left w:w="100" w:type="dxa"/>
            </w:tcMar>
            <w:vAlign w:val="center"/>
          </w:tcPr>
          <w:p w14:paraId="42169734"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Контрольные работы </w:t>
            </w:r>
          </w:p>
          <w:p w14:paraId="77B38DAA" w14:textId="77777777" w:rsidR="005079BD" w:rsidRPr="004A0E7E" w:rsidRDefault="005079BD" w:rsidP="004A0E7E">
            <w:pPr>
              <w:ind w:left="135"/>
              <w:contextualSpacing/>
              <w:rPr>
                <w:rFonts w:cstheme="minorHAnsi"/>
                <w:sz w:val="28"/>
                <w:szCs w:val="28"/>
              </w:rPr>
            </w:pPr>
          </w:p>
        </w:tc>
        <w:tc>
          <w:tcPr>
            <w:tcW w:w="1765" w:type="dxa"/>
            <w:tcMar>
              <w:top w:w="50" w:type="dxa"/>
              <w:left w:w="100" w:type="dxa"/>
            </w:tcMar>
            <w:vAlign w:val="center"/>
          </w:tcPr>
          <w:p w14:paraId="3E4EA28D" w14:textId="77777777" w:rsidR="005079BD" w:rsidRPr="004A0E7E" w:rsidRDefault="005079BD" w:rsidP="004A0E7E">
            <w:pPr>
              <w:ind w:left="135"/>
              <w:contextualSpacing/>
              <w:rPr>
                <w:rFonts w:cstheme="minorHAnsi"/>
                <w:sz w:val="28"/>
                <w:szCs w:val="28"/>
              </w:rPr>
            </w:pPr>
            <w:r w:rsidRPr="004A0E7E">
              <w:rPr>
                <w:rFonts w:cstheme="minorHAnsi"/>
                <w:b/>
                <w:color w:val="000000"/>
                <w:sz w:val="28"/>
                <w:szCs w:val="28"/>
              </w:rPr>
              <w:t xml:space="preserve">Практические работы </w:t>
            </w:r>
          </w:p>
          <w:p w14:paraId="69BED55C" w14:textId="77777777" w:rsidR="005079BD" w:rsidRPr="004A0E7E" w:rsidRDefault="005079BD" w:rsidP="004A0E7E">
            <w:pPr>
              <w:ind w:left="135"/>
              <w:contextualSpacing/>
              <w:rPr>
                <w:rFonts w:cstheme="minorHAnsi"/>
                <w:sz w:val="28"/>
                <w:szCs w:val="28"/>
              </w:rPr>
            </w:pPr>
          </w:p>
        </w:tc>
        <w:tc>
          <w:tcPr>
            <w:tcW w:w="0" w:type="auto"/>
            <w:vMerge/>
            <w:tcBorders>
              <w:top w:val="nil"/>
            </w:tcBorders>
            <w:tcMar>
              <w:top w:w="50" w:type="dxa"/>
              <w:left w:w="100" w:type="dxa"/>
            </w:tcMar>
          </w:tcPr>
          <w:p w14:paraId="590C17F7" w14:textId="77777777" w:rsidR="005079BD" w:rsidRPr="004A0E7E" w:rsidRDefault="005079BD" w:rsidP="004A0E7E">
            <w:pPr>
              <w:contextualSpacing/>
              <w:rPr>
                <w:rFonts w:cstheme="minorHAnsi"/>
                <w:sz w:val="28"/>
                <w:szCs w:val="28"/>
              </w:rPr>
            </w:pPr>
          </w:p>
        </w:tc>
      </w:tr>
      <w:tr w:rsidR="005079BD" w:rsidRPr="004A0E7E" w14:paraId="1A0258AA" w14:textId="77777777" w:rsidTr="004A0E7E">
        <w:trPr>
          <w:trHeight w:val="144"/>
          <w:tblCellSpacing w:w="20" w:type="nil"/>
        </w:trPr>
        <w:tc>
          <w:tcPr>
            <w:tcW w:w="451" w:type="dxa"/>
            <w:tcMar>
              <w:top w:w="50" w:type="dxa"/>
              <w:left w:w="100" w:type="dxa"/>
            </w:tcMar>
            <w:vAlign w:val="center"/>
          </w:tcPr>
          <w:p w14:paraId="66BD25B9" w14:textId="77777777" w:rsidR="005079BD" w:rsidRPr="004A0E7E" w:rsidRDefault="005079BD" w:rsidP="004A0E7E">
            <w:pPr>
              <w:contextualSpacing/>
              <w:rPr>
                <w:rFonts w:cstheme="minorHAnsi"/>
                <w:sz w:val="28"/>
                <w:szCs w:val="28"/>
              </w:rPr>
            </w:pPr>
            <w:r w:rsidRPr="004A0E7E">
              <w:rPr>
                <w:rFonts w:cstheme="minorHAnsi"/>
                <w:color w:val="000000"/>
                <w:sz w:val="28"/>
                <w:szCs w:val="28"/>
              </w:rPr>
              <w:t>1</w:t>
            </w:r>
          </w:p>
        </w:tc>
        <w:tc>
          <w:tcPr>
            <w:tcW w:w="3256" w:type="dxa"/>
            <w:tcMar>
              <w:top w:w="50" w:type="dxa"/>
              <w:left w:w="100" w:type="dxa"/>
            </w:tcMar>
            <w:vAlign w:val="center"/>
          </w:tcPr>
          <w:p w14:paraId="015D0E3E"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Числа и вычисления. Действительные числа</w:t>
            </w:r>
          </w:p>
        </w:tc>
        <w:tc>
          <w:tcPr>
            <w:tcW w:w="957" w:type="dxa"/>
            <w:tcMar>
              <w:top w:w="50" w:type="dxa"/>
              <w:left w:w="100" w:type="dxa"/>
            </w:tcMar>
            <w:vAlign w:val="center"/>
          </w:tcPr>
          <w:p w14:paraId="69F80071"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9 </w:t>
            </w:r>
          </w:p>
        </w:tc>
        <w:tc>
          <w:tcPr>
            <w:tcW w:w="1677" w:type="dxa"/>
            <w:tcMar>
              <w:top w:w="50" w:type="dxa"/>
              <w:left w:w="100" w:type="dxa"/>
            </w:tcMar>
            <w:vAlign w:val="center"/>
          </w:tcPr>
          <w:p w14:paraId="6A35D76D" w14:textId="77777777" w:rsidR="005079BD" w:rsidRPr="004A0E7E" w:rsidRDefault="005079BD" w:rsidP="004A0E7E">
            <w:pPr>
              <w:ind w:left="135"/>
              <w:contextualSpacing/>
              <w:jc w:val="center"/>
              <w:rPr>
                <w:rFonts w:cstheme="minorHAnsi"/>
                <w:sz w:val="28"/>
                <w:szCs w:val="28"/>
              </w:rPr>
            </w:pPr>
          </w:p>
        </w:tc>
        <w:tc>
          <w:tcPr>
            <w:tcW w:w="1765" w:type="dxa"/>
            <w:tcMar>
              <w:top w:w="50" w:type="dxa"/>
              <w:left w:w="100" w:type="dxa"/>
            </w:tcMar>
            <w:vAlign w:val="center"/>
          </w:tcPr>
          <w:p w14:paraId="2E9656E0" w14:textId="77777777" w:rsidR="005079BD" w:rsidRPr="004A0E7E" w:rsidRDefault="005079BD" w:rsidP="004A0E7E">
            <w:pPr>
              <w:ind w:left="135"/>
              <w:contextualSpacing/>
              <w:jc w:val="center"/>
              <w:rPr>
                <w:rFonts w:cstheme="minorHAnsi"/>
                <w:sz w:val="28"/>
                <w:szCs w:val="28"/>
              </w:rPr>
            </w:pPr>
          </w:p>
        </w:tc>
        <w:tc>
          <w:tcPr>
            <w:tcW w:w="2592" w:type="dxa"/>
            <w:tcMar>
              <w:top w:w="50" w:type="dxa"/>
              <w:left w:w="100" w:type="dxa"/>
            </w:tcMar>
            <w:vAlign w:val="center"/>
          </w:tcPr>
          <w:p w14:paraId="588FA6E4"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56">
              <w:r w:rsidRPr="004A0E7E">
                <w:rPr>
                  <w:rFonts w:cstheme="minorHAnsi"/>
                  <w:color w:val="0000FF"/>
                  <w:sz w:val="28"/>
                  <w:szCs w:val="28"/>
                  <w:u w:val="single"/>
                </w:rPr>
                <w:t>https://m.edsoo.ru/7f419d08</w:t>
              </w:r>
            </w:hyperlink>
          </w:p>
        </w:tc>
      </w:tr>
      <w:tr w:rsidR="005079BD" w:rsidRPr="004A0E7E" w14:paraId="6109C448" w14:textId="77777777" w:rsidTr="004A0E7E">
        <w:trPr>
          <w:trHeight w:val="144"/>
          <w:tblCellSpacing w:w="20" w:type="nil"/>
        </w:trPr>
        <w:tc>
          <w:tcPr>
            <w:tcW w:w="451" w:type="dxa"/>
            <w:tcMar>
              <w:top w:w="50" w:type="dxa"/>
              <w:left w:w="100" w:type="dxa"/>
            </w:tcMar>
            <w:vAlign w:val="center"/>
          </w:tcPr>
          <w:p w14:paraId="67103172" w14:textId="77777777" w:rsidR="005079BD" w:rsidRPr="004A0E7E" w:rsidRDefault="005079BD" w:rsidP="004A0E7E">
            <w:pPr>
              <w:contextualSpacing/>
              <w:rPr>
                <w:rFonts w:cstheme="minorHAnsi"/>
                <w:sz w:val="28"/>
                <w:szCs w:val="28"/>
              </w:rPr>
            </w:pPr>
            <w:r w:rsidRPr="004A0E7E">
              <w:rPr>
                <w:rFonts w:cstheme="minorHAnsi"/>
                <w:color w:val="000000"/>
                <w:sz w:val="28"/>
                <w:szCs w:val="28"/>
              </w:rPr>
              <w:t>2</w:t>
            </w:r>
          </w:p>
        </w:tc>
        <w:tc>
          <w:tcPr>
            <w:tcW w:w="3256" w:type="dxa"/>
            <w:tcMar>
              <w:top w:w="50" w:type="dxa"/>
              <w:left w:w="100" w:type="dxa"/>
            </w:tcMar>
            <w:vAlign w:val="center"/>
          </w:tcPr>
          <w:p w14:paraId="7345CB63"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Уравнения и неравенства. Уравнения с одной переменной</w:t>
            </w:r>
          </w:p>
        </w:tc>
        <w:tc>
          <w:tcPr>
            <w:tcW w:w="957" w:type="dxa"/>
            <w:tcMar>
              <w:top w:w="50" w:type="dxa"/>
              <w:left w:w="100" w:type="dxa"/>
            </w:tcMar>
            <w:vAlign w:val="center"/>
          </w:tcPr>
          <w:p w14:paraId="57988129"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14 </w:t>
            </w:r>
          </w:p>
        </w:tc>
        <w:tc>
          <w:tcPr>
            <w:tcW w:w="1677" w:type="dxa"/>
            <w:tcMar>
              <w:top w:w="50" w:type="dxa"/>
              <w:left w:w="100" w:type="dxa"/>
            </w:tcMar>
            <w:vAlign w:val="center"/>
          </w:tcPr>
          <w:p w14:paraId="109FE6D3"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765" w:type="dxa"/>
            <w:tcMar>
              <w:top w:w="50" w:type="dxa"/>
              <w:left w:w="100" w:type="dxa"/>
            </w:tcMar>
            <w:vAlign w:val="center"/>
          </w:tcPr>
          <w:p w14:paraId="6166F9D4" w14:textId="77777777" w:rsidR="005079BD" w:rsidRPr="004A0E7E" w:rsidRDefault="005079BD" w:rsidP="004A0E7E">
            <w:pPr>
              <w:ind w:left="135"/>
              <w:contextualSpacing/>
              <w:jc w:val="center"/>
              <w:rPr>
                <w:rFonts w:cstheme="minorHAnsi"/>
                <w:sz w:val="28"/>
                <w:szCs w:val="28"/>
              </w:rPr>
            </w:pPr>
          </w:p>
        </w:tc>
        <w:tc>
          <w:tcPr>
            <w:tcW w:w="2592" w:type="dxa"/>
            <w:tcMar>
              <w:top w:w="50" w:type="dxa"/>
              <w:left w:w="100" w:type="dxa"/>
            </w:tcMar>
            <w:vAlign w:val="center"/>
          </w:tcPr>
          <w:p w14:paraId="468B174D"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57">
              <w:r w:rsidRPr="004A0E7E">
                <w:rPr>
                  <w:rFonts w:cstheme="minorHAnsi"/>
                  <w:color w:val="0000FF"/>
                  <w:sz w:val="28"/>
                  <w:szCs w:val="28"/>
                  <w:u w:val="single"/>
                </w:rPr>
                <w:t>https://m.edsoo.ru/7f419d08</w:t>
              </w:r>
            </w:hyperlink>
          </w:p>
        </w:tc>
      </w:tr>
      <w:tr w:rsidR="005079BD" w:rsidRPr="004A0E7E" w14:paraId="711A33BA" w14:textId="77777777" w:rsidTr="004A0E7E">
        <w:trPr>
          <w:trHeight w:val="144"/>
          <w:tblCellSpacing w:w="20" w:type="nil"/>
        </w:trPr>
        <w:tc>
          <w:tcPr>
            <w:tcW w:w="451" w:type="dxa"/>
            <w:tcMar>
              <w:top w:w="50" w:type="dxa"/>
              <w:left w:w="100" w:type="dxa"/>
            </w:tcMar>
            <w:vAlign w:val="center"/>
          </w:tcPr>
          <w:p w14:paraId="4EBBD9CB" w14:textId="77777777" w:rsidR="005079BD" w:rsidRPr="004A0E7E" w:rsidRDefault="005079BD" w:rsidP="004A0E7E">
            <w:pPr>
              <w:contextualSpacing/>
              <w:rPr>
                <w:rFonts w:cstheme="minorHAnsi"/>
                <w:sz w:val="28"/>
                <w:szCs w:val="28"/>
              </w:rPr>
            </w:pPr>
            <w:r w:rsidRPr="004A0E7E">
              <w:rPr>
                <w:rFonts w:cstheme="minorHAnsi"/>
                <w:color w:val="000000"/>
                <w:sz w:val="28"/>
                <w:szCs w:val="28"/>
              </w:rPr>
              <w:t>3</w:t>
            </w:r>
          </w:p>
        </w:tc>
        <w:tc>
          <w:tcPr>
            <w:tcW w:w="3256" w:type="dxa"/>
            <w:tcMar>
              <w:top w:w="50" w:type="dxa"/>
              <w:left w:w="100" w:type="dxa"/>
            </w:tcMar>
            <w:vAlign w:val="center"/>
          </w:tcPr>
          <w:p w14:paraId="179F2035"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Уравнения и неравенства. Системы уравнений</w:t>
            </w:r>
          </w:p>
        </w:tc>
        <w:tc>
          <w:tcPr>
            <w:tcW w:w="957" w:type="dxa"/>
            <w:tcMar>
              <w:top w:w="50" w:type="dxa"/>
              <w:left w:w="100" w:type="dxa"/>
            </w:tcMar>
            <w:vAlign w:val="center"/>
          </w:tcPr>
          <w:p w14:paraId="4EA35477"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14 </w:t>
            </w:r>
          </w:p>
        </w:tc>
        <w:tc>
          <w:tcPr>
            <w:tcW w:w="1677" w:type="dxa"/>
            <w:tcMar>
              <w:top w:w="50" w:type="dxa"/>
              <w:left w:w="100" w:type="dxa"/>
            </w:tcMar>
            <w:vAlign w:val="center"/>
          </w:tcPr>
          <w:p w14:paraId="6AEC3072"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765" w:type="dxa"/>
            <w:tcMar>
              <w:top w:w="50" w:type="dxa"/>
              <w:left w:w="100" w:type="dxa"/>
            </w:tcMar>
            <w:vAlign w:val="center"/>
          </w:tcPr>
          <w:p w14:paraId="020B6FBE" w14:textId="77777777" w:rsidR="005079BD" w:rsidRPr="004A0E7E" w:rsidRDefault="005079BD" w:rsidP="004A0E7E">
            <w:pPr>
              <w:ind w:left="135"/>
              <w:contextualSpacing/>
              <w:jc w:val="center"/>
              <w:rPr>
                <w:rFonts w:cstheme="minorHAnsi"/>
                <w:sz w:val="28"/>
                <w:szCs w:val="28"/>
              </w:rPr>
            </w:pPr>
          </w:p>
        </w:tc>
        <w:tc>
          <w:tcPr>
            <w:tcW w:w="2592" w:type="dxa"/>
            <w:tcMar>
              <w:top w:w="50" w:type="dxa"/>
              <w:left w:w="100" w:type="dxa"/>
            </w:tcMar>
            <w:vAlign w:val="center"/>
          </w:tcPr>
          <w:p w14:paraId="0BCA75E9"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58">
              <w:r w:rsidRPr="004A0E7E">
                <w:rPr>
                  <w:rFonts w:cstheme="minorHAnsi"/>
                  <w:color w:val="0000FF"/>
                  <w:sz w:val="28"/>
                  <w:szCs w:val="28"/>
                  <w:u w:val="single"/>
                </w:rPr>
                <w:t>https://m.edsoo.ru/7f419d08</w:t>
              </w:r>
            </w:hyperlink>
          </w:p>
        </w:tc>
      </w:tr>
      <w:tr w:rsidR="005079BD" w:rsidRPr="004A0E7E" w14:paraId="392C11ED" w14:textId="77777777" w:rsidTr="004A0E7E">
        <w:trPr>
          <w:trHeight w:val="144"/>
          <w:tblCellSpacing w:w="20" w:type="nil"/>
        </w:trPr>
        <w:tc>
          <w:tcPr>
            <w:tcW w:w="451" w:type="dxa"/>
            <w:tcMar>
              <w:top w:w="50" w:type="dxa"/>
              <w:left w:w="100" w:type="dxa"/>
            </w:tcMar>
            <w:vAlign w:val="center"/>
          </w:tcPr>
          <w:p w14:paraId="153F4D5E" w14:textId="77777777" w:rsidR="005079BD" w:rsidRPr="004A0E7E" w:rsidRDefault="005079BD" w:rsidP="004A0E7E">
            <w:pPr>
              <w:contextualSpacing/>
              <w:rPr>
                <w:rFonts w:cstheme="minorHAnsi"/>
                <w:sz w:val="28"/>
                <w:szCs w:val="28"/>
              </w:rPr>
            </w:pPr>
            <w:r w:rsidRPr="004A0E7E">
              <w:rPr>
                <w:rFonts w:cstheme="minorHAnsi"/>
                <w:color w:val="000000"/>
                <w:sz w:val="28"/>
                <w:szCs w:val="28"/>
              </w:rPr>
              <w:t>4</w:t>
            </w:r>
          </w:p>
        </w:tc>
        <w:tc>
          <w:tcPr>
            <w:tcW w:w="3256" w:type="dxa"/>
            <w:tcMar>
              <w:top w:w="50" w:type="dxa"/>
              <w:left w:w="100" w:type="dxa"/>
            </w:tcMar>
            <w:vAlign w:val="center"/>
          </w:tcPr>
          <w:p w14:paraId="3887BB95"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Уравнения и неравенства. Неравенства</w:t>
            </w:r>
          </w:p>
        </w:tc>
        <w:tc>
          <w:tcPr>
            <w:tcW w:w="957" w:type="dxa"/>
            <w:tcMar>
              <w:top w:w="50" w:type="dxa"/>
              <w:left w:w="100" w:type="dxa"/>
            </w:tcMar>
            <w:vAlign w:val="center"/>
          </w:tcPr>
          <w:p w14:paraId="4A3411F4"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16 </w:t>
            </w:r>
          </w:p>
        </w:tc>
        <w:tc>
          <w:tcPr>
            <w:tcW w:w="1677" w:type="dxa"/>
            <w:tcMar>
              <w:top w:w="50" w:type="dxa"/>
              <w:left w:w="100" w:type="dxa"/>
            </w:tcMar>
            <w:vAlign w:val="center"/>
          </w:tcPr>
          <w:p w14:paraId="4AA19AC7"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765" w:type="dxa"/>
            <w:tcMar>
              <w:top w:w="50" w:type="dxa"/>
              <w:left w:w="100" w:type="dxa"/>
            </w:tcMar>
            <w:vAlign w:val="center"/>
          </w:tcPr>
          <w:p w14:paraId="34BB95AB" w14:textId="77777777" w:rsidR="005079BD" w:rsidRPr="004A0E7E" w:rsidRDefault="005079BD" w:rsidP="004A0E7E">
            <w:pPr>
              <w:ind w:left="135"/>
              <w:contextualSpacing/>
              <w:jc w:val="center"/>
              <w:rPr>
                <w:rFonts w:cstheme="minorHAnsi"/>
                <w:sz w:val="28"/>
                <w:szCs w:val="28"/>
              </w:rPr>
            </w:pPr>
          </w:p>
        </w:tc>
        <w:tc>
          <w:tcPr>
            <w:tcW w:w="2592" w:type="dxa"/>
            <w:tcMar>
              <w:top w:w="50" w:type="dxa"/>
              <w:left w:w="100" w:type="dxa"/>
            </w:tcMar>
            <w:vAlign w:val="center"/>
          </w:tcPr>
          <w:p w14:paraId="1B697EA4"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59">
              <w:r w:rsidRPr="004A0E7E">
                <w:rPr>
                  <w:rFonts w:cstheme="minorHAnsi"/>
                  <w:color w:val="0000FF"/>
                  <w:sz w:val="28"/>
                  <w:szCs w:val="28"/>
                  <w:u w:val="single"/>
                </w:rPr>
                <w:t>https://m.edsoo.ru/7f419d08</w:t>
              </w:r>
            </w:hyperlink>
          </w:p>
        </w:tc>
      </w:tr>
      <w:tr w:rsidR="005079BD" w:rsidRPr="004A0E7E" w14:paraId="768F79B4" w14:textId="77777777" w:rsidTr="004A0E7E">
        <w:trPr>
          <w:trHeight w:val="144"/>
          <w:tblCellSpacing w:w="20" w:type="nil"/>
        </w:trPr>
        <w:tc>
          <w:tcPr>
            <w:tcW w:w="451" w:type="dxa"/>
            <w:tcMar>
              <w:top w:w="50" w:type="dxa"/>
              <w:left w:w="100" w:type="dxa"/>
            </w:tcMar>
            <w:vAlign w:val="center"/>
          </w:tcPr>
          <w:p w14:paraId="6AB87B59" w14:textId="77777777" w:rsidR="005079BD" w:rsidRPr="004A0E7E" w:rsidRDefault="005079BD" w:rsidP="004A0E7E">
            <w:pPr>
              <w:contextualSpacing/>
              <w:rPr>
                <w:rFonts w:cstheme="minorHAnsi"/>
                <w:sz w:val="28"/>
                <w:szCs w:val="28"/>
              </w:rPr>
            </w:pPr>
            <w:r w:rsidRPr="004A0E7E">
              <w:rPr>
                <w:rFonts w:cstheme="minorHAnsi"/>
                <w:color w:val="000000"/>
                <w:sz w:val="28"/>
                <w:szCs w:val="28"/>
              </w:rPr>
              <w:t>5</w:t>
            </w:r>
          </w:p>
        </w:tc>
        <w:tc>
          <w:tcPr>
            <w:tcW w:w="3256" w:type="dxa"/>
            <w:tcMar>
              <w:top w:w="50" w:type="dxa"/>
              <w:left w:w="100" w:type="dxa"/>
            </w:tcMar>
            <w:vAlign w:val="center"/>
          </w:tcPr>
          <w:p w14:paraId="426105C2"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Функции</w:t>
            </w:r>
          </w:p>
        </w:tc>
        <w:tc>
          <w:tcPr>
            <w:tcW w:w="957" w:type="dxa"/>
            <w:tcMar>
              <w:top w:w="50" w:type="dxa"/>
              <w:left w:w="100" w:type="dxa"/>
            </w:tcMar>
            <w:vAlign w:val="center"/>
          </w:tcPr>
          <w:p w14:paraId="1F26CA0E"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16 </w:t>
            </w:r>
          </w:p>
        </w:tc>
        <w:tc>
          <w:tcPr>
            <w:tcW w:w="1677" w:type="dxa"/>
            <w:tcMar>
              <w:top w:w="50" w:type="dxa"/>
              <w:left w:w="100" w:type="dxa"/>
            </w:tcMar>
            <w:vAlign w:val="center"/>
          </w:tcPr>
          <w:p w14:paraId="2E22481D"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765" w:type="dxa"/>
            <w:tcMar>
              <w:top w:w="50" w:type="dxa"/>
              <w:left w:w="100" w:type="dxa"/>
            </w:tcMar>
            <w:vAlign w:val="center"/>
          </w:tcPr>
          <w:p w14:paraId="74354FE2" w14:textId="77777777" w:rsidR="005079BD" w:rsidRPr="004A0E7E" w:rsidRDefault="005079BD" w:rsidP="004A0E7E">
            <w:pPr>
              <w:ind w:left="135"/>
              <w:contextualSpacing/>
              <w:jc w:val="center"/>
              <w:rPr>
                <w:rFonts w:cstheme="minorHAnsi"/>
                <w:sz w:val="28"/>
                <w:szCs w:val="28"/>
              </w:rPr>
            </w:pPr>
          </w:p>
        </w:tc>
        <w:tc>
          <w:tcPr>
            <w:tcW w:w="2592" w:type="dxa"/>
            <w:tcMar>
              <w:top w:w="50" w:type="dxa"/>
              <w:left w:w="100" w:type="dxa"/>
            </w:tcMar>
            <w:vAlign w:val="center"/>
          </w:tcPr>
          <w:p w14:paraId="3C4678A7"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60">
              <w:r w:rsidRPr="004A0E7E">
                <w:rPr>
                  <w:rFonts w:cstheme="minorHAnsi"/>
                  <w:color w:val="0000FF"/>
                  <w:sz w:val="28"/>
                  <w:szCs w:val="28"/>
                  <w:u w:val="single"/>
                </w:rPr>
                <w:t>https://m.edsoo.ru/7f419d08</w:t>
              </w:r>
            </w:hyperlink>
          </w:p>
        </w:tc>
      </w:tr>
      <w:tr w:rsidR="005079BD" w:rsidRPr="004A0E7E" w14:paraId="355039E5" w14:textId="77777777" w:rsidTr="004A0E7E">
        <w:trPr>
          <w:trHeight w:val="144"/>
          <w:tblCellSpacing w:w="20" w:type="nil"/>
        </w:trPr>
        <w:tc>
          <w:tcPr>
            <w:tcW w:w="451" w:type="dxa"/>
            <w:tcMar>
              <w:top w:w="50" w:type="dxa"/>
              <w:left w:w="100" w:type="dxa"/>
            </w:tcMar>
            <w:vAlign w:val="center"/>
          </w:tcPr>
          <w:p w14:paraId="793CE2D3" w14:textId="77777777" w:rsidR="005079BD" w:rsidRPr="004A0E7E" w:rsidRDefault="005079BD" w:rsidP="004A0E7E">
            <w:pPr>
              <w:contextualSpacing/>
              <w:rPr>
                <w:rFonts w:cstheme="minorHAnsi"/>
                <w:sz w:val="28"/>
                <w:szCs w:val="28"/>
              </w:rPr>
            </w:pPr>
            <w:r w:rsidRPr="004A0E7E">
              <w:rPr>
                <w:rFonts w:cstheme="minorHAnsi"/>
                <w:color w:val="000000"/>
                <w:sz w:val="28"/>
                <w:szCs w:val="28"/>
              </w:rPr>
              <w:lastRenderedPageBreak/>
              <w:t>6</w:t>
            </w:r>
          </w:p>
        </w:tc>
        <w:tc>
          <w:tcPr>
            <w:tcW w:w="3256" w:type="dxa"/>
            <w:tcMar>
              <w:top w:w="50" w:type="dxa"/>
              <w:left w:w="100" w:type="dxa"/>
            </w:tcMar>
            <w:vAlign w:val="center"/>
          </w:tcPr>
          <w:p w14:paraId="2FD6C359"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Числовые последовательности</w:t>
            </w:r>
          </w:p>
        </w:tc>
        <w:tc>
          <w:tcPr>
            <w:tcW w:w="957" w:type="dxa"/>
            <w:tcMar>
              <w:top w:w="50" w:type="dxa"/>
              <w:left w:w="100" w:type="dxa"/>
            </w:tcMar>
            <w:vAlign w:val="center"/>
          </w:tcPr>
          <w:p w14:paraId="5D10E933"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15 </w:t>
            </w:r>
          </w:p>
        </w:tc>
        <w:tc>
          <w:tcPr>
            <w:tcW w:w="1677" w:type="dxa"/>
            <w:tcMar>
              <w:top w:w="50" w:type="dxa"/>
              <w:left w:w="100" w:type="dxa"/>
            </w:tcMar>
            <w:vAlign w:val="center"/>
          </w:tcPr>
          <w:p w14:paraId="6CCF2862"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765" w:type="dxa"/>
            <w:tcMar>
              <w:top w:w="50" w:type="dxa"/>
              <w:left w:w="100" w:type="dxa"/>
            </w:tcMar>
            <w:vAlign w:val="center"/>
          </w:tcPr>
          <w:p w14:paraId="624D3627" w14:textId="77777777" w:rsidR="005079BD" w:rsidRPr="004A0E7E" w:rsidRDefault="005079BD" w:rsidP="004A0E7E">
            <w:pPr>
              <w:ind w:left="135"/>
              <w:contextualSpacing/>
              <w:jc w:val="center"/>
              <w:rPr>
                <w:rFonts w:cstheme="minorHAnsi"/>
                <w:sz w:val="28"/>
                <w:szCs w:val="28"/>
              </w:rPr>
            </w:pPr>
          </w:p>
        </w:tc>
        <w:tc>
          <w:tcPr>
            <w:tcW w:w="2592" w:type="dxa"/>
            <w:tcMar>
              <w:top w:w="50" w:type="dxa"/>
              <w:left w:w="100" w:type="dxa"/>
            </w:tcMar>
            <w:vAlign w:val="center"/>
          </w:tcPr>
          <w:p w14:paraId="47236E6E"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61">
              <w:r w:rsidRPr="004A0E7E">
                <w:rPr>
                  <w:rFonts w:cstheme="minorHAnsi"/>
                  <w:color w:val="0000FF"/>
                  <w:sz w:val="28"/>
                  <w:szCs w:val="28"/>
                  <w:u w:val="single"/>
                </w:rPr>
                <w:t>https://m.edsoo.ru/7f419d08</w:t>
              </w:r>
            </w:hyperlink>
          </w:p>
        </w:tc>
      </w:tr>
      <w:tr w:rsidR="005079BD" w:rsidRPr="004A0E7E" w14:paraId="28C8379A" w14:textId="77777777" w:rsidTr="004A0E7E">
        <w:trPr>
          <w:trHeight w:val="144"/>
          <w:tblCellSpacing w:w="20" w:type="nil"/>
        </w:trPr>
        <w:tc>
          <w:tcPr>
            <w:tcW w:w="451" w:type="dxa"/>
            <w:tcMar>
              <w:top w:w="50" w:type="dxa"/>
              <w:left w:w="100" w:type="dxa"/>
            </w:tcMar>
            <w:vAlign w:val="center"/>
          </w:tcPr>
          <w:p w14:paraId="61C9C80D" w14:textId="77777777" w:rsidR="005079BD" w:rsidRPr="004A0E7E" w:rsidRDefault="005079BD" w:rsidP="004A0E7E">
            <w:pPr>
              <w:contextualSpacing/>
              <w:rPr>
                <w:rFonts w:cstheme="minorHAnsi"/>
                <w:sz w:val="28"/>
                <w:szCs w:val="28"/>
              </w:rPr>
            </w:pPr>
            <w:r w:rsidRPr="004A0E7E">
              <w:rPr>
                <w:rFonts w:cstheme="minorHAnsi"/>
                <w:color w:val="000000"/>
                <w:sz w:val="28"/>
                <w:szCs w:val="28"/>
              </w:rPr>
              <w:t>7</w:t>
            </w:r>
          </w:p>
        </w:tc>
        <w:tc>
          <w:tcPr>
            <w:tcW w:w="3256" w:type="dxa"/>
            <w:tcMar>
              <w:top w:w="50" w:type="dxa"/>
              <w:left w:w="100" w:type="dxa"/>
            </w:tcMar>
            <w:vAlign w:val="center"/>
          </w:tcPr>
          <w:p w14:paraId="150C8DF7"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Повторение, обобщение, систематизация знаний</w:t>
            </w:r>
          </w:p>
        </w:tc>
        <w:tc>
          <w:tcPr>
            <w:tcW w:w="957" w:type="dxa"/>
            <w:tcMar>
              <w:top w:w="50" w:type="dxa"/>
              <w:left w:w="100" w:type="dxa"/>
            </w:tcMar>
            <w:vAlign w:val="center"/>
          </w:tcPr>
          <w:p w14:paraId="1DAEFE25"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18 </w:t>
            </w:r>
          </w:p>
        </w:tc>
        <w:tc>
          <w:tcPr>
            <w:tcW w:w="1677" w:type="dxa"/>
            <w:tcMar>
              <w:top w:w="50" w:type="dxa"/>
              <w:left w:w="100" w:type="dxa"/>
            </w:tcMar>
            <w:vAlign w:val="center"/>
          </w:tcPr>
          <w:p w14:paraId="5D589ADF"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765" w:type="dxa"/>
            <w:tcMar>
              <w:top w:w="50" w:type="dxa"/>
              <w:left w:w="100" w:type="dxa"/>
            </w:tcMar>
            <w:vAlign w:val="center"/>
          </w:tcPr>
          <w:p w14:paraId="2B3A3727" w14:textId="77777777" w:rsidR="005079BD" w:rsidRPr="004A0E7E" w:rsidRDefault="005079BD" w:rsidP="004A0E7E">
            <w:pPr>
              <w:ind w:left="135"/>
              <w:contextualSpacing/>
              <w:jc w:val="center"/>
              <w:rPr>
                <w:rFonts w:cstheme="minorHAnsi"/>
                <w:sz w:val="28"/>
                <w:szCs w:val="28"/>
              </w:rPr>
            </w:pPr>
          </w:p>
        </w:tc>
        <w:tc>
          <w:tcPr>
            <w:tcW w:w="2592" w:type="dxa"/>
            <w:tcMar>
              <w:top w:w="50" w:type="dxa"/>
              <w:left w:w="100" w:type="dxa"/>
            </w:tcMar>
            <w:vAlign w:val="center"/>
          </w:tcPr>
          <w:p w14:paraId="73629A59"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62">
              <w:r w:rsidRPr="004A0E7E">
                <w:rPr>
                  <w:rFonts w:cstheme="minorHAnsi"/>
                  <w:color w:val="0000FF"/>
                  <w:sz w:val="28"/>
                  <w:szCs w:val="28"/>
                  <w:u w:val="single"/>
                </w:rPr>
                <w:t>https://m.edsoo.ru/7f419d08</w:t>
              </w:r>
            </w:hyperlink>
          </w:p>
        </w:tc>
      </w:tr>
      <w:tr w:rsidR="005079BD" w:rsidRPr="004A0E7E" w14:paraId="5D930D9F" w14:textId="77777777" w:rsidTr="004A0E7E">
        <w:trPr>
          <w:trHeight w:val="144"/>
          <w:tblCellSpacing w:w="20" w:type="nil"/>
        </w:trPr>
        <w:tc>
          <w:tcPr>
            <w:tcW w:w="0" w:type="auto"/>
            <w:gridSpan w:val="2"/>
            <w:tcMar>
              <w:top w:w="50" w:type="dxa"/>
              <w:left w:w="100" w:type="dxa"/>
            </w:tcMar>
            <w:vAlign w:val="center"/>
          </w:tcPr>
          <w:p w14:paraId="2409DEBF" w14:textId="77777777" w:rsidR="005079BD" w:rsidRPr="004A0E7E" w:rsidRDefault="005079BD" w:rsidP="004A0E7E">
            <w:pPr>
              <w:ind w:left="135"/>
              <w:contextualSpacing/>
              <w:rPr>
                <w:rFonts w:cstheme="minorHAnsi"/>
                <w:sz w:val="28"/>
                <w:szCs w:val="28"/>
              </w:rPr>
            </w:pPr>
            <w:r w:rsidRPr="004A0E7E">
              <w:rPr>
                <w:rFonts w:cstheme="minorHAnsi"/>
                <w:color w:val="000000"/>
                <w:sz w:val="28"/>
                <w:szCs w:val="28"/>
              </w:rPr>
              <w:t>ОБЩЕЕ КОЛИЧЕСТВО ЧАСОВ ПО ПРОГРАММЕ</w:t>
            </w:r>
          </w:p>
        </w:tc>
        <w:tc>
          <w:tcPr>
            <w:tcW w:w="1504" w:type="dxa"/>
            <w:tcMar>
              <w:top w:w="50" w:type="dxa"/>
              <w:left w:w="100" w:type="dxa"/>
            </w:tcMar>
            <w:vAlign w:val="center"/>
          </w:tcPr>
          <w:p w14:paraId="29B30A06"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102 </w:t>
            </w:r>
          </w:p>
        </w:tc>
        <w:tc>
          <w:tcPr>
            <w:tcW w:w="1677" w:type="dxa"/>
            <w:tcMar>
              <w:top w:w="50" w:type="dxa"/>
              <w:left w:w="100" w:type="dxa"/>
            </w:tcMar>
            <w:vAlign w:val="center"/>
          </w:tcPr>
          <w:p w14:paraId="54944A57"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6 </w:t>
            </w:r>
          </w:p>
        </w:tc>
        <w:tc>
          <w:tcPr>
            <w:tcW w:w="1765" w:type="dxa"/>
            <w:tcMar>
              <w:top w:w="50" w:type="dxa"/>
              <w:left w:w="100" w:type="dxa"/>
            </w:tcMar>
            <w:vAlign w:val="center"/>
          </w:tcPr>
          <w:p w14:paraId="57F4D45B" w14:textId="77777777" w:rsidR="005079BD" w:rsidRPr="004A0E7E" w:rsidRDefault="005079BD" w:rsidP="004A0E7E">
            <w:pPr>
              <w:ind w:left="135"/>
              <w:contextualSpacing/>
              <w:jc w:val="center"/>
              <w:rPr>
                <w:rFonts w:cstheme="minorHAnsi"/>
                <w:sz w:val="28"/>
                <w:szCs w:val="28"/>
              </w:rPr>
            </w:pPr>
            <w:r w:rsidRPr="004A0E7E">
              <w:rPr>
                <w:rFonts w:cstheme="minorHAnsi"/>
                <w:color w:val="000000"/>
                <w:sz w:val="28"/>
                <w:szCs w:val="28"/>
              </w:rPr>
              <w:t xml:space="preserve"> 0 </w:t>
            </w:r>
          </w:p>
        </w:tc>
        <w:tc>
          <w:tcPr>
            <w:tcW w:w="2592" w:type="dxa"/>
            <w:tcMar>
              <w:top w:w="50" w:type="dxa"/>
              <w:left w:w="100" w:type="dxa"/>
            </w:tcMar>
            <w:vAlign w:val="center"/>
          </w:tcPr>
          <w:p w14:paraId="66837E59" w14:textId="77777777" w:rsidR="005079BD" w:rsidRPr="004A0E7E" w:rsidRDefault="005079BD" w:rsidP="004A0E7E">
            <w:pPr>
              <w:contextualSpacing/>
              <w:rPr>
                <w:rFonts w:cstheme="minorHAnsi"/>
                <w:sz w:val="28"/>
                <w:szCs w:val="28"/>
              </w:rPr>
            </w:pPr>
          </w:p>
        </w:tc>
      </w:tr>
    </w:tbl>
    <w:p w14:paraId="6D7E7F2D" w14:textId="77777777" w:rsidR="005079BD" w:rsidRPr="004A0E7E" w:rsidRDefault="005079BD" w:rsidP="004A0E7E">
      <w:pPr>
        <w:ind w:left="120"/>
        <w:contextualSpacing/>
        <w:rPr>
          <w:rFonts w:cstheme="minorHAnsi"/>
          <w:b/>
          <w:color w:val="000000"/>
          <w:sz w:val="28"/>
          <w:szCs w:val="28"/>
        </w:rPr>
      </w:pPr>
    </w:p>
    <w:p w14:paraId="28E1C933" w14:textId="77777777" w:rsidR="005079BD" w:rsidRPr="004A0E7E" w:rsidRDefault="005079BD" w:rsidP="004A0E7E">
      <w:pPr>
        <w:ind w:left="120"/>
        <w:contextualSpacing/>
        <w:rPr>
          <w:rFonts w:cstheme="minorHAnsi"/>
          <w:b/>
          <w:color w:val="000000"/>
          <w:sz w:val="28"/>
          <w:szCs w:val="28"/>
        </w:rPr>
      </w:pPr>
    </w:p>
    <w:p w14:paraId="78F07A12" w14:textId="77777777" w:rsidR="005079BD" w:rsidRPr="004A0E7E" w:rsidRDefault="005079BD" w:rsidP="004A0E7E">
      <w:pPr>
        <w:ind w:left="120"/>
        <w:contextualSpacing/>
        <w:rPr>
          <w:rFonts w:cstheme="minorHAnsi"/>
          <w:b/>
          <w:color w:val="000000"/>
          <w:sz w:val="28"/>
          <w:szCs w:val="28"/>
        </w:rPr>
      </w:pPr>
    </w:p>
    <w:p w14:paraId="3C880EDB" w14:textId="77777777" w:rsidR="005079BD" w:rsidRPr="004A0E7E" w:rsidRDefault="005079BD" w:rsidP="004A0E7E">
      <w:pPr>
        <w:ind w:left="120"/>
        <w:contextualSpacing/>
        <w:rPr>
          <w:rFonts w:cstheme="minorHAnsi"/>
          <w:b/>
          <w:color w:val="000000"/>
          <w:sz w:val="28"/>
          <w:szCs w:val="28"/>
        </w:rPr>
      </w:pPr>
    </w:p>
    <w:p w14:paraId="4AAECD63" w14:textId="77777777" w:rsidR="001E37D0" w:rsidRPr="004A0E7E" w:rsidRDefault="001E37D0" w:rsidP="004A0E7E">
      <w:pPr>
        <w:ind w:left="120"/>
        <w:contextualSpacing/>
        <w:rPr>
          <w:rFonts w:cstheme="minorHAnsi"/>
          <w:sz w:val="28"/>
          <w:szCs w:val="28"/>
        </w:rPr>
      </w:pPr>
      <w:r w:rsidRPr="004A0E7E">
        <w:rPr>
          <w:rFonts w:cstheme="minorHAnsi"/>
          <w:b/>
          <w:color w:val="000000"/>
          <w:sz w:val="28"/>
          <w:szCs w:val="28"/>
        </w:rPr>
        <w:t xml:space="preserve">ТЕМАТИЧЕСКОЕ ПЛАНИРОВАНИЕ </w:t>
      </w:r>
      <w:r w:rsidR="005079BD" w:rsidRPr="004A0E7E">
        <w:rPr>
          <w:rFonts w:cstheme="minorHAnsi"/>
          <w:b/>
          <w:color w:val="000000"/>
          <w:sz w:val="28"/>
          <w:szCs w:val="28"/>
        </w:rPr>
        <w:t>УЧЕБНОГО ПРЕДМЕТА «ГЕОМЕТРИЯ»</w:t>
      </w:r>
    </w:p>
    <w:p w14:paraId="2F0A2309" w14:textId="77777777" w:rsidR="001E37D0" w:rsidRPr="004A0E7E" w:rsidRDefault="001E37D0" w:rsidP="004A0E7E">
      <w:pPr>
        <w:ind w:left="120"/>
        <w:contextualSpacing/>
        <w:rPr>
          <w:rFonts w:cstheme="minorHAnsi"/>
          <w:sz w:val="28"/>
          <w:szCs w:val="28"/>
        </w:rPr>
      </w:pPr>
      <w:r w:rsidRPr="004A0E7E">
        <w:rPr>
          <w:rFonts w:cstheme="minorHAnsi"/>
          <w:b/>
          <w:color w:val="000000"/>
          <w:sz w:val="28"/>
          <w:szCs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9"/>
        <w:gridCol w:w="3682"/>
        <w:gridCol w:w="1315"/>
        <w:gridCol w:w="2090"/>
        <w:gridCol w:w="2171"/>
        <w:gridCol w:w="3485"/>
      </w:tblGrid>
      <w:tr w:rsidR="001E37D0" w:rsidRPr="004A0E7E" w14:paraId="586829D7" w14:textId="77777777" w:rsidTr="004A0E7E">
        <w:trPr>
          <w:trHeight w:val="144"/>
          <w:tblCellSpacing w:w="20" w:type="nil"/>
        </w:trPr>
        <w:tc>
          <w:tcPr>
            <w:tcW w:w="485" w:type="dxa"/>
            <w:vMerge w:val="restart"/>
            <w:tcMar>
              <w:top w:w="50" w:type="dxa"/>
              <w:left w:w="100" w:type="dxa"/>
            </w:tcMar>
            <w:vAlign w:val="center"/>
          </w:tcPr>
          <w:p w14:paraId="32EEE278"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 п/п </w:t>
            </w:r>
          </w:p>
          <w:p w14:paraId="1172D30A" w14:textId="77777777" w:rsidR="001E37D0" w:rsidRPr="004A0E7E" w:rsidRDefault="001E37D0" w:rsidP="004A0E7E">
            <w:pPr>
              <w:ind w:left="135"/>
              <w:contextualSpacing/>
              <w:rPr>
                <w:rFonts w:cstheme="minorHAnsi"/>
                <w:sz w:val="28"/>
                <w:szCs w:val="28"/>
              </w:rPr>
            </w:pPr>
          </w:p>
        </w:tc>
        <w:tc>
          <w:tcPr>
            <w:tcW w:w="2640" w:type="dxa"/>
            <w:vMerge w:val="restart"/>
            <w:tcMar>
              <w:top w:w="50" w:type="dxa"/>
              <w:left w:w="100" w:type="dxa"/>
            </w:tcMar>
            <w:vAlign w:val="center"/>
          </w:tcPr>
          <w:p w14:paraId="7D16D802"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Наименование разделов и тем программы </w:t>
            </w:r>
          </w:p>
          <w:p w14:paraId="7069B976" w14:textId="77777777" w:rsidR="001E37D0" w:rsidRPr="004A0E7E" w:rsidRDefault="001E37D0" w:rsidP="004A0E7E">
            <w:pPr>
              <w:ind w:left="135"/>
              <w:contextualSpacing/>
              <w:rPr>
                <w:rFonts w:cstheme="minorHAnsi"/>
                <w:sz w:val="28"/>
                <w:szCs w:val="28"/>
              </w:rPr>
            </w:pPr>
          </w:p>
        </w:tc>
        <w:tc>
          <w:tcPr>
            <w:tcW w:w="0" w:type="auto"/>
            <w:gridSpan w:val="3"/>
            <w:tcMar>
              <w:top w:w="50" w:type="dxa"/>
              <w:left w:w="100" w:type="dxa"/>
            </w:tcMar>
            <w:vAlign w:val="center"/>
          </w:tcPr>
          <w:p w14:paraId="22FCE412" w14:textId="77777777" w:rsidR="001E37D0" w:rsidRPr="004A0E7E" w:rsidRDefault="001E37D0" w:rsidP="004A0E7E">
            <w:pPr>
              <w:contextualSpacing/>
              <w:rPr>
                <w:rFonts w:cstheme="minorHAnsi"/>
                <w:sz w:val="28"/>
                <w:szCs w:val="28"/>
              </w:rPr>
            </w:pPr>
            <w:r w:rsidRPr="004A0E7E">
              <w:rPr>
                <w:rFonts w:cstheme="minorHAnsi"/>
                <w:b/>
                <w:color w:val="000000"/>
                <w:sz w:val="28"/>
                <w:szCs w:val="28"/>
              </w:rPr>
              <w:t>Количество часов</w:t>
            </w:r>
          </w:p>
        </w:tc>
        <w:tc>
          <w:tcPr>
            <w:tcW w:w="2757" w:type="dxa"/>
            <w:vMerge w:val="restart"/>
            <w:tcMar>
              <w:top w:w="50" w:type="dxa"/>
              <w:left w:w="100" w:type="dxa"/>
            </w:tcMar>
            <w:vAlign w:val="center"/>
          </w:tcPr>
          <w:p w14:paraId="5AC65849"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Электронные (цифровые) образовательные ресурсы </w:t>
            </w:r>
          </w:p>
          <w:p w14:paraId="0635C8E2" w14:textId="77777777" w:rsidR="001E37D0" w:rsidRPr="004A0E7E" w:rsidRDefault="001E37D0" w:rsidP="004A0E7E">
            <w:pPr>
              <w:ind w:left="135"/>
              <w:contextualSpacing/>
              <w:rPr>
                <w:rFonts w:cstheme="minorHAnsi"/>
                <w:sz w:val="28"/>
                <w:szCs w:val="28"/>
              </w:rPr>
            </w:pPr>
          </w:p>
        </w:tc>
      </w:tr>
      <w:tr w:rsidR="001E37D0" w:rsidRPr="004A0E7E" w14:paraId="61CB6140" w14:textId="77777777" w:rsidTr="004A0E7E">
        <w:trPr>
          <w:trHeight w:val="144"/>
          <w:tblCellSpacing w:w="20" w:type="nil"/>
        </w:trPr>
        <w:tc>
          <w:tcPr>
            <w:tcW w:w="0" w:type="auto"/>
            <w:vMerge/>
            <w:tcBorders>
              <w:top w:val="nil"/>
            </w:tcBorders>
            <w:tcMar>
              <w:top w:w="50" w:type="dxa"/>
              <w:left w:w="100" w:type="dxa"/>
            </w:tcMar>
          </w:tcPr>
          <w:p w14:paraId="2F1A0F99" w14:textId="77777777" w:rsidR="001E37D0" w:rsidRPr="004A0E7E" w:rsidRDefault="001E37D0" w:rsidP="004A0E7E">
            <w:pPr>
              <w:contextualSpacing/>
              <w:rPr>
                <w:rFonts w:cstheme="minorHAnsi"/>
                <w:sz w:val="28"/>
                <w:szCs w:val="28"/>
              </w:rPr>
            </w:pPr>
          </w:p>
        </w:tc>
        <w:tc>
          <w:tcPr>
            <w:tcW w:w="0" w:type="auto"/>
            <w:vMerge/>
            <w:tcBorders>
              <w:top w:val="nil"/>
            </w:tcBorders>
            <w:tcMar>
              <w:top w:w="50" w:type="dxa"/>
              <w:left w:w="100" w:type="dxa"/>
            </w:tcMar>
          </w:tcPr>
          <w:p w14:paraId="15D5290A" w14:textId="77777777" w:rsidR="001E37D0" w:rsidRPr="004A0E7E" w:rsidRDefault="001E37D0" w:rsidP="004A0E7E">
            <w:pPr>
              <w:contextualSpacing/>
              <w:rPr>
                <w:rFonts w:cstheme="minorHAnsi"/>
                <w:sz w:val="28"/>
                <w:szCs w:val="28"/>
              </w:rPr>
            </w:pPr>
          </w:p>
        </w:tc>
        <w:tc>
          <w:tcPr>
            <w:tcW w:w="1017" w:type="dxa"/>
            <w:tcMar>
              <w:top w:w="50" w:type="dxa"/>
              <w:left w:w="100" w:type="dxa"/>
            </w:tcMar>
            <w:vAlign w:val="center"/>
          </w:tcPr>
          <w:p w14:paraId="2D9430E9"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Всего </w:t>
            </w:r>
          </w:p>
          <w:p w14:paraId="2925310A" w14:textId="77777777" w:rsidR="001E37D0" w:rsidRPr="004A0E7E" w:rsidRDefault="001E37D0" w:rsidP="004A0E7E">
            <w:pPr>
              <w:ind w:left="135"/>
              <w:contextualSpacing/>
              <w:rPr>
                <w:rFonts w:cstheme="minorHAnsi"/>
                <w:sz w:val="28"/>
                <w:szCs w:val="28"/>
              </w:rPr>
            </w:pPr>
          </w:p>
        </w:tc>
        <w:tc>
          <w:tcPr>
            <w:tcW w:w="1745" w:type="dxa"/>
            <w:tcMar>
              <w:top w:w="50" w:type="dxa"/>
              <w:left w:w="100" w:type="dxa"/>
            </w:tcMar>
            <w:vAlign w:val="center"/>
          </w:tcPr>
          <w:p w14:paraId="12D710AC"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Контрольные работы </w:t>
            </w:r>
          </w:p>
          <w:p w14:paraId="5FA74743" w14:textId="77777777" w:rsidR="001E37D0" w:rsidRPr="004A0E7E" w:rsidRDefault="001E37D0" w:rsidP="004A0E7E">
            <w:pPr>
              <w:ind w:left="135"/>
              <w:contextualSpacing/>
              <w:rPr>
                <w:rFonts w:cstheme="minorHAnsi"/>
                <w:sz w:val="28"/>
                <w:szCs w:val="28"/>
              </w:rPr>
            </w:pPr>
          </w:p>
        </w:tc>
        <w:tc>
          <w:tcPr>
            <w:tcW w:w="1829" w:type="dxa"/>
            <w:tcMar>
              <w:top w:w="50" w:type="dxa"/>
              <w:left w:w="100" w:type="dxa"/>
            </w:tcMar>
            <w:vAlign w:val="center"/>
          </w:tcPr>
          <w:p w14:paraId="2F65B8B2"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Практические работы </w:t>
            </w:r>
          </w:p>
          <w:p w14:paraId="6C6B58F5" w14:textId="77777777" w:rsidR="001E37D0" w:rsidRPr="004A0E7E" w:rsidRDefault="001E37D0" w:rsidP="004A0E7E">
            <w:pPr>
              <w:ind w:left="135"/>
              <w:contextualSpacing/>
              <w:rPr>
                <w:rFonts w:cstheme="minorHAnsi"/>
                <w:sz w:val="28"/>
                <w:szCs w:val="28"/>
              </w:rPr>
            </w:pPr>
          </w:p>
        </w:tc>
        <w:tc>
          <w:tcPr>
            <w:tcW w:w="0" w:type="auto"/>
            <w:vMerge/>
            <w:tcBorders>
              <w:top w:val="nil"/>
            </w:tcBorders>
            <w:tcMar>
              <w:top w:w="50" w:type="dxa"/>
              <w:left w:w="100" w:type="dxa"/>
            </w:tcMar>
          </w:tcPr>
          <w:p w14:paraId="6D40961A" w14:textId="77777777" w:rsidR="001E37D0" w:rsidRPr="004A0E7E" w:rsidRDefault="001E37D0" w:rsidP="004A0E7E">
            <w:pPr>
              <w:contextualSpacing/>
              <w:rPr>
                <w:rFonts w:cstheme="minorHAnsi"/>
                <w:sz w:val="28"/>
                <w:szCs w:val="28"/>
              </w:rPr>
            </w:pPr>
          </w:p>
        </w:tc>
      </w:tr>
      <w:tr w:rsidR="001E37D0" w:rsidRPr="004A0E7E" w14:paraId="257EB6A4" w14:textId="77777777" w:rsidTr="004A0E7E">
        <w:trPr>
          <w:trHeight w:val="144"/>
          <w:tblCellSpacing w:w="20" w:type="nil"/>
        </w:trPr>
        <w:tc>
          <w:tcPr>
            <w:tcW w:w="485" w:type="dxa"/>
            <w:tcMar>
              <w:top w:w="50" w:type="dxa"/>
              <w:left w:w="100" w:type="dxa"/>
            </w:tcMar>
            <w:vAlign w:val="center"/>
          </w:tcPr>
          <w:p w14:paraId="525EAD30" w14:textId="77777777" w:rsidR="001E37D0" w:rsidRPr="004A0E7E" w:rsidRDefault="001E37D0" w:rsidP="004A0E7E">
            <w:pPr>
              <w:contextualSpacing/>
              <w:rPr>
                <w:rFonts w:cstheme="minorHAnsi"/>
                <w:sz w:val="28"/>
                <w:szCs w:val="28"/>
              </w:rPr>
            </w:pPr>
            <w:r w:rsidRPr="004A0E7E">
              <w:rPr>
                <w:rFonts w:cstheme="minorHAnsi"/>
                <w:color w:val="000000"/>
                <w:sz w:val="28"/>
                <w:szCs w:val="28"/>
              </w:rPr>
              <w:t>1</w:t>
            </w:r>
          </w:p>
        </w:tc>
        <w:tc>
          <w:tcPr>
            <w:tcW w:w="2640" w:type="dxa"/>
            <w:tcMar>
              <w:top w:w="50" w:type="dxa"/>
              <w:left w:w="100" w:type="dxa"/>
            </w:tcMar>
            <w:vAlign w:val="center"/>
          </w:tcPr>
          <w:p w14:paraId="1526FB95"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Простейшие геометрические фигуры и их свойства. Измерение геометрических величин</w:t>
            </w:r>
          </w:p>
        </w:tc>
        <w:tc>
          <w:tcPr>
            <w:tcW w:w="1017" w:type="dxa"/>
            <w:tcMar>
              <w:top w:w="50" w:type="dxa"/>
              <w:left w:w="100" w:type="dxa"/>
            </w:tcMar>
            <w:vAlign w:val="center"/>
          </w:tcPr>
          <w:p w14:paraId="138E413F"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14 </w:t>
            </w:r>
          </w:p>
        </w:tc>
        <w:tc>
          <w:tcPr>
            <w:tcW w:w="1745" w:type="dxa"/>
            <w:tcMar>
              <w:top w:w="50" w:type="dxa"/>
              <w:left w:w="100" w:type="dxa"/>
            </w:tcMar>
            <w:vAlign w:val="center"/>
          </w:tcPr>
          <w:p w14:paraId="5369D79E" w14:textId="77777777" w:rsidR="001E37D0" w:rsidRPr="004A0E7E" w:rsidRDefault="001E37D0" w:rsidP="004A0E7E">
            <w:pPr>
              <w:ind w:left="135"/>
              <w:contextualSpacing/>
              <w:jc w:val="center"/>
              <w:rPr>
                <w:rFonts w:cstheme="minorHAnsi"/>
                <w:sz w:val="28"/>
                <w:szCs w:val="28"/>
              </w:rPr>
            </w:pPr>
          </w:p>
        </w:tc>
        <w:tc>
          <w:tcPr>
            <w:tcW w:w="1829" w:type="dxa"/>
            <w:tcMar>
              <w:top w:w="50" w:type="dxa"/>
              <w:left w:w="100" w:type="dxa"/>
            </w:tcMar>
            <w:vAlign w:val="center"/>
          </w:tcPr>
          <w:p w14:paraId="1E81980D" w14:textId="77777777" w:rsidR="001E37D0" w:rsidRPr="004A0E7E" w:rsidRDefault="001E37D0" w:rsidP="004A0E7E">
            <w:pPr>
              <w:ind w:left="135"/>
              <w:contextualSpacing/>
              <w:jc w:val="center"/>
              <w:rPr>
                <w:rFonts w:cstheme="minorHAnsi"/>
                <w:sz w:val="28"/>
                <w:szCs w:val="28"/>
              </w:rPr>
            </w:pPr>
          </w:p>
        </w:tc>
        <w:tc>
          <w:tcPr>
            <w:tcW w:w="2757" w:type="dxa"/>
            <w:tcMar>
              <w:top w:w="50" w:type="dxa"/>
              <w:left w:w="100" w:type="dxa"/>
            </w:tcMar>
            <w:vAlign w:val="center"/>
          </w:tcPr>
          <w:p w14:paraId="6CB2E16B"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63">
              <w:r w:rsidRPr="004A0E7E">
                <w:rPr>
                  <w:rFonts w:cstheme="minorHAnsi"/>
                  <w:color w:val="0000FF"/>
                  <w:sz w:val="28"/>
                  <w:szCs w:val="28"/>
                  <w:u w:val="single"/>
                </w:rPr>
                <w:t>https://m.edsoo.ru/7f415e2e</w:t>
              </w:r>
            </w:hyperlink>
          </w:p>
        </w:tc>
      </w:tr>
      <w:tr w:rsidR="001E37D0" w:rsidRPr="004A0E7E" w14:paraId="356DF259" w14:textId="77777777" w:rsidTr="004A0E7E">
        <w:trPr>
          <w:trHeight w:val="144"/>
          <w:tblCellSpacing w:w="20" w:type="nil"/>
        </w:trPr>
        <w:tc>
          <w:tcPr>
            <w:tcW w:w="485" w:type="dxa"/>
            <w:tcMar>
              <w:top w:w="50" w:type="dxa"/>
              <w:left w:w="100" w:type="dxa"/>
            </w:tcMar>
            <w:vAlign w:val="center"/>
          </w:tcPr>
          <w:p w14:paraId="0931734B" w14:textId="77777777" w:rsidR="001E37D0" w:rsidRPr="004A0E7E" w:rsidRDefault="001E37D0" w:rsidP="004A0E7E">
            <w:pPr>
              <w:contextualSpacing/>
              <w:rPr>
                <w:rFonts w:cstheme="minorHAnsi"/>
                <w:sz w:val="28"/>
                <w:szCs w:val="28"/>
              </w:rPr>
            </w:pPr>
            <w:r w:rsidRPr="004A0E7E">
              <w:rPr>
                <w:rFonts w:cstheme="minorHAnsi"/>
                <w:color w:val="000000"/>
                <w:sz w:val="28"/>
                <w:szCs w:val="28"/>
              </w:rPr>
              <w:t>2</w:t>
            </w:r>
          </w:p>
        </w:tc>
        <w:tc>
          <w:tcPr>
            <w:tcW w:w="2640" w:type="dxa"/>
            <w:tcMar>
              <w:top w:w="50" w:type="dxa"/>
              <w:left w:w="100" w:type="dxa"/>
            </w:tcMar>
            <w:vAlign w:val="center"/>
          </w:tcPr>
          <w:p w14:paraId="4920C330"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Треугольники</w:t>
            </w:r>
          </w:p>
        </w:tc>
        <w:tc>
          <w:tcPr>
            <w:tcW w:w="1017" w:type="dxa"/>
            <w:tcMar>
              <w:top w:w="50" w:type="dxa"/>
              <w:left w:w="100" w:type="dxa"/>
            </w:tcMar>
            <w:vAlign w:val="center"/>
          </w:tcPr>
          <w:p w14:paraId="08ECD218"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22 </w:t>
            </w:r>
          </w:p>
        </w:tc>
        <w:tc>
          <w:tcPr>
            <w:tcW w:w="1745" w:type="dxa"/>
            <w:tcMar>
              <w:top w:w="50" w:type="dxa"/>
              <w:left w:w="100" w:type="dxa"/>
            </w:tcMar>
            <w:vAlign w:val="center"/>
          </w:tcPr>
          <w:p w14:paraId="0044AB67"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9" w:type="dxa"/>
            <w:tcMar>
              <w:top w:w="50" w:type="dxa"/>
              <w:left w:w="100" w:type="dxa"/>
            </w:tcMar>
            <w:vAlign w:val="center"/>
          </w:tcPr>
          <w:p w14:paraId="6570493C" w14:textId="77777777" w:rsidR="001E37D0" w:rsidRPr="004A0E7E" w:rsidRDefault="001E37D0" w:rsidP="004A0E7E">
            <w:pPr>
              <w:ind w:left="135"/>
              <w:contextualSpacing/>
              <w:jc w:val="center"/>
              <w:rPr>
                <w:rFonts w:cstheme="minorHAnsi"/>
                <w:sz w:val="28"/>
                <w:szCs w:val="28"/>
              </w:rPr>
            </w:pPr>
          </w:p>
        </w:tc>
        <w:tc>
          <w:tcPr>
            <w:tcW w:w="2757" w:type="dxa"/>
            <w:tcMar>
              <w:top w:w="50" w:type="dxa"/>
              <w:left w:w="100" w:type="dxa"/>
            </w:tcMar>
            <w:vAlign w:val="center"/>
          </w:tcPr>
          <w:p w14:paraId="1FB67331"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64">
              <w:r w:rsidRPr="004A0E7E">
                <w:rPr>
                  <w:rFonts w:cstheme="minorHAnsi"/>
                  <w:color w:val="0000FF"/>
                  <w:sz w:val="28"/>
                  <w:szCs w:val="28"/>
                  <w:u w:val="single"/>
                </w:rPr>
                <w:t>https://m.edsoo.ru/7f415e2e</w:t>
              </w:r>
            </w:hyperlink>
          </w:p>
        </w:tc>
      </w:tr>
      <w:tr w:rsidR="001E37D0" w:rsidRPr="004A0E7E" w14:paraId="08A0BABE" w14:textId="77777777" w:rsidTr="004A0E7E">
        <w:trPr>
          <w:trHeight w:val="144"/>
          <w:tblCellSpacing w:w="20" w:type="nil"/>
        </w:trPr>
        <w:tc>
          <w:tcPr>
            <w:tcW w:w="485" w:type="dxa"/>
            <w:tcMar>
              <w:top w:w="50" w:type="dxa"/>
              <w:left w:w="100" w:type="dxa"/>
            </w:tcMar>
            <w:vAlign w:val="center"/>
          </w:tcPr>
          <w:p w14:paraId="55F7081D" w14:textId="77777777" w:rsidR="001E37D0" w:rsidRPr="004A0E7E" w:rsidRDefault="001E37D0" w:rsidP="004A0E7E">
            <w:pPr>
              <w:contextualSpacing/>
              <w:rPr>
                <w:rFonts w:cstheme="minorHAnsi"/>
                <w:sz w:val="28"/>
                <w:szCs w:val="28"/>
              </w:rPr>
            </w:pPr>
            <w:r w:rsidRPr="004A0E7E">
              <w:rPr>
                <w:rFonts w:cstheme="minorHAnsi"/>
                <w:color w:val="000000"/>
                <w:sz w:val="28"/>
                <w:szCs w:val="28"/>
              </w:rPr>
              <w:t>3</w:t>
            </w:r>
          </w:p>
        </w:tc>
        <w:tc>
          <w:tcPr>
            <w:tcW w:w="2640" w:type="dxa"/>
            <w:tcMar>
              <w:top w:w="50" w:type="dxa"/>
              <w:left w:w="100" w:type="dxa"/>
            </w:tcMar>
            <w:vAlign w:val="center"/>
          </w:tcPr>
          <w:p w14:paraId="00FF1AD4"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Параллельные прямые, сумма углов треугольника</w:t>
            </w:r>
          </w:p>
        </w:tc>
        <w:tc>
          <w:tcPr>
            <w:tcW w:w="1017" w:type="dxa"/>
            <w:tcMar>
              <w:top w:w="50" w:type="dxa"/>
              <w:left w:w="100" w:type="dxa"/>
            </w:tcMar>
            <w:vAlign w:val="center"/>
          </w:tcPr>
          <w:p w14:paraId="55B4E5C5"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14 </w:t>
            </w:r>
          </w:p>
        </w:tc>
        <w:tc>
          <w:tcPr>
            <w:tcW w:w="1745" w:type="dxa"/>
            <w:tcMar>
              <w:top w:w="50" w:type="dxa"/>
              <w:left w:w="100" w:type="dxa"/>
            </w:tcMar>
            <w:vAlign w:val="center"/>
          </w:tcPr>
          <w:p w14:paraId="17DF9D99"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9" w:type="dxa"/>
            <w:tcMar>
              <w:top w:w="50" w:type="dxa"/>
              <w:left w:w="100" w:type="dxa"/>
            </w:tcMar>
            <w:vAlign w:val="center"/>
          </w:tcPr>
          <w:p w14:paraId="78ADAC27" w14:textId="77777777" w:rsidR="001E37D0" w:rsidRPr="004A0E7E" w:rsidRDefault="001E37D0" w:rsidP="004A0E7E">
            <w:pPr>
              <w:ind w:left="135"/>
              <w:contextualSpacing/>
              <w:jc w:val="center"/>
              <w:rPr>
                <w:rFonts w:cstheme="minorHAnsi"/>
                <w:sz w:val="28"/>
                <w:szCs w:val="28"/>
              </w:rPr>
            </w:pPr>
          </w:p>
        </w:tc>
        <w:tc>
          <w:tcPr>
            <w:tcW w:w="2757" w:type="dxa"/>
            <w:tcMar>
              <w:top w:w="50" w:type="dxa"/>
              <w:left w:w="100" w:type="dxa"/>
            </w:tcMar>
            <w:vAlign w:val="center"/>
          </w:tcPr>
          <w:p w14:paraId="39B24F80"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65">
              <w:r w:rsidRPr="004A0E7E">
                <w:rPr>
                  <w:rFonts w:cstheme="minorHAnsi"/>
                  <w:color w:val="0000FF"/>
                  <w:sz w:val="28"/>
                  <w:szCs w:val="28"/>
                  <w:u w:val="single"/>
                </w:rPr>
                <w:t>https://m.edsoo.ru/7f415e2e</w:t>
              </w:r>
            </w:hyperlink>
          </w:p>
        </w:tc>
      </w:tr>
      <w:tr w:rsidR="001E37D0" w:rsidRPr="004A0E7E" w14:paraId="5938670C" w14:textId="77777777" w:rsidTr="004A0E7E">
        <w:trPr>
          <w:trHeight w:val="144"/>
          <w:tblCellSpacing w:w="20" w:type="nil"/>
        </w:trPr>
        <w:tc>
          <w:tcPr>
            <w:tcW w:w="485" w:type="dxa"/>
            <w:tcMar>
              <w:top w:w="50" w:type="dxa"/>
              <w:left w:w="100" w:type="dxa"/>
            </w:tcMar>
            <w:vAlign w:val="center"/>
          </w:tcPr>
          <w:p w14:paraId="1928CB51" w14:textId="77777777" w:rsidR="001E37D0" w:rsidRPr="004A0E7E" w:rsidRDefault="001E37D0" w:rsidP="004A0E7E">
            <w:pPr>
              <w:contextualSpacing/>
              <w:rPr>
                <w:rFonts w:cstheme="minorHAnsi"/>
                <w:sz w:val="28"/>
                <w:szCs w:val="28"/>
              </w:rPr>
            </w:pPr>
            <w:r w:rsidRPr="004A0E7E">
              <w:rPr>
                <w:rFonts w:cstheme="minorHAnsi"/>
                <w:color w:val="000000"/>
                <w:sz w:val="28"/>
                <w:szCs w:val="28"/>
              </w:rPr>
              <w:t>4</w:t>
            </w:r>
          </w:p>
        </w:tc>
        <w:tc>
          <w:tcPr>
            <w:tcW w:w="2640" w:type="dxa"/>
            <w:tcMar>
              <w:top w:w="50" w:type="dxa"/>
              <w:left w:w="100" w:type="dxa"/>
            </w:tcMar>
            <w:vAlign w:val="center"/>
          </w:tcPr>
          <w:p w14:paraId="4D0C900F"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Окружность и круг. Геометрические построения</w:t>
            </w:r>
          </w:p>
        </w:tc>
        <w:tc>
          <w:tcPr>
            <w:tcW w:w="1017" w:type="dxa"/>
            <w:tcMar>
              <w:top w:w="50" w:type="dxa"/>
              <w:left w:w="100" w:type="dxa"/>
            </w:tcMar>
            <w:vAlign w:val="center"/>
          </w:tcPr>
          <w:p w14:paraId="75FF5AAD"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14 </w:t>
            </w:r>
          </w:p>
        </w:tc>
        <w:tc>
          <w:tcPr>
            <w:tcW w:w="1745" w:type="dxa"/>
            <w:tcMar>
              <w:top w:w="50" w:type="dxa"/>
              <w:left w:w="100" w:type="dxa"/>
            </w:tcMar>
            <w:vAlign w:val="center"/>
          </w:tcPr>
          <w:p w14:paraId="604686C6"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9" w:type="dxa"/>
            <w:tcMar>
              <w:top w:w="50" w:type="dxa"/>
              <w:left w:w="100" w:type="dxa"/>
            </w:tcMar>
            <w:vAlign w:val="center"/>
          </w:tcPr>
          <w:p w14:paraId="0CAD3160" w14:textId="77777777" w:rsidR="001E37D0" w:rsidRPr="004A0E7E" w:rsidRDefault="001E37D0" w:rsidP="004A0E7E">
            <w:pPr>
              <w:ind w:left="135"/>
              <w:contextualSpacing/>
              <w:jc w:val="center"/>
              <w:rPr>
                <w:rFonts w:cstheme="minorHAnsi"/>
                <w:sz w:val="28"/>
                <w:szCs w:val="28"/>
              </w:rPr>
            </w:pPr>
          </w:p>
        </w:tc>
        <w:tc>
          <w:tcPr>
            <w:tcW w:w="2757" w:type="dxa"/>
            <w:tcMar>
              <w:top w:w="50" w:type="dxa"/>
              <w:left w:w="100" w:type="dxa"/>
            </w:tcMar>
            <w:vAlign w:val="center"/>
          </w:tcPr>
          <w:p w14:paraId="6B4BE260"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66">
              <w:r w:rsidRPr="004A0E7E">
                <w:rPr>
                  <w:rFonts w:cstheme="minorHAnsi"/>
                  <w:color w:val="0000FF"/>
                  <w:sz w:val="28"/>
                  <w:szCs w:val="28"/>
                  <w:u w:val="single"/>
                </w:rPr>
                <w:t>https://m.edsoo.ru/7f415e2e</w:t>
              </w:r>
            </w:hyperlink>
          </w:p>
        </w:tc>
      </w:tr>
      <w:tr w:rsidR="001E37D0" w:rsidRPr="004A0E7E" w14:paraId="1F3FC4D0" w14:textId="77777777" w:rsidTr="004A0E7E">
        <w:trPr>
          <w:trHeight w:val="144"/>
          <w:tblCellSpacing w:w="20" w:type="nil"/>
        </w:trPr>
        <w:tc>
          <w:tcPr>
            <w:tcW w:w="485" w:type="dxa"/>
            <w:tcMar>
              <w:top w:w="50" w:type="dxa"/>
              <w:left w:w="100" w:type="dxa"/>
            </w:tcMar>
            <w:vAlign w:val="center"/>
          </w:tcPr>
          <w:p w14:paraId="63D62008" w14:textId="77777777" w:rsidR="001E37D0" w:rsidRPr="004A0E7E" w:rsidRDefault="001E37D0" w:rsidP="004A0E7E">
            <w:pPr>
              <w:contextualSpacing/>
              <w:rPr>
                <w:rFonts w:cstheme="minorHAnsi"/>
                <w:sz w:val="28"/>
                <w:szCs w:val="28"/>
              </w:rPr>
            </w:pPr>
            <w:r w:rsidRPr="004A0E7E">
              <w:rPr>
                <w:rFonts w:cstheme="minorHAnsi"/>
                <w:color w:val="000000"/>
                <w:sz w:val="28"/>
                <w:szCs w:val="28"/>
              </w:rPr>
              <w:lastRenderedPageBreak/>
              <w:t>5</w:t>
            </w:r>
          </w:p>
        </w:tc>
        <w:tc>
          <w:tcPr>
            <w:tcW w:w="2640" w:type="dxa"/>
            <w:tcMar>
              <w:top w:w="50" w:type="dxa"/>
              <w:left w:w="100" w:type="dxa"/>
            </w:tcMar>
            <w:vAlign w:val="center"/>
          </w:tcPr>
          <w:p w14:paraId="2897C998"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Повторение, обобщение знаний</w:t>
            </w:r>
          </w:p>
        </w:tc>
        <w:tc>
          <w:tcPr>
            <w:tcW w:w="1017" w:type="dxa"/>
            <w:tcMar>
              <w:top w:w="50" w:type="dxa"/>
              <w:left w:w="100" w:type="dxa"/>
            </w:tcMar>
            <w:vAlign w:val="center"/>
          </w:tcPr>
          <w:p w14:paraId="621D9B44"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4 </w:t>
            </w:r>
          </w:p>
        </w:tc>
        <w:tc>
          <w:tcPr>
            <w:tcW w:w="1745" w:type="dxa"/>
            <w:tcMar>
              <w:top w:w="50" w:type="dxa"/>
              <w:left w:w="100" w:type="dxa"/>
            </w:tcMar>
            <w:vAlign w:val="center"/>
          </w:tcPr>
          <w:p w14:paraId="24DA71BF"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9" w:type="dxa"/>
            <w:tcMar>
              <w:top w:w="50" w:type="dxa"/>
              <w:left w:w="100" w:type="dxa"/>
            </w:tcMar>
            <w:vAlign w:val="center"/>
          </w:tcPr>
          <w:p w14:paraId="6B4A7165" w14:textId="77777777" w:rsidR="001E37D0" w:rsidRPr="004A0E7E" w:rsidRDefault="001E37D0" w:rsidP="004A0E7E">
            <w:pPr>
              <w:ind w:left="135"/>
              <w:contextualSpacing/>
              <w:jc w:val="center"/>
              <w:rPr>
                <w:rFonts w:cstheme="minorHAnsi"/>
                <w:sz w:val="28"/>
                <w:szCs w:val="28"/>
              </w:rPr>
            </w:pPr>
          </w:p>
        </w:tc>
        <w:tc>
          <w:tcPr>
            <w:tcW w:w="2757" w:type="dxa"/>
            <w:tcMar>
              <w:top w:w="50" w:type="dxa"/>
              <w:left w:w="100" w:type="dxa"/>
            </w:tcMar>
            <w:vAlign w:val="center"/>
          </w:tcPr>
          <w:p w14:paraId="21ED14B2"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67">
              <w:r w:rsidRPr="004A0E7E">
                <w:rPr>
                  <w:rFonts w:cstheme="minorHAnsi"/>
                  <w:color w:val="0000FF"/>
                  <w:sz w:val="28"/>
                  <w:szCs w:val="28"/>
                  <w:u w:val="single"/>
                </w:rPr>
                <w:t>https://m.edsoo.ru/7f415e2e</w:t>
              </w:r>
            </w:hyperlink>
          </w:p>
        </w:tc>
      </w:tr>
      <w:tr w:rsidR="001E37D0" w:rsidRPr="004A0E7E" w14:paraId="07BEE363" w14:textId="77777777" w:rsidTr="004A0E7E">
        <w:trPr>
          <w:trHeight w:val="144"/>
          <w:tblCellSpacing w:w="20" w:type="nil"/>
        </w:trPr>
        <w:tc>
          <w:tcPr>
            <w:tcW w:w="0" w:type="auto"/>
            <w:gridSpan w:val="2"/>
            <w:tcMar>
              <w:top w:w="50" w:type="dxa"/>
              <w:left w:w="100" w:type="dxa"/>
            </w:tcMar>
            <w:vAlign w:val="center"/>
          </w:tcPr>
          <w:p w14:paraId="6C6E125D"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ОБЩЕЕ КОЛИЧЕСТВО ЧАСОВ ПО ПРОГРАММЕ</w:t>
            </w:r>
          </w:p>
        </w:tc>
        <w:tc>
          <w:tcPr>
            <w:tcW w:w="1598" w:type="dxa"/>
            <w:tcMar>
              <w:top w:w="50" w:type="dxa"/>
              <w:left w:w="100" w:type="dxa"/>
            </w:tcMar>
            <w:vAlign w:val="center"/>
          </w:tcPr>
          <w:p w14:paraId="55C35978"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68 </w:t>
            </w:r>
          </w:p>
        </w:tc>
        <w:tc>
          <w:tcPr>
            <w:tcW w:w="1745" w:type="dxa"/>
            <w:tcMar>
              <w:top w:w="50" w:type="dxa"/>
              <w:left w:w="100" w:type="dxa"/>
            </w:tcMar>
            <w:vAlign w:val="center"/>
          </w:tcPr>
          <w:p w14:paraId="424C28C9"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4 </w:t>
            </w:r>
          </w:p>
        </w:tc>
        <w:tc>
          <w:tcPr>
            <w:tcW w:w="1829" w:type="dxa"/>
            <w:tcMar>
              <w:top w:w="50" w:type="dxa"/>
              <w:left w:w="100" w:type="dxa"/>
            </w:tcMar>
            <w:vAlign w:val="center"/>
          </w:tcPr>
          <w:p w14:paraId="7EC578D6"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0 </w:t>
            </w:r>
          </w:p>
        </w:tc>
        <w:tc>
          <w:tcPr>
            <w:tcW w:w="2757" w:type="dxa"/>
            <w:tcMar>
              <w:top w:w="50" w:type="dxa"/>
              <w:left w:w="100" w:type="dxa"/>
            </w:tcMar>
            <w:vAlign w:val="center"/>
          </w:tcPr>
          <w:p w14:paraId="78B9B76E" w14:textId="77777777" w:rsidR="001E37D0" w:rsidRPr="004A0E7E" w:rsidRDefault="001E37D0" w:rsidP="004A0E7E">
            <w:pPr>
              <w:contextualSpacing/>
              <w:rPr>
                <w:rFonts w:cstheme="minorHAnsi"/>
                <w:sz w:val="28"/>
                <w:szCs w:val="28"/>
              </w:rPr>
            </w:pPr>
          </w:p>
        </w:tc>
      </w:tr>
    </w:tbl>
    <w:p w14:paraId="4125FA26" w14:textId="77777777" w:rsidR="001E37D0" w:rsidRPr="004A0E7E" w:rsidRDefault="001E37D0" w:rsidP="004A0E7E">
      <w:pPr>
        <w:contextualSpacing/>
        <w:rPr>
          <w:rFonts w:cstheme="minorHAnsi"/>
          <w:sz w:val="28"/>
          <w:szCs w:val="28"/>
        </w:rPr>
        <w:sectPr w:rsidR="001E37D0" w:rsidRPr="004A0E7E" w:rsidSect="004A0E7E">
          <w:type w:val="continuous"/>
          <w:pgSz w:w="16383" w:h="11906" w:orient="landscape"/>
          <w:pgMar w:top="1134" w:right="850" w:bottom="1134" w:left="1701" w:header="720" w:footer="720" w:gutter="0"/>
          <w:cols w:space="720"/>
          <w:docGrid w:linePitch="299"/>
        </w:sectPr>
      </w:pPr>
    </w:p>
    <w:p w14:paraId="68FA4B95" w14:textId="77777777" w:rsidR="001E37D0" w:rsidRPr="004A0E7E" w:rsidRDefault="001E37D0" w:rsidP="004A0E7E">
      <w:pPr>
        <w:ind w:left="120"/>
        <w:contextualSpacing/>
        <w:rPr>
          <w:rFonts w:cstheme="minorHAnsi"/>
          <w:sz w:val="28"/>
          <w:szCs w:val="28"/>
        </w:rPr>
      </w:pPr>
      <w:r w:rsidRPr="004A0E7E">
        <w:rPr>
          <w:rFonts w:cstheme="minorHAnsi"/>
          <w:b/>
          <w:color w:val="000000"/>
          <w:sz w:val="28"/>
          <w:szCs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3829"/>
        <w:gridCol w:w="1259"/>
        <w:gridCol w:w="2090"/>
        <w:gridCol w:w="2171"/>
        <w:gridCol w:w="3501"/>
      </w:tblGrid>
      <w:tr w:rsidR="001E37D0" w:rsidRPr="004A0E7E" w14:paraId="4C6B8BEB" w14:textId="77777777" w:rsidTr="004A0E7E">
        <w:trPr>
          <w:trHeight w:val="144"/>
          <w:tblCellSpacing w:w="20" w:type="nil"/>
        </w:trPr>
        <w:tc>
          <w:tcPr>
            <w:tcW w:w="461" w:type="dxa"/>
            <w:vMerge w:val="restart"/>
            <w:tcMar>
              <w:top w:w="50" w:type="dxa"/>
              <w:left w:w="100" w:type="dxa"/>
            </w:tcMar>
            <w:vAlign w:val="center"/>
          </w:tcPr>
          <w:p w14:paraId="653293C7"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 п/п </w:t>
            </w:r>
          </w:p>
          <w:p w14:paraId="605C34C6" w14:textId="77777777" w:rsidR="001E37D0" w:rsidRPr="004A0E7E" w:rsidRDefault="001E37D0" w:rsidP="004A0E7E">
            <w:pPr>
              <w:ind w:left="135"/>
              <w:contextualSpacing/>
              <w:rPr>
                <w:rFonts w:cstheme="minorHAnsi"/>
                <w:sz w:val="28"/>
                <w:szCs w:val="28"/>
              </w:rPr>
            </w:pPr>
          </w:p>
        </w:tc>
        <w:tc>
          <w:tcPr>
            <w:tcW w:w="3080" w:type="dxa"/>
            <w:vMerge w:val="restart"/>
            <w:tcMar>
              <w:top w:w="50" w:type="dxa"/>
              <w:left w:w="100" w:type="dxa"/>
            </w:tcMar>
            <w:vAlign w:val="center"/>
          </w:tcPr>
          <w:p w14:paraId="4C6176F5"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Наименование разделов и тем программы </w:t>
            </w:r>
          </w:p>
          <w:p w14:paraId="521D657A" w14:textId="77777777" w:rsidR="001E37D0" w:rsidRPr="004A0E7E" w:rsidRDefault="001E37D0" w:rsidP="004A0E7E">
            <w:pPr>
              <w:ind w:left="135"/>
              <w:contextualSpacing/>
              <w:rPr>
                <w:rFonts w:cstheme="minorHAnsi"/>
                <w:sz w:val="28"/>
                <w:szCs w:val="28"/>
              </w:rPr>
            </w:pPr>
          </w:p>
        </w:tc>
        <w:tc>
          <w:tcPr>
            <w:tcW w:w="0" w:type="auto"/>
            <w:gridSpan w:val="3"/>
            <w:tcMar>
              <w:top w:w="50" w:type="dxa"/>
              <w:left w:w="100" w:type="dxa"/>
            </w:tcMar>
            <w:vAlign w:val="center"/>
          </w:tcPr>
          <w:p w14:paraId="4CCAD64E" w14:textId="77777777" w:rsidR="001E37D0" w:rsidRPr="004A0E7E" w:rsidRDefault="001E37D0" w:rsidP="004A0E7E">
            <w:pPr>
              <w:contextualSpacing/>
              <w:rPr>
                <w:rFonts w:cstheme="minorHAnsi"/>
                <w:sz w:val="28"/>
                <w:szCs w:val="28"/>
              </w:rPr>
            </w:pPr>
            <w:r w:rsidRPr="004A0E7E">
              <w:rPr>
                <w:rFonts w:cstheme="minorHAnsi"/>
                <w:b/>
                <w:color w:val="000000"/>
                <w:sz w:val="28"/>
                <w:szCs w:val="28"/>
              </w:rPr>
              <w:t>Количество часов</w:t>
            </w:r>
          </w:p>
        </w:tc>
        <w:tc>
          <w:tcPr>
            <w:tcW w:w="2639" w:type="dxa"/>
            <w:vMerge w:val="restart"/>
            <w:tcMar>
              <w:top w:w="50" w:type="dxa"/>
              <w:left w:w="100" w:type="dxa"/>
            </w:tcMar>
            <w:vAlign w:val="center"/>
          </w:tcPr>
          <w:p w14:paraId="1C8C5823"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Электронные (цифровые) образовательные ресурсы </w:t>
            </w:r>
          </w:p>
          <w:p w14:paraId="4F1DFC79" w14:textId="77777777" w:rsidR="001E37D0" w:rsidRPr="004A0E7E" w:rsidRDefault="001E37D0" w:rsidP="004A0E7E">
            <w:pPr>
              <w:ind w:left="135"/>
              <w:contextualSpacing/>
              <w:rPr>
                <w:rFonts w:cstheme="minorHAnsi"/>
                <w:sz w:val="28"/>
                <w:szCs w:val="28"/>
              </w:rPr>
            </w:pPr>
          </w:p>
        </w:tc>
      </w:tr>
      <w:tr w:rsidR="001E37D0" w:rsidRPr="004A0E7E" w14:paraId="27CCCE7C" w14:textId="77777777" w:rsidTr="004A0E7E">
        <w:trPr>
          <w:trHeight w:val="144"/>
          <w:tblCellSpacing w:w="20" w:type="nil"/>
        </w:trPr>
        <w:tc>
          <w:tcPr>
            <w:tcW w:w="0" w:type="auto"/>
            <w:vMerge/>
            <w:tcBorders>
              <w:top w:val="nil"/>
            </w:tcBorders>
            <w:tcMar>
              <w:top w:w="50" w:type="dxa"/>
              <w:left w:w="100" w:type="dxa"/>
            </w:tcMar>
          </w:tcPr>
          <w:p w14:paraId="54E387AB" w14:textId="77777777" w:rsidR="001E37D0" w:rsidRPr="004A0E7E" w:rsidRDefault="001E37D0" w:rsidP="004A0E7E">
            <w:pPr>
              <w:contextualSpacing/>
              <w:rPr>
                <w:rFonts w:cstheme="minorHAnsi"/>
                <w:sz w:val="28"/>
                <w:szCs w:val="28"/>
              </w:rPr>
            </w:pPr>
          </w:p>
        </w:tc>
        <w:tc>
          <w:tcPr>
            <w:tcW w:w="0" w:type="auto"/>
            <w:vMerge/>
            <w:tcBorders>
              <w:top w:val="nil"/>
            </w:tcBorders>
            <w:tcMar>
              <w:top w:w="50" w:type="dxa"/>
              <w:left w:w="100" w:type="dxa"/>
            </w:tcMar>
          </w:tcPr>
          <w:p w14:paraId="37D88808" w14:textId="77777777" w:rsidR="001E37D0" w:rsidRPr="004A0E7E" w:rsidRDefault="001E37D0" w:rsidP="004A0E7E">
            <w:pPr>
              <w:contextualSpacing/>
              <w:rPr>
                <w:rFonts w:cstheme="minorHAnsi"/>
                <w:sz w:val="28"/>
                <w:szCs w:val="28"/>
              </w:rPr>
            </w:pPr>
          </w:p>
        </w:tc>
        <w:tc>
          <w:tcPr>
            <w:tcW w:w="974" w:type="dxa"/>
            <w:tcMar>
              <w:top w:w="50" w:type="dxa"/>
              <w:left w:w="100" w:type="dxa"/>
            </w:tcMar>
            <w:vAlign w:val="center"/>
          </w:tcPr>
          <w:p w14:paraId="08E77DBE"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Всего </w:t>
            </w:r>
          </w:p>
          <w:p w14:paraId="33CF858A" w14:textId="77777777" w:rsidR="001E37D0" w:rsidRPr="004A0E7E" w:rsidRDefault="001E37D0" w:rsidP="004A0E7E">
            <w:pPr>
              <w:ind w:left="135"/>
              <w:contextualSpacing/>
              <w:rPr>
                <w:rFonts w:cstheme="minorHAnsi"/>
                <w:sz w:val="28"/>
                <w:szCs w:val="28"/>
              </w:rPr>
            </w:pPr>
          </w:p>
        </w:tc>
        <w:tc>
          <w:tcPr>
            <w:tcW w:w="1696" w:type="dxa"/>
            <w:tcMar>
              <w:top w:w="50" w:type="dxa"/>
              <w:left w:w="100" w:type="dxa"/>
            </w:tcMar>
            <w:vAlign w:val="center"/>
          </w:tcPr>
          <w:p w14:paraId="3B42DCB8"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Контрольные работы </w:t>
            </w:r>
          </w:p>
          <w:p w14:paraId="0F1A53AA" w14:textId="77777777" w:rsidR="001E37D0" w:rsidRPr="004A0E7E" w:rsidRDefault="001E37D0" w:rsidP="004A0E7E">
            <w:pPr>
              <w:ind w:left="135"/>
              <w:contextualSpacing/>
              <w:rPr>
                <w:rFonts w:cstheme="minorHAnsi"/>
                <w:sz w:val="28"/>
                <w:szCs w:val="28"/>
              </w:rPr>
            </w:pPr>
          </w:p>
        </w:tc>
        <w:tc>
          <w:tcPr>
            <w:tcW w:w="1783" w:type="dxa"/>
            <w:tcMar>
              <w:top w:w="50" w:type="dxa"/>
              <w:left w:w="100" w:type="dxa"/>
            </w:tcMar>
            <w:vAlign w:val="center"/>
          </w:tcPr>
          <w:p w14:paraId="00086BEA"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Практические работы </w:t>
            </w:r>
          </w:p>
          <w:p w14:paraId="5E20AA9A" w14:textId="77777777" w:rsidR="001E37D0" w:rsidRPr="004A0E7E" w:rsidRDefault="001E37D0" w:rsidP="004A0E7E">
            <w:pPr>
              <w:ind w:left="135"/>
              <w:contextualSpacing/>
              <w:rPr>
                <w:rFonts w:cstheme="minorHAnsi"/>
                <w:sz w:val="28"/>
                <w:szCs w:val="28"/>
              </w:rPr>
            </w:pPr>
          </w:p>
        </w:tc>
        <w:tc>
          <w:tcPr>
            <w:tcW w:w="0" w:type="auto"/>
            <w:vMerge/>
            <w:tcBorders>
              <w:top w:val="nil"/>
            </w:tcBorders>
            <w:tcMar>
              <w:top w:w="50" w:type="dxa"/>
              <w:left w:w="100" w:type="dxa"/>
            </w:tcMar>
          </w:tcPr>
          <w:p w14:paraId="263DB170" w14:textId="77777777" w:rsidR="001E37D0" w:rsidRPr="004A0E7E" w:rsidRDefault="001E37D0" w:rsidP="004A0E7E">
            <w:pPr>
              <w:contextualSpacing/>
              <w:rPr>
                <w:rFonts w:cstheme="minorHAnsi"/>
                <w:sz w:val="28"/>
                <w:szCs w:val="28"/>
              </w:rPr>
            </w:pPr>
          </w:p>
        </w:tc>
      </w:tr>
      <w:tr w:rsidR="001E37D0" w:rsidRPr="004A0E7E" w14:paraId="70299964" w14:textId="77777777" w:rsidTr="004A0E7E">
        <w:trPr>
          <w:trHeight w:val="144"/>
          <w:tblCellSpacing w:w="20" w:type="nil"/>
        </w:trPr>
        <w:tc>
          <w:tcPr>
            <w:tcW w:w="461" w:type="dxa"/>
            <w:tcMar>
              <w:top w:w="50" w:type="dxa"/>
              <w:left w:w="100" w:type="dxa"/>
            </w:tcMar>
            <w:vAlign w:val="center"/>
          </w:tcPr>
          <w:p w14:paraId="771A38BF" w14:textId="77777777" w:rsidR="001E37D0" w:rsidRPr="004A0E7E" w:rsidRDefault="001E37D0" w:rsidP="004A0E7E">
            <w:pPr>
              <w:contextualSpacing/>
              <w:rPr>
                <w:rFonts w:cstheme="minorHAnsi"/>
                <w:sz w:val="28"/>
                <w:szCs w:val="28"/>
              </w:rPr>
            </w:pPr>
            <w:r w:rsidRPr="004A0E7E">
              <w:rPr>
                <w:rFonts w:cstheme="minorHAnsi"/>
                <w:color w:val="000000"/>
                <w:sz w:val="28"/>
                <w:szCs w:val="28"/>
              </w:rPr>
              <w:t>1</w:t>
            </w:r>
          </w:p>
        </w:tc>
        <w:tc>
          <w:tcPr>
            <w:tcW w:w="3080" w:type="dxa"/>
            <w:tcMar>
              <w:top w:w="50" w:type="dxa"/>
              <w:left w:w="100" w:type="dxa"/>
            </w:tcMar>
            <w:vAlign w:val="center"/>
          </w:tcPr>
          <w:p w14:paraId="43FFDF16"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Четырёхугольники</w:t>
            </w:r>
          </w:p>
        </w:tc>
        <w:tc>
          <w:tcPr>
            <w:tcW w:w="974" w:type="dxa"/>
            <w:tcMar>
              <w:top w:w="50" w:type="dxa"/>
              <w:left w:w="100" w:type="dxa"/>
            </w:tcMar>
            <w:vAlign w:val="center"/>
          </w:tcPr>
          <w:p w14:paraId="4A1E37D1"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12 </w:t>
            </w:r>
          </w:p>
        </w:tc>
        <w:tc>
          <w:tcPr>
            <w:tcW w:w="1696" w:type="dxa"/>
            <w:tcMar>
              <w:top w:w="50" w:type="dxa"/>
              <w:left w:w="100" w:type="dxa"/>
            </w:tcMar>
            <w:vAlign w:val="center"/>
          </w:tcPr>
          <w:p w14:paraId="04502B31"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783" w:type="dxa"/>
            <w:tcMar>
              <w:top w:w="50" w:type="dxa"/>
              <w:left w:w="100" w:type="dxa"/>
            </w:tcMar>
            <w:vAlign w:val="center"/>
          </w:tcPr>
          <w:p w14:paraId="1295973F" w14:textId="77777777" w:rsidR="001E37D0" w:rsidRPr="004A0E7E" w:rsidRDefault="001E37D0" w:rsidP="004A0E7E">
            <w:pPr>
              <w:ind w:left="135"/>
              <w:contextualSpacing/>
              <w:jc w:val="center"/>
              <w:rPr>
                <w:rFonts w:cstheme="minorHAnsi"/>
                <w:sz w:val="28"/>
                <w:szCs w:val="28"/>
              </w:rPr>
            </w:pPr>
          </w:p>
        </w:tc>
        <w:tc>
          <w:tcPr>
            <w:tcW w:w="2639" w:type="dxa"/>
            <w:tcMar>
              <w:top w:w="50" w:type="dxa"/>
              <w:left w:w="100" w:type="dxa"/>
            </w:tcMar>
            <w:vAlign w:val="center"/>
          </w:tcPr>
          <w:p w14:paraId="0FD81851"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68">
              <w:r w:rsidRPr="004A0E7E">
                <w:rPr>
                  <w:rFonts w:cstheme="minorHAnsi"/>
                  <w:color w:val="0000FF"/>
                  <w:sz w:val="28"/>
                  <w:szCs w:val="28"/>
                  <w:u w:val="single"/>
                </w:rPr>
                <w:t>https://m.edsoo.ru/7f417e18</w:t>
              </w:r>
            </w:hyperlink>
          </w:p>
        </w:tc>
      </w:tr>
      <w:tr w:rsidR="001E37D0" w:rsidRPr="004A0E7E" w14:paraId="70514666" w14:textId="77777777" w:rsidTr="004A0E7E">
        <w:trPr>
          <w:trHeight w:val="144"/>
          <w:tblCellSpacing w:w="20" w:type="nil"/>
        </w:trPr>
        <w:tc>
          <w:tcPr>
            <w:tcW w:w="461" w:type="dxa"/>
            <w:tcMar>
              <w:top w:w="50" w:type="dxa"/>
              <w:left w:w="100" w:type="dxa"/>
            </w:tcMar>
            <w:vAlign w:val="center"/>
          </w:tcPr>
          <w:p w14:paraId="06EE737D" w14:textId="77777777" w:rsidR="001E37D0" w:rsidRPr="004A0E7E" w:rsidRDefault="001E37D0" w:rsidP="004A0E7E">
            <w:pPr>
              <w:contextualSpacing/>
              <w:rPr>
                <w:rFonts w:cstheme="minorHAnsi"/>
                <w:sz w:val="28"/>
                <w:szCs w:val="28"/>
              </w:rPr>
            </w:pPr>
            <w:r w:rsidRPr="004A0E7E">
              <w:rPr>
                <w:rFonts w:cstheme="minorHAnsi"/>
                <w:color w:val="000000"/>
                <w:sz w:val="28"/>
                <w:szCs w:val="28"/>
              </w:rPr>
              <w:t>2</w:t>
            </w:r>
          </w:p>
        </w:tc>
        <w:tc>
          <w:tcPr>
            <w:tcW w:w="3080" w:type="dxa"/>
            <w:tcMar>
              <w:top w:w="50" w:type="dxa"/>
              <w:left w:w="100" w:type="dxa"/>
            </w:tcMar>
            <w:vAlign w:val="center"/>
          </w:tcPr>
          <w:p w14:paraId="04D13417"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68C81A3D"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15 </w:t>
            </w:r>
          </w:p>
        </w:tc>
        <w:tc>
          <w:tcPr>
            <w:tcW w:w="1696" w:type="dxa"/>
            <w:tcMar>
              <w:top w:w="50" w:type="dxa"/>
              <w:left w:w="100" w:type="dxa"/>
            </w:tcMar>
            <w:vAlign w:val="center"/>
          </w:tcPr>
          <w:p w14:paraId="5FA385BA"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783" w:type="dxa"/>
            <w:tcMar>
              <w:top w:w="50" w:type="dxa"/>
              <w:left w:w="100" w:type="dxa"/>
            </w:tcMar>
            <w:vAlign w:val="center"/>
          </w:tcPr>
          <w:p w14:paraId="1F4E1C2B" w14:textId="77777777" w:rsidR="001E37D0" w:rsidRPr="004A0E7E" w:rsidRDefault="001E37D0" w:rsidP="004A0E7E">
            <w:pPr>
              <w:ind w:left="135"/>
              <w:contextualSpacing/>
              <w:jc w:val="center"/>
              <w:rPr>
                <w:rFonts w:cstheme="minorHAnsi"/>
                <w:sz w:val="28"/>
                <w:szCs w:val="28"/>
              </w:rPr>
            </w:pPr>
          </w:p>
        </w:tc>
        <w:tc>
          <w:tcPr>
            <w:tcW w:w="2639" w:type="dxa"/>
            <w:tcMar>
              <w:top w:w="50" w:type="dxa"/>
              <w:left w:w="100" w:type="dxa"/>
            </w:tcMar>
            <w:vAlign w:val="center"/>
          </w:tcPr>
          <w:p w14:paraId="129B712B"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69">
              <w:r w:rsidRPr="004A0E7E">
                <w:rPr>
                  <w:rFonts w:cstheme="minorHAnsi"/>
                  <w:color w:val="0000FF"/>
                  <w:sz w:val="28"/>
                  <w:szCs w:val="28"/>
                  <w:u w:val="single"/>
                </w:rPr>
                <w:t>https://m.edsoo.ru/7f417e18</w:t>
              </w:r>
            </w:hyperlink>
          </w:p>
        </w:tc>
      </w:tr>
      <w:tr w:rsidR="001E37D0" w:rsidRPr="004A0E7E" w14:paraId="712E290A" w14:textId="77777777" w:rsidTr="004A0E7E">
        <w:trPr>
          <w:trHeight w:val="144"/>
          <w:tblCellSpacing w:w="20" w:type="nil"/>
        </w:trPr>
        <w:tc>
          <w:tcPr>
            <w:tcW w:w="461" w:type="dxa"/>
            <w:tcMar>
              <w:top w:w="50" w:type="dxa"/>
              <w:left w:w="100" w:type="dxa"/>
            </w:tcMar>
            <w:vAlign w:val="center"/>
          </w:tcPr>
          <w:p w14:paraId="7906B7B4" w14:textId="77777777" w:rsidR="001E37D0" w:rsidRPr="004A0E7E" w:rsidRDefault="001E37D0" w:rsidP="004A0E7E">
            <w:pPr>
              <w:contextualSpacing/>
              <w:rPr>
                <w:rFonts w:cstheme="minorHAnsi"/>
                <w:sz w:val="28"/>
                <w:szCs w:val="28"/>
              </w:rPr>
            </w:pPr>
            <w:r w:rsidRPr="004A0E7E">
              <w:rPr>
                <w:rFonts w:cstheme="minorHAnsi"/>
                <w:color w:val="000000"/>
                <w:sz w:val="28"/>
                <w:szCs w:val="28"/>
              </w:rPr>
              <w:t>3</w:t>
            </w:r>
          </w:p>
        </w:tc>
        <w:tc>
          <w:tcPr>
            <w:tcW w:w="3080" w:type="dxa"/>
            <w:tcMar>
              <w:top w:w="50" w:type="dxa"/>
              <w:left w:w="100" w:type="dxa"/>
            </w:tcMar>
            <w:vAlign w:val="center"/>
          </w:tcPr>
          <w:p w14:paraId="11C26FF3"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14:paraId="6B4D84FB"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14 </w:t>
            </w:r>
          </w:p>
        </w:tc>
        <w:tc>
          <w:tcPr>
            <w:tcW w:w="1696" w:type="dxa"/>
            <w:tcMar>
              <w:top w:w="50" w:type="dxa"/>
              <w:left w:w="100" w:type="dxa"/>
            </w:tcMar>
            <w:vAlign w:val="center"/>
          </w:tcPr>
          <w:p w14:paraId="17F38ADF"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783" w:type="dxa"/>
            <w:tcMar>
              <w:top w:w="50" w:type="dxa"/>
              <w:left w:w="100" w:type="dxa"/>
            </w:tcMar>
            <w:vAlign w:val="center"/>
          </w:tcPr>
          <w:p w14:paraId="75233FE3" w14:textId="77777777" w:rsidR="001E37D0" w:rsidRPr="004A0E7E" w:rsidRDefault="001E37D0" w:rsidP="004A0E7E">
            <w:pPr>
              <w:ind w:left="135"/>
              <w:contextualSpacing/>
              <w:jc w:val="center"/>
              <w:rPr>
                <w:rFonts w:cstheme="minorHAnsi"/>
                <w:sz w:val="28"/>
                <w:szCs w:val="28"/>
              </w:rPr>
            </w:pPr>
          </w:p>
        </w:tc>
        <w:tc>
          <w:tcPr>
            <w:tcW w:w="2639" w:type="dxa"/>
            <w:tcMar>
              <w:top w:w="50" w:type="dxa"/>
              <w:left w:w="100" w:type="dxa"/>
            </w:tcMar>
            <w:vAlign w:val="center"/>
          </w:tcPr>
          <w:p w14:paraId="6456CE1D"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70">
              <w:r w:rsidRPr="004A0E7E">
                <w:rPr>
                  <w:rFonts w:cstheme="minorHAnsi"/>
                  <w:color w:val="0000FF"/>
                  <w:sz w:val="28"/>
                  <w:szCs w:val="28"/>
                  <w:u w:val="single"/>
                </w:rPr>
                <w:t>https://m.edsoo.ru/7f417e18</w:t>
              </w:r>
            </w:hyperlink>
          </w:p>
        </w:tc>
      </w:tr>
      <w:tr w:rsidR="001E37D0" w:rsidRPr="004A0E7E" w14:paraId="4ECB8591" w14:textId="77777777" w:rsidTr="004A0E7E">
        <w:trPr>
          <w:trHeight w:val="144"/>
          <w:tblCellSpacing w:w="20" w:type="nil"/>
        </w:trPr>
        <w:tc>
          <w:tcPr>
            <w:tcW w:w="461" w:type="dxa"/>
            <w:tcMar>
              <w:top w:w="50" w:type="dxa"/>
              <w:left w:w="100" w:type="dxa"/>
            </w:tcMar>
            <w:vAlign w:val="center"/>
          </w:tcPr>
          <w:p w14:paraId="12E9642A" w14:textId="77777777" w:rsidR="001E37D0" w:rsidRPr="004A0E7E" w:rsidRDefault="001E37D0" w:rsidP="004A0E7E">
            <w:pPr>
              <w:contextualSpacing/>
              <w:rPr>
                <w:rFonts w:cstheme="minorHAnsi"/>
                <w:sz w:val="28"/>
                <w:szCs w:val="28"/>
              </w:rPr>
            </w:pPr>
            <w:r w:rsidRPr="004A0E7E">
              <w:rPr>
                <w:rFonts w:cstheme="minorHAnsi"/>
                <w:color w:val="000000"/>
                <w:sz w:val="28"/>
                <w:szCs w:val="28"/>
              </w:rPr>
              <w:t>4</w:t>
            </w:r>
          </w:p>
        </w:tc>
        <w:tc>
          <w:tcPr>
            <w:tcW w:w="3080" w:type="dxa"/>
            <w:tcMar>
              <w:top w:w="50" w:type="dxa"/>
              <w:left w:w="100" w:type="dxa"/>
            </w:tcMar>
            <w:vAlign w:val="center"/>
          </w:tcPr>
          <w:p w14:paraId="1EB458BB"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Теорема Пифагора и начала тригонометрии</w:t>
            </w:r>
          </w:p>
        </w:tc>
        <w:tc>
          <w:tcPr>
            <w:tcW w:w="974" w:type="dxa"/>
            <w:tcMar>
              <w:top w:w="50" w:type="dxa"/>
              <w:left w:w="100" w:type="dxa"/>
            </w:tcMar>
            <w:vAlign w:val="center"/>
          </w:tcPr>
          <w:p w14:paraId="07BCBDA0"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10 </w:t>
            </w:r>
          </w:p>
        </w:tc>
        <w:tc>
          <w:tcPr>
            <w:tcW w:w="1696" w:type="dxa"/>
            <w:tcMar>
              <w:top w:w="50" w:type="dxa"/>
              <w:left w:w="100" w:type="dxa"/>
            </w:tcMar>
            <w:vAlign w:val="center"/>
          </w:tcPr>
          <w:p w14:paraId="6EC365BC"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783" w:type="dxa"/>
            <w:tcMar>
              <w:top w:w="50" w:type="dxa"/>
              <w:left w:w="100" w:type="dxa"/>
            </w:tcMar>
            <w:vAlign w:val="center"/>
          </w:tcPr>
          <w:p w14:paraId="5922C97E" w14:textId="77777777" w:rsidR="001E37D0" w:rsidRPr="004A0E7E" w:rsidRDefault="001E37D0" w:rsidP="004A0E7E">
            <w:pPr>
              <w:ind w:left="135"/>
              <w:contextualSpacing/>
              <w:jc w:val="center"/>
              <w:rPr>
                <w:rFonts w:cstheme="minorHAnsi"/>
                <w:sz w:val="28"/>
                <w:szCs w:val="28"/>
              </w:rPr>
            </w:pPr>
          </w:p>
        </w:tc>
        <w:tc>
          <w:tcPr>
            <w:tcW w:w="2639" w:type="dxa"/>
            <w:tcMar>
              <w:top w:w="50" w:type="dxa"/>
              <w:left w:w="100" w:type="dxa"/>
            </w:tcMar>
            <w:vAlign w:val="center"/>
          </w:tcPr>
          <w:p w14:paraId="2698CBB4"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71">
              <w:r w:rsidRPr="004A0E7E">
                <w:rPr>
                  <w:rFonts w:cstheme="minorHAnsi"/>
                  <w:color w:val="0000FF"/>
                  <w:sz w:val="28"/>
                  <w:szCs w:val="28"/>
                  <w:u w:val="single"/>
                </w:rPr>
                <w:t>https://m.edsoo.ru/7f417e18</w:t>
              </w:r>
            </w:hyperlink>
          </w:p>
        </w:tc>
      </w:tr>
      <w:tr w:rsidR="001E37D0" w:rsidRPr="004A0E7E" w14:paraId="29368972" w14:textId="77777777" w:rsidTr="004A0E7E">
        <w:trPr>
          <w:trHeight w:val="144"/>
          <w:tblCellSpacing w:w="20" w:type="nil"/>
        </w:trPr>
        <w:tc>
          <w:tcPr>
            <w:tcW w:w="461" w:type="dxa"/>
            <w:tcMar>
              <w:top w:w="50" w:type="dxa"/>
              <w:left w:w="100" w:type="dxa"/>
            </w:tcMar>
            <w:vAlign w:val="center"/>
          </w:tcPr>
          <w:p w14:paraId="70CFE8F5" w14:textId="77777777" w:rsidR="001E37D0" w:rsidRPr="004A0E7E" w:rsidRDefault="001E37D0" w:rsidP="004A0E7E">
            <w:pPr>
              <w:contextualSpacing/>
              <w:rPr>
                <w:rFonts w:cstheme="minorHAnsi"/>
                <w:sz w:val="28"/>
                <w:szCs w:val="28"/>
              </w:rPr>
            </w:pPr>
            <w:r w:rsidRPr="004A0E7E">
              <w:rPr>
                <w:rFonts w:cstheme="minorHAnsi"/>
                <w:color w:val="000000"/>
                <w:sz w:val="28"/>
                <w:szCs w:val="28"/>
              </w:rPr>
              <w:t>5</w:t>
            </w:r>
          </w:p>
        </w:tc>
        <w:tc>
          <w:tcPr>
            <w:tcW w:w="3080" w:type="dxa"/>
            <w:tcMar>
              <w:top w:w="50" w:type="dxa"/>
              <w:left w:w="100" w:type="dxa"/>
            </w:tcMar>
            <w:vAlign w:val="center"/>
          </w:tcPr>
          <w:p w14:paraId="732904AC"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07A53C7D"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13 </w:t>
            </w:r>
          </w:p>
        </w:tc>
        <w:tc>
          <w:tcPr>
            <w:tcW w:w="1696" w:type="dxa"/>
            <w:tcMar>
              <w:top w:w="50" w:type="dxa"/>
              <w:left w:w="100" w:type="dxa"/>
            </w:tcMar>
            <w:vAlign w:val="center"/>
          </w:tcPr>
          <w:p w14:paraId="690E4094"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783" w:type="dxa"/>
            <w:tcMar>
              <w:top w:w="50" w:type="dxa"/>
              <w:left w:w="100" w:type="dxa"/>
            </w:tcMar>
            <w:vAlign w:val="center"/>
          </w:tcPr>
          <w:p w14:paraId="62D05E4E" w14:textId="77777777" w:rsidR="001E37D0" w:rsidRPr="004A0E7E" w:rsidRDefault="001E37D0" w:rsidP="004A0E7E">
            <w:pPr>
              <w:ind w:left="135"/>
              <w:contextualSpacing/>
              <w:jc w:val="center"/>
              <w:rPr>
                <w:rFonts w:cstheme="minorHAnsi"/>
                <w:sz w:val="28"/>
                <w:szCs w:val="28"/>
              </w:rPr>
            </w:pPr>
          </w:p>
        </w:tc>
        <w:tc>
          <w:tcPr>
            <w:tcW w:w="2639" w:type="dxa"/>
            <w:tcMar>
              <w:top w:w="50" w:type="dxa"/>
              <w:left w:w="100" w:type="dxa"/>
            </w:tcMar>
            <w:vAlign w:val="center"/>
          </w:tcPr>
          <w:p w14:paraId="6EBECFCB"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72">
              <w:r w:rsidRPr="004A0E7E">
                <w:rPr>
                  <w:rFonts w:cstheme="minorHAnsi"/>
                  <w:color w:val="0000FF"/>
                  <w:sz w:val="28"/>
                  <w:szCs w:val="28"/>
                  <w:u w:val="single"/>
                </w:rPr>
                <w:t>https://m.edsoo.ru/7f417e18</w:t>
              </w:r>
            </w:hyperlink>
          </w:p>
        </w:tc>
      </w:tr>
      <w:tr w:rsidR="001E37D0" w:rsidRPr="004A0E7E" w14:paraId="54683747" w14:textId="77777777" w:rsidTr="004A0E7E">
        <w:trPr>
          <w:trHeight w:val="144"/>
          <w:tblCellSpacing w:w="20" w:type="nil"/>
        </w:trPr>
        <w:tc>
          <w:tcPr>
            <w:tcW w:w="461" w:type="dxa"/>
            <w:tcMar>
              <w:top w:w="50" w:type="dxa"/>
              <w:left w:w="100" w:type="dxa"/>
            </w:tcMar>
            <w:vAlign w:val="center"/>
          </w:tcPr>
          <w:p w14:paraId="2C43A711" w14:textId="77777777" w:rsidR="001E37D0" w:rsidRPr="004A0E7E" w:rsidRDefault="001E37D0" w:rsidP="004A0E7E">
            <w:pPr>
              <w:contextualSpacing/>
              <w:rPr>
                <w:rFonts w:cstheme="minorHAnsi"/>
                <w:sz w:val="28"/>
                <w:szCs w:val="28"/>
              </w:rPr>
            </w:pPr>
            <w:r w:rsidRPr="004A0E7E">
              <w:rPr>
                <w:rFonts w:cstheme="minorHAnsi"/>
                <w:color w:val="000000"/>
                <w:sz w:val="28"/>
                <w:szCs w:val="28"/>
              </w:rPr>
              <w:lastRenderedPageBreak/>
              <w:t>6</w:t>
            </w:r>
          </w:p>
        </w:tc>
        <w:tc>
          <w:tcPr>
            <w:tcW w:w="3080" w:type="dxa"/>
            <w:tcMar>
              <w:top w:w="50" w:type="dxa"/>
              <w:left w:w="100" w:type="dxa"/>
            </w:tcMar>
            <w:vAlign w:val="center"/>
          </w:tcPr>
          <w:p w14:paraId="3A6D0A0C"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Повторение, обобщение знаний</w:t>
            </w:r>
          </w:p>
        </w:tc>
        <w:tc>
          <w:tcPr>
            <w:tcW w:w="974" w:type="dxa"/>
            <w:tcMar>
              <w:top w:w="50" w:type="dxa"/>
              <w:left w:w="100" w:type="dxa"/>
            </w:tcMar>
            <w:vAlign w:val="center"/>
          </w:tcPr>
          <w:p w14:paraId="04274428"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4 </w:t>
            </w:r>
          </w:p>
        </w:tc>
        <w:tc>
          <w:tcPr>
            <w:tcW w:w="1696" w:type="dxa"/>
            <w:tcMar>
              <w:top w:w="50" w:type="dxa"/>
              <w:left w:w="100" w:type="dxa"/>
            </w:tcMar>
            <w:vAlign w:val="center"/>
          </w:tcPr>
          <w:p w14:paraId="716E652E"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783" w:type="dxa"/>
            <w:tcMar>
              <w:top w:w="50" w:type="dxa"/>
              <w:left w:w="100" w:type="dxa"/>
            </w:tcMar>
            <w:vAlign w:val="center"/>
          </w:tcPr>
          <w:p w14:paraId="332C8DD2" w14:textId="77777777" w:rsidR="001E37D0" w:rsidRPr="004A0E7E" w:rsidRDefault="001E37D0" w:rsidP="004A0E7E">
            <w:pPr>
              <w:ind w:left="135"/>
              <w:contextualSpacing/>
              <w:jc w:val="center"/>
              <w:rPr>
                <w:rFonts w:cstheme="minorHAnsi"/>
                <w:sz w:val="28"/>
                <w:szCs w:val="28"/>
              </w:rPr>
            </w:pPr>
          </w:p>
        </w:tc>
        <w:tc>
          <w:tcPr>
            <w:tcW w:w="2639" w:type="dxa"/>
            <w:tcMar>
              <w:top w:w="50" w:type="dxa"/>
              <w:left w:w="100" w:type="dxa"/>
            </w:tcMar>
            <w:vAlign w:val="center"/>
          </w:tcPr>
          <w:p w14:paraId="4F4991B9"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73">
              <w:r w:rsidRPr="004A0E7E">
                <w:rPr>
                  <w:rFonts w:cstheme="minorHAnsi"/>
                  <w:color w:val="0000FF"/>
                  <w:sz w:val="28"/>
                  <w:szCs w:val="28"/>
                  <w:u w:val="single"/>
                </w:rPr>
                <w:t>https://m.edsoo.ru/7f417e18</w:t>
              </w:r>
            </w:hyperlink>
          </w:p>
        </w:tc>
      </w:tr>
      <w:tr w:rsidR="001E37D0" w:rsidRPr="004A0E7E" w14:paraId="33CB3759" w14:textId="77777777" w:rsidTr="004A0E7E">
        <w:trPr>
          <w:trHeight w:val="144"/>
          <w:tblCellSpacing w:w="20" w:type="nil"/>
        </w:trPr>
        <w:tc>
          <w:tcPr>
            <w:tcW w:w="0" w:type="auto"/>
            <w:gridSpan w:val="2"/>
            <w:tcMar>
              <w:top w:w="50" w:type="dxa"/>
              <w:left w:w="100" w:type="dxa"/>
            </w:tcMar>
            <w:vAlign w:val="center"/>
          </w:tcPr>
          <w:p w14:paraId="3D1D8D2A"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ОБЩЕЕ КОЛИЧЕСТВО ЧАСОВ ПО ПРОГРАММЕ</w:t>
            </w:r>
          </w:p>
        </w:tc>
        <w:tc>
          <w:tcPr>
            <w:tcW w:w="1531" w:type="dxa"/>
            <w:tcMar>
              <w:top w:w="50" w:type="dxa"/>
              <w:left w:w="100" w:type="dxa"/>
            </w:tcMar>
            <w:vAlign w:val="center"/>
          </w:tcPr>
          <w:p w14:paraId="31BD4D17"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68 </w:t>
            </w:r>
          </w:p>
        </w:tc>
        <w:tc>
          <w:tcPr>
            <w:tcW w:w="1696" w:type="dxa"/>
            <w:tcMar>
              <w:top w:w="50" w:type="dxa"/>
              <w:left w:w="100" w:type="dxa"/>
            </w:tcMar>
            <w:vAlign w:val="center"/>
          </w:tcPr>
          <w:p w14:paraId="4643341C"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6 </w:t>
            </w:r>
          </w:p>
        </w:tc>
        <w:tc>
          <w:tcPr>
            <w:tcW w:w="1783" w:type="dxa"/>
            <w:tcMar>
              <w:top w:w="50" w:type="dxa"/>
              <w:left w:w="100" w:type="dxa"/>
            </w:tcMar>
            <w:vAlign w:val="center"/>
          </w:tcPr>
          <w:p w14:paraId="1B32FE53"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0 </w:t>
            </w:r>
          </w:p>
        </w:tc>
        <w:tc>
          <w:tcPr>
            <w:tcW w:w="2639" w:type="dxa"/>
            <w:tcMar>
              <w:top w:w="50" w:type="dxa"/>
              <w:left w:w="100" w:type="dxa"/>
            </w:tcMar>
            <w:vAlign w:val="center"/>
          </w:tcPr>
          <w:p w14:paraId="0E537C10" w14:textId="77777777" w:rsidR="001E37D0" w:rsidRPr="004A0E7E" w:rsidRDefault="001E37D0" w:rsidP="004A0E7E">
            <w:pPr>
              <w:contextualSpacing/>
              <w:rPr>
                <w:rFonts w:cstheme="minorHAnsi"/>
                <w:sz w:val="28"/>
                <w:szCs w:val="28"/>
              </w:rPr>
            </w:pPr>
          </w:p>
        </w:tc>
      </w:tr>
    </w:tbl>
    <w:p w14:paraId="16171A64" w14:textId="77777777" w:rsidR="001E37D0" w:rsidRPr="004A0E7E" w:rsidRDefault="001E37D0" w:rsidP="004A0E7E">
      <w:pPr>
        <w:contextualSpacing/>
        <w:rPr>
          <w:rFonts w:cstheme="minorHAnsi"/>
          <w:sz w:val="28"/>
          <w:szCs w:val="28"/>
        </w:rPr>
        <w:sectPr w:rsidR="001E37D0" w:rsidRPr="004A0E7E" w:rsidSect="004A0E7E">
          <w:type w:val="continuous"/>
          <w:pgSz w:w="16383" w:h="11906" w:orient="landscape"/>
          <w:pgMar w:top="1134" w:right="850" w:bottom="1134" w:left="1701" w:header="720" w:footer="720" w:gutter="0"/>
          <w:cols w:space="720"/>
          <w:docGrid w:linePitch="299"/>
        </w:sectPr>
      </w:pPr>
    </w:p>
    <w:p w14:paraId="0F5C25A1" w14:textId="77777777" w:rsidR="001E37D0" w:rsidRPr="004A0E7E" w:rsidRDefault="001E37D0" w:rsidP="004A0E7E">
      <w:pPr>
        <w:ind w:left="120"/>
        <w:contextualSpacing/>
        <w:rPr>
          <w:rFonts w:cstheme="minorHAnsi"/>
          <w:sz w:val="28"/>
          <w:szCs w:val="28"/>
        </w:rPr>
      </w:pPr>
      <w:r w:rsidRPr="004A0E7E">
        <w:rPr>
          <w:rFonts w:cstheme="minorHAnsi"/>
          <w:b/>
          <w:color w:val="000000"/>
          <w:sz w:val="28"/>
          <w:szCs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3"/>
        <w:gridCol w:w="3720"/>
        <w:gridCol w:w="1303"/>
        <w:gridCol w:w="2090"/>
        <w:gridCol w:w="2171"/>
        <w:gridCol w:w="3485"/>
      </w:tblGrid>
      <w:tr w:rsidR="001E37D0" w:rsidRPr="004A0E7E" w14:paraId="4EEAE86E" w14:textId="77777777" w:rsidTr="004A0E7E">
        <w:trPr>
          <w:trHeight w:val="144"/>
          <w:tblCellSpacing w:w="20" w:type="nil"/>
        </w:trPr>
        <w:tc>
          <w:tcPr>
            <w:tcW w:w="480" w:type="dxa"/>
            <w:vMerge w:val="restart"/>
            <w:tcMar>
              <w:top w:w="50" w:type="dxa"/>
              <w:left w:w="100" w:type="dxa"/>
            </w:tcMar>
            <w:vAlign w:val="center"/>
          </w:tcPr>
          <w:p w14:paraId="5D1C46E9"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 п/п </w:t>
            </w:r>
          </w:p>
          <w:p w14:paraId="20D9460B" w14:textId="77777777" w:rsidR="001E37D0" w:rsidRPr="004A0E7E" w:rsidRDefault="001E37D0" w:rsidP="004A0E7E">
            <w:pPr>
              <w:ind w:left="135"/>
              <w:contextualSpacing/>
              <w:rPr>
                <w:rFonts w:cstheme="minorHAnsi"/>
                <w:sz w:val="28"/>
                <w:szCs w:val="28"/>
              </w:rPr>
            </w:pPr>
          </w:p>
        </w:tc>
        <w:tc>
          <w:tcPr>
            <w:tcW w:w="2728" w:type="dxa"/>
            <w:vMerge w:val="restart"/>
            <w:tcMar>
              <w:top w:w="50" w:type="dxa"/>
              <w:left w:w="100" w:type="dxa"/>
            </w:tcMar>
            <w:vAlign w:val="center"/>
          </w:tcPr>
          <w:p w14:paraId="4A60CEF7"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Наименование разделов и тем программы </w:t>
            </w:r>
          </w:p>
          <w:p w14:paraId="7EF0B1B1" w14:textId="77777777" w:rsidR="001E37D0" w:rsidRPr="004A0E7E" w:rsidRDefault="001E37D0" w:rsidP="004A0E7E">
            <w:pPr>
              <w:ind w:left="135"/>
              <w:contextualSpacing/>
              <w:rPr>
                <w:rFonts w:cstheme="minorHAnsi"/>
                <w:sz w:val="28"/>
                <w:szCs w:val="28"/>
              </w:rPr>
            </w:pPr>
          </w:p>
        </w:tc>
        <w:tc>
          <w:tcPr>
            <w:tcW w:w="0" w:type="auto"/>
            <w:gridSpan w:val="3"/>
            <w:tcMar>
              <w:top w:w="50" w:type="dxa"/>
              <w:left w:w="100" w:type="dxa"/>
            </w:tcMar>
            <w:vAlign w:val="center"/>
          </w:tcPr>
          <w:p w14:paraId="72DDDCF1" w14:textId="77777777" w:rsidR="001E37D0" w:rsidRPr="004A0E7E" w:rsidRDefault="001E37D0" w:rsidP="004A0E7E">
            <w:pPr>
              <w:contextualSpacing/>
              <w:rPr>
                <w:rFonts w:cstheme="minorHAnsi"/>
                <w:sz w:val="28"/>
                <w:szCs w:val="28"/>
              </w:rPr>
            </w:pPr>
            <w:r w:rsidRPr="004A0E7E">
              <w:rPr>
                <w:rFonts w:cstheme="minorHAnsi"/>
                <w:b/>
                <w:color w:val="000000"/>
                <w:sz w:val="28"/>
                <w:szCs w:val="28"/>
              </w:rPr>
              <w:t>Количество часов</w:t>
            </w:r>
          </w:p>
        </w:tc>
        <w:tc>
          <w:tcPr>
            <w:tcW w:w="2734" w:type="dxa"/>
            <w:vMerge w:val="restart"/>
            <w:tcMar>
              <w:top w:w="50" w:type="dxa"/>
              <w:left w:w="100" w:type="dxa"/>
            </w:tcMar>
            <w:vAlign w:val="center"/>
          </w:tcPr>
          <w:p w14:paraId="4471FD51"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Электронные (цифровые) образовательные ресурсы </w:t>
            </w:r>
          </w:p>
          <w:p w14:paraId="640FD854" w14:textId="77777777" w:rsidR="001E37D0" w:rsidRPr="004A0E7E" w:rsidRDefault="001E37D0" w:rsidP="004A0E7E">
            <w:pPr>
              <w:ind w:left="135"/>
              <w:contextualSpacing/>
              <w:rPr>
                <w:rFonts w:cstheme="minorHAnsi"/>
                <w:sz w:val="28"/>
                <w:szCs w:val="28"/>
              </w:rPr>
            </w:pPr>
          </w:p>
        </w:tc>
      </w:tr>
      <w:tr w:rsidR="001E37D0" w:rsidRPr="004A0E7E" w14:paraId="4E0CBC0F" w14:textId="77777777" w:rsidTr="004A0E7E">
        <w:trPr>
          <w:trHeight w:val="144"/>
          <w:tblCellSpacing w:w="20" w:type="nil"/>
        </w:trPr>
        <w:tc>
          <w:tcPr>
            <w:tcW w:w="0" w:type="auto"/>
            <w:vMerge/>
            <w:tcBorders>
              <w:top w:val="nil"/>
            </w:tcBorders>
            <w:tcMar>
              <w:top w:w="50" w:type="dxa"/>
              <w:left w:w="100" w:type="dxa"/>
            </w:tcMar>
          </w:tcPr>
          <w:p w14:paraId="24E39C9A" w14:textId="77777777" w:rsidR="001E37D0" w:rsidRPr="004A0E7E" w:rsidRDefault="001E37D0" w:rsidP="004A0E7E">
            <w:pPr>
              <w:contextualSpacing/>
              <w:rPr>
                <w:rFonts w:cstheme="minorHAnsi"/>
                <w:sz w:val="28"/>
                <w:szCs w:val="28"/>
              </w:rPr>
            </w:pPr>
          </w:p>
        </w:tc>
        <w:tc>
          <w:tcPr>
            <w:tcW w:w="0" w:type="auto"/>
            <w:vMerge/>
            <w:tcBorders>
              <w:top w:val="nil"/>
            </w:tcBorders>
            <w:tcMar>
              <w:top w:w="50" w:type="dxa"/>
              <w:left w:w="100" w:type="dxa"/>
            </w:tcMar>
          </w:tcPr>
          <w:p w14:paraId="4AFB9537" w14:textId="77777777" w:rsidR="001E37D0" w:rsidRPr="004A0E7E" w:rsidRDefault="001E37D0" w:rsidP="004A0E7E">
            <w:pPr>
              <w:contextualSpacing/>
              <w:rPr>
                <w:rFonts w:cstheme="minorHAnsi"/>
                <w:sz w:val="28"/>
                <w:szCs w:val="28"/>
              </w:rPr>
            </w:pPr>
          </w:p>
        </w:tc>
        <w:tc>
          <w:tcPr>
            <w:tcW w:w="1008" w:type="dxa"/>
            <w:tcMar>
              <w:top w:w="50" w:type="dxa"/>
              <w:left w:w="100" w:type="dxa"/>
            </w:tcMar>
            <w:vAlign w:val="center"/>
          </w:tcPr>
          <w:p w14:paraId="30982D95"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Всего </w:t>
            </w:r>
          </w:p>
          <w:p w14:paraId="5919755C" w14:textId="77777777" w:rsidR="001E37D0" w:rsidRPr="004A0E7E" w:rsidRDefault="001E37D0" w:rsidP="004A0E7E">
            <w:pPr>
              <w:ind w:left="135"/>
              <w:contextualSpacing/>
              <w:rPr>
                <w:rFonts w:cstheme="minorHAnsi"/>
                <w:sz w:val="28"/>
                <w:szCs w:val="28"/>
              </w:rPr>
            </w:pPr>
          </w:p>
        </w:tc>
        <w:tc>
          <w:tcPr>
            <w:tcW w:w="1736" w:type="dxa"/>
            <w:tcMar>
              <w:top w:w="50" w:type="dxa"/>
              <w:left w:w="100" w:type="dxa"/>
            </w:tcMar>
            <w:vAlign w:val="center"/>
          </w:tcPr>
          <w:p w14:paraId="40B82828"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Контрольные работы </w:t>
            </w:r>
          </w:p>
          <w:p w14:paraId="73E96949" w14:textId="77777777" w:rsidR="001E37D0" w:rsidRPr="004A0E7E" w:rsidRDefault="001E37D0" w:rsidP="004A0E7E">
            <w:pPr>
              <w:ind w:left="135"/>
              <w:contextualSpacing/>
              <w:rPr>
                <w:rFonts w:cstheme="minorHAnsi"/>
                <w:sz w:val="28"/>
                <w:szCs w:val="28"/>
              </w:rPr>
            </w:pPr>
          </w:p>
        </w:tc>
        <w:tc>
          <w:tcPr>
            <w:tcW w:w="1820" w:type="dxa"/>
            <w:tcMar>
              <w:top w:w="50" w:type="dxa"/>
              <w:left w:w="100" w:type="dxa"/>
            </w:tcMar>
            <w:vAlign w:val="center"/>
          </w:tcPr>
          <w:p w14:paraId="5C78FECB" w14:textId="77777777" w:rsidR="001E37D0" w:rsidRPr="004A0E7E" w:rsidRDefault="001E37D0" w:rsidP="004A0E7E">
            <w:pPr>
              <w:ind w:left="135"/>
              <w:contextualSpacing/>
              <w:rPr>
                <w:rFonts w:cstheme="minorHAnsi"/>
                <w:sz w:val="28"/>
                <w:szCs w:val="28"/>
              </w:rPr>
            </w:pPr>
            <w:r w:rsidRPr="004A0E7E">
              <w:rPr>
                <w:rFonts w:cstheme="minorHAnsi"/>
                <w:b/>
                <w:color w:val="000000"/>
                <w:sz w:val="28"/>
                <w:szCs w:val="28"/>
              </w:rPr>
              <w:t xml:space="preserve">Практические работы </w:t>
            </w:r>
          </w:p>
          <w:p w14:paraId="28D39387" w14:textId="77777777" w:rsidR="001E37D0" w:rsidRPr="004A0E7E" w:rsidRDefault="001E37D0" w:rsidP="004A0E7E">
            <w:pPr>
              <w:ind w:left="135"/>
              <w:contextualSpacing/>
              <w:rPr>
                <w:rFonts w:cstheme="minorHAnsi"/>
                <w:sz w:val="28"/>
                <w:szCs w:val="28"/>
              </w:rPr>
            </w:pPr>
          </w:p>
        </w:tc>
        <w:tc>
          <w:tcPr>
            <w:tcW w:w="0" w:type="auto"/>
            <w:vMerge/>
            <w:tcBorders>
              <w:top w:val="nil"/>
            </w:tcBorders>
            <w:tcMar>
              <w:top w:w="50" w:type="dxa"/>
              <w:left w:w="100" w:type="dxa"/>
            </w:tcMar>
          </w:tcPr>
          <w:p w14:paraId="57CF7D74" w14:textId="77777777" w:rsidR="001E37D0" w:rsidRPr="004A0E7E" w:rsidRDefault="001E37D0" w:rsidP="004A0E7E">
            <w:pPr>
              <w:contextualSpacing/>
              <w:rPr>
                <w:rFonts w:cstheme="minorHAnsi"/>
                <w:sz w:val="28"/>
                <w:szCs w:val="28"/>
              </w:rPr>
            </w:pPr>
          </w:p>
        </w:tc>
      </w:tr>
      <w:tr w:rsidR="001E37D0" w:rsidRPr="004A0E7E" w14:paraId="1585A135" w14:textId="77777777" w:rsidTr="004A0E7E">
        <w:trPr>
          <w:trHeight w:val="144"/>
          <w:tblCellSpacing w:w="20" w:type="nil"/>
        </w:trPr>
        <w:tc>
          <w:tcPr>
            <w:tcW w:w="480" w:type="dxa"/>
            <w:tcMar>
              <w:top w:w="50" w:type="dxa"/>
              <w:left w:w="100" w:type="dxa"/>
            </w:tcMar>
            <w:vAlign w:val="center"/>
          </w:tcPr>
          <w:p w14:paraId="59975B06" w14:textId="77777777" w:rsidR="001E37D0" w:rsidRPr="004A0E7E" w:rsidRDefault="001E37D0" w:rsidP="004A0E7E">
            <w:pPr>
              <w:contextualSpacing/>
              <w:rPr>
                <w:rFonts w:cstheme="minorHAnsi"/>
                <w:sz w:val="28"/>
                <w:szCs w:val="28"/>
              </w:rPr>
            </w:pPr>
            <w:r w:rsidRPr="004A0E7E">
              <w:rPr>
                <w:rFonts w:cstheme="minorHAnsi"/>
                <w:color w:val="000000"/>
                <w:sz w:val="28"/>
                <w:szCs w:val="28"/>
              </w:rPr>
              <w:t>1</w:t>
            </w:r>
          </w:p>
        </w:tc>
        <w:tc>
          <w:tcPr>
            <w:tcW w:w="2728" w:type="dxa"/>
            <w:tcMar>
              <w:top w:w="50" w:type="dxa"/>
              <w:left w:w="100" w:type="dxa"/>
            </w:tcMar>
            <w:vAlign w:val="center"/>
          </w:tcPr>
          <w:p w14:paraId="1E8BCB46"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Тригонометрия. Теоремы косинусов и синусов. Решение треугольников</w:t>
            </w:r>
          </w:p>
        </w:tc>
        <w:tc>
          <w:tcPr>
            <w:tcW w:w="1008" w:type="dxa"/>
            <w:tcMar>
              <w:top w:w="50" w:type="dxa"/>
              <w:left w:w="100" w:type="dxa"/>
            </w:tcMar>
            <w:vAlign w:val="center"/>
          </w:tcPr>
          <w:p w14:paraId="74020AF4"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16 </w:t>
            </w:r>
          </w:p>
        </w:tc>
        <w:tc>
          <w:tcPr>
            <w:tcW w:w="1736" w:type="dxa"/>
            <w:tcMar>
              <w:top w:w="50" w:type="dxa"/>
              <w:left w:w="100" w:type="dxa"/>
            </w:tcMar>
            <w:vAlign w:val="center"/>
          </w:tcPr>
          <w:p w14:paraId="0D6B1A45"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0" w:type="dxa"/>
            <w:tcMar>
              <w:top w:w="50" w:type="dxa"/>
              <w:left w:w="100" w:type="dxa"/>
            </w:tcMar>
            <w:vAlign w:val="center"/>
          </w:tcPr>
          <w:p w14:paraId="60DB84A2" w14:textId="77777777" w:rsidR="001E37D0" w:rsidRPr="004A0E7E" w:rsidRDefault="001E37D0" w:rsidP="004A0E7E">
            <w:pPr>
              <w:ind w:left="135"/>
              <w:contextualSpacing/>
              <w:jc w:val="center"/>
              <w:rPr>
                <w:rFonts w:cstheme="minorHAnsi"/>
                <w:sz w:val="28"/>
                <w:szCs w:val="28"/>
              </w:rPr>
            </w:pPr>
          </w:p>
        </w:tc>
        <w:tc>
          <w:tcPr>
            <w:tcW w:w="2734" w:type="dxa"/>
            <w:tcMar>
              <w:top w:w="50" w:type="dxa"/>
              <w:left w:w="100" w:type="dxa"/>
            </w:tcMar>
            <w:vAlign w:val="center"/>
          </w:tcPr>
          <w:p w14:paraId="607C2433"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74">
              <w:r w:rsidRPr="004A0E7E">
                <w:rPr>
                  <w:rFonts w:cstheme="minorHAnsi"/>
                  <w:color w:val="0000FF"/>
                  <w:sz w:val="28"/>
                  <w:szCs w:val="28"/>
                  <w:u w:val="single"/>
                </w:rPr>
                <w:t>https://m.edsoo.ru/7f41a12c</w:t>
              </w:r>
            </w:hyperlink>
          </w:p>
        </w:tc>
      </w:tr>
      <w:tr w:rsidR="001E37D0" w:rsidRPr="004A0E7E" w14:paraId="212FEFE5" w14:textId="77777777" w:rsidTr="004A0E7E">
        <w:trPr>
          <w:trHeight w:val="144"/>
          <w:tblCellSpacing w:w="20" w:type="nil"/>
        </w:trPr>
        <w:tc>
          <w:tcPr>
            <w:tcW w:w="480" w:type="dxa"/>
            <w:tcMar>
              <w:top w:w="50" w:type="dxa"/>
              <w:left w:w="100" w:type="dxa"/>
            </w:tcMar>
            <w:vAlign w:val="center"/>
          </w:tcPr>
          <w:p w14:paraId="42861837" w14:textId="77777777" w:rsidR="001E37D0" w:rsidRPr="004A0E7E" w:rsidRDefault="001E37D0" w:rsidP="004A0E7E">
            <w:pPr>
              <w:contextualSpacing/>
              <w:rPr>
                <w:rFonts w:cstheme="minorHAnsi"/>
                <w:sz w:val="28"/>
                <w:szCs w:val="28"/>
              </w:rPr>
            </w:pPr>
            <w:r w:rsidRPr="004A0E7E">
              <w:rPr>
                <w:rFonts w:cstheme="minorHAnsi"/>
                <w:color w:val="000000"/>
                <w:sz w:val="28"/>
                <w:szCs w:val="28"/>
              </w:rPr>
              <w:t>2</w:t>
            </w:r>
          </w:p>
        </w:tc>
        <w:tc>
          <w:tcPr>
            <w:tcW w:w="2728" w:type="dxa"/>
            <w:tcMar>
              <w:top w:w="50" w:type="dxa"/>
              <w:left w:w="100" w:type="dxa"/>
            </w:tcMar>
            <w:vAlign w:val="center"/>
          </w:tcPr>
          <w:p w14:paraId="2D5BC508"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Преобразование подобия. Метрические соотношения в окружности</w:t>
            </w:r>
          </w:p>
        </w:tc>
        <w:tc>
          <w:tcPr>
            <w:tcW w:w="1008" w:type="dxa"/>
            <w:tcMar>
              <w:top w:w="50" w:type="dxa"/>
              <w:left w:w="100" w:type="dxa"/>
            </w:tcMar>
            <w:vAlign w:val="center"/>
          </w:tcPr>
          <w:p w14:paraId="34A28F96"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10 </w:t>
            </w:r>
          </w:p>
        </w:tc>
        <w:tc>
          <w:tcPr>
            <w:tcW w:w="1736" w:type="dxa"/>
            <w:tcMar>
              <w:top w:w="50" w:type="dxa"/>
              <w:left w:w="100" w:type="dxa"/>
            </w:tcMar>
            <w:vAlign w:val="center"/>
          </w:tcPr>
          <w:p w14:paraId="5B6B3280"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0" w:type="dxa"/>
            <w:tcMar>
              <w:top w:w="50" w:type="dxa"/>
              <w:left w:w="100" w:type="dxa"/>
            </w:tcMar>
            <w:vAlign w:val="center"/>
          </w:tcPr>
          <w:p w14:paraId="3A7D3D81" w14:textId="77777777" w:rsidR="001E37D0" w:rsidRPr="004A0E7E" w:rsidRDefault="001E37D0" w:rsidP="004A0E7E">
            <w:pPr>
              <w:ind w:left="135"/>
              <w:contextualSpacing/>
              <w:jc w:val="center"/>
              <w:rPr>
                <w:rFonts w:cstheme="minorHAnsi"/>
                <w:sz w:val="28"/>
                <w:szCs w:val="28"/>
              </w:rPr>
            </w:pPr>
          </w:p>
        </w:tc>
        <w:tc>
          <w:tcPr>
            <w:tcW w:w="2734" w:type="dxa"/>
            <w:tcMar>
              <w:top w:w="50" w:type="dxa"/>
              <w:left w:w="100" w:type="dxa"/>
            </w:tcMar>
            <w:vAlign w:val="center"/>
          </w:tcPr>
          <w:p w14:paraId="71AD5201"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75">
              <w:r w:rsidRPr="004A0E7E">
                <w:rPr>
                  <w:rFonts w:cstheme="minorHAnsi"/>
                  <w:color w:val="0000FF"/>
                  <w:sz w:val="28"/>
                  <w:szCs w:val="28"/>
                  <w:u w:val="single"/>
                </w:rPr>
                <w:t>https://m.edsoo.ru/7f41a12c</w:t>
              </w:r>
            </w:hyperlink>
          </w:p>
        </w:tc>
      </w:tr>
      <w:tr w:rsidR="001E37D0" w:rsidRPr="004A0E7E" w14:paraId="3238144D" w14:textId="77777777" w:rsidTr="004A0E7E">
        <w:trPr>
          <w:trHeight w:val="144"/>
          <w:tblCellSpacing w:w="20" w:type="nil"/>
        </w:trPr>
        <w:tc>
          <w:tcPr>
            <w:tcW w:w="480" w:type="dxa"/>
            <w:tcMar>
              <w:top w:w="50" w:type="dxa"/>
              <w:left w:w="100" w:type="dxa"/>
            </w:tcMar>
            <w:vAlign w:val="center"/>
          </w:tcPr>
          <w:p w14:paraId="4712DDA9" w14:textId="77777777" w:rsidR="001E37D0" w:rsidRPr="004A0E7E" w:rsidRDefault="001E37D0" w:rsidP="004A0E7E">
            <w:pPr>
              <w:contextualSpacing/>
              <w:rPr>
                <w:rFonts w:cstheme="minorHAnsi"/>
                <w:sz w:val="28"/>
                <w:szCs w:val="28"/>
              </w:rPr>
            </w:pPr>
            <w:r w:rsidRPr="004A0E7E">
              <w:rPr>
                <w:rFonts w:cstheme="minorHAnsi"/>
                <w:color w:val="000000"/>
                <w:sz w:val="28"/>
                <w:szCs w:val="28"/>
              </w:rPr>
              <w:t>3</w:t>
            </w:r>
          </w:p>
        </w:tc>
        <w:tc>
          <w:tcPr>
            <w:tcW w:w="2728" w:type="dxa"/>
            <w:tcMar>
              <w:top w:w="50" w:type="dxa"/>
              <w:left w:w="100" w:type="dxa"/>
            </w:tcMar>
            <w:vAlign w:val="center"/>
          </w:tcPr>
          <w:p w14:paraId="39CE8273"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Векторы</w:t>
            </w:r>
          </w:p>
        </w:tc>
        <w:tc>
          <w:tcPr>
            <w:tcW w:w="1008" w:type="dxa"/>
            <w:tcMar>
              <w:top w:w="50" w:type="dxa"/>
              <w:left w:w="100" w:type="dxa"/>
            </w:tcMar>
            <w:vAlign w:val="center"/>
          </w:tcPr>
          <w:p w14:paraId="426F3864"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12 </w:t>
            </w:r>
          </w:p>
        </w:tc>
        <w:tc>
          <w:tcPr>
            <w:tcW w:w="1736" w:type="dxa"/>
            <w:tcMar>
              <w:top w:w="50" w:type="dxa"/>
              <w:left w:w="100" w:type="dxa"/>
            </w:tcMar>
            <w:vAlign w:val="center"/>
          </w:tcPr>
          <w:p w14:paraId="3FD31A29"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0" w:type="dxa"/>
            <w:tcMar>
              <w:top w:w="50" w:type="dxa"/>
              <w:left w:w="100" w:type="dxa"/>
            </w:tcMar>
            <w:vAlign w:val="center"/>
          </w:tcPr>
          <w:p w14:paraId="209F7BD3" w14:textId="77777777" w:rsidR="001E37D0" w:rsidRPr="004A0E7E" w:rsidRDefault="001E37D0" w:rsidP="004A0E7E">
            <w:pPr>
              <w:ind w:left="135"/>
              <w:contextualSpacing/>
              <w:jc w:val="center"/>
              <w:rPr>
                <w:rFonts w:cstheme="minorHAnsi"/>
                <w:sz w:val="28"/>
                <w:szCs w:val="28"/>
              </w:rPr>
            </w:pPr>
          </w:p>
        </w:tc>
        <w:tc>
          <w:tcPr>
            <w:tcW w:w="2734" w:type="dxa"/>
            <w:tcMar>
              <w:top w:w="50" w:type="dxa"/>
              <w:left w:w="100" w:type="dxa"/>
            </w:tcMar>
            <w:vAlign w:val="center"/>
          </w:tcPr>
          <w:p w14:paraId="215E1AD5"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76">
              <w:r w:rsidRPr="004A0E7E">
                <w:rPr>
                  <w:rFonts w:cstheme="minorHAnsi"/>
                  <w:color w:val="0000FF"/>
                  <w:sz w:val="28"/>
                  <w:szCs w:val="28"/>
                  <w:u w:val="single"/>
                </w:rPr>
                <w:t>https://m.edsoo.ru/7f41a12c</w:t>
              </w:r>
            </w:hyperlink>
          </w:p>
        </w:tc>
      </w:tr>
      <w:tr w:rsidR="001E37D0" w:rsidRPr="004A0E7E" w14:paraId="430E36D5" w14:textId="77777777" w:rsidTr="004A0E7E">
        <w:trPr>
          <w:trHeight w:val="144"/>
          <w:tblCellSpacing w:w="20" w:type="nil"/>
        </w:trPr>
        <w:tc>
          <w:tcPr>
            <w:tcW w:w="480" w:type="dxa"/>
            <w:tcMar>
              <w:top w:w="50" w:type="dxa"/>
              <w:left w:w="100" w:type="dxa"/>
            </w:tcMar>
            <w:vAlign w:val="center"/>
          </w:tcPr>
          <w:p w14:paraId="2C6FAD48" w14:textId="77777777" w:rsidR="001E37D0" w:rsidRPr="004A0E7E" w:rsidRDefault="001E37D0" w:rsidP="004A0E7E">
            <w:pPr>
              <w:contextualSpacing/>
              <w:rPr>
                <w:rFonts w:cstheme="minorHAnsi"/>
                <w:sz w:val="28"/>
                <w:szCs w:val="28"/>
              </w:rPr>
            </w:pPr>
            <w:r w:rsidRPr="004A0E7E">
              <w:rPr>
                <w:rFonts w:cstheme="minorHAnsi"/>
                <w:color w:val="000000"/>
                <w:sz w:val="28"/>
                <w:szCs w:val="28"/>
              </w:rPr>
              <w:t>4</w:t>
            </w:r>
          </w:p>
        </w:tc>
        <w:tc>
          <w:tcPr>
            <w:tcW w:w="2728" w:type="dxa"/>
            <w:tcMar>
              <w:top w:w="50" w:type="dxa"/>
              <w:left w:w="100" w:type="dxa"/>
            </w:tcMar>
            <w:vAlign w:val="center"/>
          </w:tcPr>
          <w:p w14:paraId="53577ECB"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Декартовы координаты на плоскости </w:t>
            </w:r>
          </w:p>
        </w:tc>
        <w:tc>
          <w:tcPr>
            <w:tcW w:w="1008" w:type="dxa"/>
            <w:tcMar>
              <w:top w:w="50" w:type="dxa"/>
              <w:left w:w="100" w:type="dxa"/>
            </w:tcMar>
            <w:vAlign w:val="center"/>
          </w:tcPr>
          <w:p w14:paraId="5EA81134"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9 </w:t>
            </w:r>
          </w:p>
        </w:tc>
        <w:tc>
          <w:tcPr>
            <w:tcW w:w="1736" w:type="dxa"/>
            <w:tcMar>
              <w:top w:w="50" w:type="dxa"/>
              <w:left w:w="100" w:type="dxa"/>
            </w:tcMar>
            <w:vAlign w:val="center"/>
          </w:tcPr>
          <w:p w14:paraId="70A8E176"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1 </w:t>
            </w:r>
          </w:p>
        </w:tc>
        <w:tc>
          <w:tcPr>
            <w:tcW w:w="1820" w:type="dxa"/>
            <w:tcMar>
              <w:top w:w="50" w:type="dxa"/>
              <w:left w:w="100" w:type="dxa"/>
            </w:tcMar>
            <w:vAlign w:val="center"/>
          </w:tcPr>
          <w:p w14:paraId="19DE6973" w14:textId="77777777" w:rsidR="001E37D0" w:rsidRPr="004A0E7E" w:rsidRDefault="001E37D0" w:rsidP="004A0E7E">
            <w:pPr>
              <w:ind w:left="135"/>
              <w:contextualSpacing/>
              <w:jc w:val="center"/>
              <w:rPr>
                <w:rFonts w:cstheme="minorHAnsi"/>
                <w:sz w:val="28"/>
                <w:szCs w:val="28"/>
              </w:rPr>
            </w:pPr>
          </w:p>
        </w:tc>
        <w:tc>
          <w:tcPr>
            <w:tcW w:w="2734" w:type="dxa"/>
            <w:tcMar>
              <w:top w:w="50" w:type="dxa"/>
              <w:left w:w="100" w:type="dxa"/>
            </w:tcMar>
            <w:vAlign w:val="center"/>
          </w:tcPr>
          <w:p w14:paraId="048024BE"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77">
              <w:r w:rsidRPr="004A0E7E">
                <w:rPr>
                  <w:rFonts w:cstheme="minorHAnsi"/>
                  <w:color w:val="0000FF"/>
                  <w:sz w:val="28"/>
                  <w:szCs w:val="28"/>
                  <w:u w:val="single"/>
                </w:rPr>
                <w:t>https://m.edsoo.ru/7f41a12c</w:t>
              </w:r>
            </w:hyperlink>
          </w:p>
        </w:tc>
      </w:tr>
      <w:tr w:rsidR="001E37D0" w:rsidRPr="004A0E7E" w14:paraId="2D1CD4D4" w14:textId="77777777" w:rsidTr="004A0E7E">
        <w:trPr>
          <w:trHeight w:val="144"/>
          <w:tblCellSpacing w:w="20" w:type="nil"/>
        </w:trPr>
        <w:tc>
          <w:tcPr>
            <w:tcW w:w="480" w:type="dxa"/>
            <w:tcMar>
              <w:top w:w="50" w:type="dxa"/>
              <w:left w:w="100" w:type="dxa"/>
            </w:tcMar>
            <w:vAlign w:val="center"/>
          </w:tcPr>
          <w:p w14:paraId="135A70DC" w14:textId="77777777" w:rsidR="001E37D0" w:rsidRPr="004A0E7E" w:rsidRDefault="001E37D0" w:rsidP="004A0E7E">
            <w:pPr>
              <w:contextualSpacing/>
              <w:rPr>
                <w:rFonts w:cstheme="minorHAnsi"/>
                <w:sz w:val="28"/>
                <w:szCs w:val="28"/>
              </w:rPr>
            </w:pPr>
            <w:r w:rsidRPr="004A0E7E">
              <w:rPr>
                <w:rFonts w:cstheme="minorHAnsi"/>
                <w:color w:val="000000"/>
                <w:sz w:val="28"/>
                <w:szCs w:val="28"/>
              </w:rPr>
              <w:t>5</w:t>
            </w:r>
          </w:p>
        </w:tc>
        <w:tc>
          <w:tcPr>
            <w:tcW w:w="2728" w:type="dxa"/>
            <w:tcMar>
              <w:top w:w="50" w:type="dxa"/>
              <w:left w:w="100" w:type="dxa"/>
            </w:tcMar>
            <w:vAlign w:val="center"/>
          </w:tcPr>
          <w:p w14:paraId="0FA8557B"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Правильные многоугольники. Длина окружности и площадь круга. Вычисление площадей</w:t>
            </w:r>
          </w:p>
        </w:tc>
        <w:tc>
          <w:tcPr>
            <w:tcW w:w="1008" w:type="dxa"/>
            <w:tcMar>
              <w:top w:w="50" w:type="dxa"/>
              <w:left w:w="100" w:type="dxa"/>
            </w:tcMar>
            <w:vAlign w:val="center"/>
          </w:tcPr>
          <w:p w14:paraId="47E413F1"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8 </w:t>
            </w:r>
          </w:p>
        </w:tc>
        <w:tc>
          <w:tcPr>
            <w:tcW w:w="1736" w:type="dxa"/>
            <w:tcMar>
              <w:top w:w="50" w:type="dxa"/>
              <w:left w:w="100" w:type="dxa"/>
            </w:tcMar>
            <w:vAlign w:val="center"/>
          </w:tcPr>
          <w:p w14:paraId="13DDF09A" w14:textId="77777777" w:rsidR="001E37D0" w:rsidRPr="004A0E7E" w:rsidRDefault="001E37D0" w:rsidP="004A0E7E">
            <w:pPr>
              <w:ind w:left="135"/>
              <w:contextualSpacing/>
              <w:jc w:val="center"/>
              <w:rPr>
                <w:rFonts w:cstheme="minorHAnsi"/>
                <w:sz w:val="28"/>
                <w:szCs w:val="28"/>
              </w:rPr>
            </w:pPr>
          </w:p>
        </w:tc>
        <w:tc>
          <w:tcPr>
            <w:tcW w:w="1820" w:type="dxa"/>
            <w:tcMar>
              <w:top w:w="50" w:type="dxa"/>
              <w:left w:w="100" w:type="dxa"/>
            </w:tcMar>
            <w:vAlign w:val="center"/>
          </w:tcPr>
          <w:p w14:paraId="4463F493" w14:textId="77777777" w:rsidR="001E37D0" w:rsidRPr="004A0E7E" w:rsidRDefault="001E37D0" w:rsidP="004A0E7E">
            <w:pPr>
              <w:ind w:left="135"/>
              <w:contextualSpacing/>
              <w:jc w:val="center"/>
              <w:rPr>
                <w:rFonts w:cstheme="minorHAnsi"/>
                <w:sz w:val="28"/>
                <w:szCs w:val="28"/>
              </w:rPr>
            </w:pPr>
          </w:p>
        </w:tc>
        <w:tc>
          <w:tcPr>
            <w:tcW w:w="2734" w:type="dxa"/>
            <w:tcMar>
              <w:top w:w="50" w:type="dxa"/>
              <w:left w:w="100" w:type="dxa"/>
            </w:tcMar>
            <w:vAlign w:val="center"/>
          </w:tcPr>
          <w:p w14:paraId="49AA80D2"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78">
              <w:r w:rsidRPr="004A0E7E">
                <w:rPr>
                  <w:rFonts w:cstheme="minorHAnsi"/>
                  <w:color w:val="0000FF"/>
                  <w:sz w:val="28"/>
                  <w:szCs w:val="28"/>
                  <w:u w:val="single"/>
                </w:rPr>
                <w:t>https://m.edsoo.ru/7f41a12c</w:t>
              </w:r>
            </w:hyperlink>
          </w:p>
        </w:tc>
      </w:tr>
      <w:tr w:rsidR="001E37D0" w:rsidRPr="004A0E7E" w14:paraId="4820543C" w14:textId="77777777" w:rsidTr="004A0E7E">
        <w:trPr>
          <w:trHeight w:val="144"/>
          <w:tblCellSpacing w:w="20" w:type="nil"/>
        </w:trPr>
        <w:tc>
          <w:tcPr>
            <w:tcW w:w="480" w:type="dxa"/>
            <w:tcMar>
              <w:top w:w="50" w:type="dxa"/>
              <w:left w:w="100" w:type="dxa"/>
            </w:tcMar>
            <w:vAlign w:val="center"/>
          </w:tcPr>
          <w:p w14:paraId="461D8901" w14:textId="77777777" w:rsidR="001E37D0" w:rsidRPr="004A0E7E" w:rsidRDefault="001E37D0" w:rsidP="004A0E7E">
            <w:pPr>
              <w:contextualSpacing/>
              <w:rPr>
                <w:rFonts w:cstheme="minorHAnsi"/>
                <w:sz w:val="28"/>
                <w:szCs w:val="28"/>
              </w:rPr>
            </w:pPr>
            <w:r w:rsidRPr="004A0E7E">
              <w:rPr>
                <w:rFonts w:cstheme="minorHAnsi"/>
                <w:color w:val="000000"/>
                <w:sz w:val="28"/>
                <w:szCs w:val="28"/>
              </w:rPr>
              <w:t>6</w:t>
            </w:r>
          </w:p>
        </w:tc>
        <w:tc>
          <w:tcPr>
            <w:tcW w:w="2728" w:type="dxa"/>
            <w:tcMar>
              <w:top w:w="50" w:type="dxa"/>
              <w:left w:w="100" w:type="dxa"/>
            </w:tcMar>
            <w:vAlign w:val="center"/>
          </w:tcPr>
          <w:p w14:paraId="761DC9D8"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Движения плоскости</w:t>
            </w:r>
          </w:p>
        </w:tc>
        <w:tc>
          <w:tcPr>
            <w:tcW w:w="1008" w:type="dxa"/>
            <w:tcMar>
              <w:top w:w="50" w:type="dxa"/>
              <w:left w:w="100" w:type="dxa"/>
            </w:tcMar>
            <w:vAlign w:val="center"/>
          </w:tcPr>
          <w:p w14:paraId="6FD5658B"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6 </w:t>
            </w:r>
          </w:p>
        </w:tc>
        <w:tc>
          <w:tcPr>
            <w:tcW w:w="1736" w:type="dxa"/>
            <w:tcMar>
              <w:top w:w="50" w:type="dxa"/>
              <w:left w:w="100" w:type="dxa"/>
            </w:tcMar>
            <w:vAlign w:val="center"/>
          </w:tcPr>
          <w:p w14:paraId="68A56BEC" w14:textId="77777777" w:rsidR="001E37D0" w:rsidRPr="004A0E7E" w:rsidRDefault="001E37D0" w:rsidP="004A0E7E">
            <w:pPr>
              <w:ind w:left="135"/>
              <w:contextualSpacing/>
              <w:jc w:val="center"/>
              <w:rPr>
                <w:rFonts w:cstheme="minorHAnsi"/>
                <w:sz w:val="28"/>
                <w:szCs w:val="28"/>
              </w:rPr>
            </w:pPr>
          </w:p>
        </w:tc>
        <w:tc>
          <w:tcPr>
            <w:tcW w:w="1820" w:type="dxa"/>
            <w:tcMar>
              <w:top w:w="50" w:type="dxa"/>
              <w:left w:w="100" w:type="dxa"/>
            </w:tcMar>
            <w:vAlign w:val="center"/>
          </w:tcPr>
          <w:p w14:paraId="2D2A2244" w14:textId="77777777" w:rsidR="001E37D0" w:rsidRPr="004A0E7E" w:rsidRDefault="001E37D0" w:rsidP="004A0E7E">
            <w:pPr>
              <w:ind w:left="135"/>
              <w:contextualSpacing/>
              <w:jc w:val="center"/>
              <w:rPr>
                <w:rFonts w:cstheme="minorHAnsi"/>
                <w:sz w:val="28"/>
                <w:szCs w:val="28"/>
              </w:rPr>
            </w:pPr>
          </w:p>
        </w:tc>
        <w:tc>
          <w:tcPr>
            <w:tcW w:w="2734" w:type="dxa"/>
            <w:tcMar>
              <w:top w:w="50" w:type="dxa"/>
              <w:left w:w="100" w:type="dxa"/>
            </w:tcMar>
            <w:vAlign w:val="center"/>
          </w:tcPr>
          <w:p w14:paraId="447142E6"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79">
              <w:r w:rsidRPr="004A0E7E">
                <w:rPr>
                  <w:rFonts w:cstheme="minorHAnsi"/>
                  <w:color w:val="0000FF"/>
                  <w:sz w:val="28"/>
                  <w:szCs w:val="28"/>
                  <w:u w:val="single"/>
                </w:rPr>
                <w:t>https://m.edsoo.ru/7f41a12c</w:t>
              </w:r>
            </w:hyperlink>
          </w:p>
        </w:tc>
      </w:tr>
      <w:tr w:rsidR="001E37D0" w:rsidRPr="004A0E7E" w14:paraId="34943C9E" w14:textId="77777777" w:rsidTr="004A0E7E">
        <w:trPr>
          <w:trHeight w:val="144"/>
          <w:tblCellSpacing w:w="20" w:type="nil"/>
        </w:trPr>
        <w:tc>
          <w:tcPr>
            <w:tcW w:w="480" w:type="dxa"/>
            <w:tcMar>
              <w:top w:w="50" w:type="dxa"/>
              <w:left w:w="100" w:type="dxa"/>
            </w:tcMar>
            <w:vAlign w:val="center"/>
          </w:tcPr>
          <w:p w14:paraId="1B4C641B" w14:textId="77777777" w:rsidR="001E37D0" w:rsidRPr="004A0E7E" w:rsidRDefault="001E37D0" w:rsidP="004A0E7E">
            <w:pPr>
              <w:contextualSpacing/>
              <w:rPr>
                <w:rFonts w:cstheme="minorHAnsi"/>
                <w:sz w:val="28"/>
                <w:szCs w:val="28"/>
              </w:rPr>
            </w:pPr>
            <w:r w:rsidRPr="004A0E7E">
              <w:rPr>
                <w:rFonts w:cstheme="minorHAnsi"/>
                <w:color w:val="000000"/>
                <w:sz w:val="28"/>
                <w:szCs w:val="28"/>
              </w:rPr>
              <w:lastRenderedPageBreak/>
              <w:t>7</w:t>
            </w:r>
          </w:p>
        </w:tc>
        <w:tc>
          <w:tcPr>
            <w:tcW w:w="2728" w:type="dxa"/>
            <w:tcMar>
              <w:top w:w="50" w:type="dxa"/>
              <w:left w:w="100" w:type="dxa"/>
            </w:tcMar>
            <w:vAlign w:val="center"/>
          </w:tcPr>
          <w:p w14:paraId="5CA91F45"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Повторение, обобщение, систематизация знаний</w:t>
            </w:r>
          </w:p>
        </w:tc>
        <w:tc>
          <w:tcPr>
            <w:tcW w:w="1008" w:type="dxa"/>
            <w:tcMar>
              <w:top w:w="50" w:type="dxa"/>
              <w:left w:w="100" w:type="dxa"/>
            </w:tcMar>
            <w:vAlign w:val="center"/>
          </w:tcPr>
          <w:p w14:paraId="5F21947F"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7 </w:t>
            </w:r>
          </w:p>
        </w:tc>
        <w:tc>
          <w:tcPr>
            <w:tcW w:w="1736" w:type="dxa"/>
            <w:tcMar>
              <w:top w:w="50" w:type="dxa"/>
              <w:left w:w="100" w:type="dxa"/>
            </w:tcMar>
            <w:vAlign w:val="center"/>
          </w:tcPr>
          <w:p w14:paraId="264AC4B3"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2 </w:t>
            </w:r>
          </w:p>
        </w:tc>
        <w:tc>
          <w:tcPr>
            <w:tcW w:w="1820" w:type="dxa"/>
            <w:tcMar>
              <w:top w:w="50" w:type="dxa"/>
              <w:left w:w="100" w:type="dxa"/>
            </w:tcMar>
            <w:vAlign w:val="center"/>
          </w:tcPr>
          <w:p w14:paraId="1D68C479" w14:textId="77777777" w:rsidR="001E37D0" w:rsidRPr="004A0E7E" w:rsidRDefault="001E37D0" w:rsidP="004A0E7E">
            <w:pPr>
              <w:ind w:left="135"/>
              <w:contextualSpacing/>
              <w:jc w:val="center"/>
              <w:rPr>
                <w:rFonts w:cstheme="minorHAnsi"/>
                <w:sz w:val="28"/>
                <w:szCs w:val="28"/>
              </w:rPr>
            </w:pPr>
          </w:p>
        </w:tc>
        <w:tc>
          <w:tcPr>
            <w:tcW w:w="2734" w:type="dxa"/>
            <w:tcMar>
              <w:top w:w="50" w:type="dxa"/>
              <w:left w:w="100" w:type="dxa"/>
            </w:tcMar>
            <w:vAlign w:val="center"/>
          </w:tcPr>
          <w:p w14:paraId="57460755"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 xml:space="preserve">Библиотека ЦОК </w:t>
            </w:r>
            <w:hyperlink r:id="rId80">
              <w:r w:rsidRPr="004A0E7E">
                <w:rPr>
                  <w:rFonts w:cstheme="minorHAnsi"/>
                  <w:color w:val="0000FF"/>
                  <w:sz w:val="28"/>
                  <w:szCs w:val="28"/>
                  <w:u w:val="single"/>
                </w:rPr>
                <w:t>https://m.edsoo.ru/7f41a12c</w:t>
              </w:r>
            </w:hyperlink>
          </w:p>
        </w:tc>
      </w:tr>
      <w:tr w:rsidR="001E37D0" w:rsidRPr="004A0E7E" w14:paraId="68614AAA" w14:textId="77777777" w:rsidTr="004A0E7E">
        <w:trPr>
          <w:trHeight w:val="144"/>
          <w:tblCellSpacing w:w="20" w:type="nil"/>
        </w:trPr>
        <w:tc>
          <w:tcPr>
            <w:tcW w:w="0" w:type="auto"/>
            <w:gridSpan w:val="2"/>
            <w:tcMar>
              <w:top w:w="50" w:type="dxa"/>
              <w:left w:w="100" w:type="dxa"/>
            </w:tcMar>
            <w:vAlign w:val="center"/>
          </w:tcPr>
          <w:p w14:paraId="35E65317" w14:textId="77777777" w:rsidR="001E37D0" w:rsidRPr="004A0E7E" w:rsidRDefault="001E37D0" w:rsidP="004A0E7E">
            <w:pPr>
              <w:ind w:left="135"/>
              <w:contextualSpacing/>
              <w:rPr>
                <w:rFonts w:cstheme="minorHAnsi"/>
                <w:sz w:val="28"/>
                <w:szCs w:val="28"/>
              </w:rPr>
            </w:pPr>
            <w:r w:rsidRPr="004A0E7E">
              <w:rPr>
                <w:rFonts w:cstheme="minorHAnsi"/>
                <w:color w:val="000000"/>
                <w:sz w:val="28"/>
                <w:szCs w:val="28"/>
              </w:rPr>
              <w:t>ОБЩЕЕ КОЛИЧЕСТВО ЧАСОВ ПО ПРОГРАММЕ</w:t>
            </w:r>
          </w:p>
        </w:tc>
        <w:tc>
          <w:tcPr>
            <w:tcW w:w="1585" w:type="dxa"/>
            <w:tcMar>
              <w:top w:w="50" w:type="dxa"/>
              <w:left w:w="100" w:type="dxa"/>
            </w:tcMar>
            <w:vAlign w:val="center"/>
          </w:tcPr>
          <w:p w14:paraId="600E5D17"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68 </w:t>
            </w:r>
          </w:p>
        </w:tc>
        <w:tc>
          <w:tcPr>
            <w:tcW w:w="1736" w:type="dxa"/>
            <w:tcMar>
              <w:top w:w="50" w:type="dxa"/>
              <w:left w:w="100" w:type="dxa"/>
            </w:tcMar>
            <w:vAlign w:val="center"/>
          </w:tcPr>
          <w:p w14:paraId="22161CFD"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6 </w:t>
            </w:r>
          </w:p>
        </w:tc>
        <w:tc>
          <w:tcPr>
            <w:tcW w:w="1820" w:type="dxa"/>
            <w:tcMar>
              <w:top w:w="50" w:type="dxa"/>
              <w:left w:w="100" w:type="dxa"/>
            </w:tcMar>
            <w:vAlign w:val="center"/>
          </w:tcPr>
          <w:p w14:paraId="4562E363" w14:textId="77777777" w:rsidR="001E37D0" w:rsidRPr="004A0E7E" w:rsidRDefault="001E37D0" w:rsidP="004A0E7E">
            <w:pPr>
              <w:ind w:left="135"/>
              <w:contextualSpacing/>
              <w:jc w:val="center"/>
              <w:rPr>
                <w:rFonts w:cstheme="minorHAnsi"/>
                <w:sz w:val="28"/>
                <w:szCs w:val="28"/>
              </w:rPr>
            </w:pPr>
            <w:r w:rsidRPr="004A0E7E">
              <w:rPr>
                <w:rFonts w:cstheme="minorHAnsi"/>
                <w:color w:val="000000"/>
                <w:sz w:val="28"/>
                <w:szCs w:val="28"/>
              </w:rPr>
              <w:t xml:space="preserve"> 0 </w:t>
            </w:r>
          </w:p>
        </w:tc>
        <w:tc>
          <w:tcPr>
            <w:tcW w:w="2734" w:type="dxa"/>
            <w:tcMar>
              <w:top w:w="50" w:type="dxa"/>
              <w:left w:w="100" w:type="dxa"/>
            </w:tcMar>
            <w:vAlign w:val="center"/>
          </w:tcPr>
          <w:p w14:paraId="7DBA1FC2" w14:textId="77777777" w:rsidR="001E37D0" w:rsidRPr="004A0E7E" w:rsidRDefault="001E37D0" w:rsidP="004A0E7E">
            <w:pPr>
              <w:contextualSpacing/>
              <w:rPr>
                <w:rFonts w:cstheme="minorHAnsi"/>
                <w:sz w:val="28"/>
                <w:szCs w:val="28"/>
              </w:rPr>
            </w:pPr>
          </w:p>
        </w:tc>
      </w:tr>
    </w:tbl>
    <w:p w14:paraId="777A38E4" w14:textId="77777777" w:rsidR="001E37D0" w:rsidRPr="004A0E7E" w:rsidRDefault="001E37D0" w:rsidP="004A0E7E">
      <w:pPr>
        <w:contextualSpacing/>
        <w:rPr>
          <w:rFonts w:cstheme="minorHAnsi"/>
          <w:sz w:val="28"/>
          <w:szCs w:val="28"/>
        </w:rPr>
        <w:sectPr w:rsidR="001E37D0" w:rsidRPr="004A0E7E" w:rsidSect="004A0E7E">
          <w:type w:val="continuous"/>
          <w:pgSz w:w="16383" w:h="11906" w:orient="landscape"/>
          <w:pgMar w:top="1134" w:right="850" w:bottom="1134" w:left="1701" w:header="720" w:footer="720" w:gutter="0"/>
          <w:cols w:space="720"/>
          <w:docGrid w:linePitch="299"/>
        </w:sectPr>
      </w:pPr>
    </w:p>
    <w:p w14:paraId="26E57A91" w14:textId="77777777" w:rsidR="001E37D0" w:rsidRPr="004A0E7E" w:rsidRDefault="001E37D0" w:rsidP="004A0E7E">
      <w:pPr>
        <w:contextualSpacing/>
        <w:rPr>
          <w:rFonts w:cstheme="minorHAnsi"/>
          <w:sz w:val="28"/>
          <w:szCs w:val="28"/>
        </w:rPr>
        <w:sectPr w:rsidR="001E37D0" w:rsidRPr="004A0E7E" w:rsidSect="004A0E7E">
          <w:type w:val="continuous"/>
          <w:pgSz w:w="16383" w:h="11906" w:orient="landscape"/>
          <w:pgMar w:top="1134" w:right="850" w:bottom="1134" w:left="1701" w:header="720" w:footer="720" w:gutter="0"/>
          <w:cols w:space="720"/>
          <w:docGrid w:linePitch="299"/>
        </w:sectPr>
      </w:pPr>
    </w:p>
    <w:bookmarkEnd w:id="0"/>
    <w:p w14:paraId="4C9BCA57" w14:textId="77777777" w:rsidR="001E37D0" w:rsidRPr="004A0E7E" w:rsidRDefault="001E37D0" w:rsidP="004A0E7E">
      <w:pPr>
        <w:spacing w:before="100" w:after="100"/>
        <w:contextualSpacing/>
        <w:rPr>
          <w:rFonts w:cstheme="minorHAnsi"/>
          <w:sz w:val="28"/>
          <w:szCs w:val="28"/>
        </w:rPr>
      </w:pPr>
    </w:p>
    <w:sectPr w:rsidR="001E37D0" w:rsidRPr="004A0E7E" w:rsidSect="004A0E7E">
      <w:type w:val="continuous"/>
      <w:pgSz w:w="15840" w:h="12240" w:orient="landscape"/>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70AB" w14:textId="77777777" w:rsidR="00FE13A1" w:rsidRDefault="00FE13A1" w:rsidP="00786BEF">
      <w:r>
        <w:separator/>
      </w:r>
    </w:p>
  </w:endnote>
  <w:endnote w:type="continuationSeparator" w:id="0">
    <w:p w14:paraId="01BE8D0B" w14:textId="77777777" w:rsidR="00FE13A1" w:rsidRDefault="00FE13A1" w:rsidP="0078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72C18" w14:textId="77777777" w:rsidR="00FE13A1" w:rsidRDefault="00FE13A1" w:rsidP="00786BEF">
      <w:r>
        <w:separator/>
      </w:r>
    </w:p>
  </w:footnote>
  <w:footnote w:type="continuationSeparator" w:id="0">
    <w:p w14:paraId="59B4A8B0" w14:textId="77777777" w:rsidR="00FE13A1" w:rsidRDefault="00FE13A1" w:rsidP="00786BEF">
      <w:r>
        <w:continuationSeparator/>
      </w:r>
    </w:p>
  </w:footnote>
  <w:footnote w:id="1">
    <w:p w14:paraId="396CF066" w14:textId="77777777" w:rsidR="004A0E7E" w:rsidRPr="004A0E7E" w:rsidRDefault="004A0E7E" w:rsidP="00786BEF">
      <w:pPr>
        <w:pStyle w:val="a4"/>
        <w:spacing w:before="100" w:after="100" w:line="276" w:lineRule="auto"/>
        <w:contextualSpacing/>
        <w:jc w:val="both"/>
        <w:rPr>
          <w:rFonts w:ascii="Times New Roman" w:hAnsi="Times New Roman" w:cs="Times New Roman"/>
          <w:sz w:val="20"/>
          <w:szCs w:val="20"/>
          <w:u w:val="single"/>
        </w:rPr>
      </w:pPr>
      <w:r>
        <w:rPr>
          <w:rStyle w:val="a9"/>
        </w:rPr>
        <w:footnoteRef/>
      </w:r>
      <w:r w:rsidRPr="004A0E7E">
        <w:rPr>
          <w:rFonts w:ascii="Times New Roman" w:hAnsi="Times New Roman" w:cs="Times New Roman"/>
          <w:sz w:val="20"/>
          <w:szCs w:val="20"/>
        </w:rPr>
        <w:t>Приказ Минпросвещения России от 31.05.2021 N 287 (ред. от 08.11.2022)"Об утверждении федерального государственного образовательного стандарта основного общего образования" (Зарегистрировано в Минюсте России 05.07.2021 N 64101</w:t>
      </w:r>
    </w:p>
    <w:p w14:paraId="234F5212" w14:textId="77777777" w:rsidR="004A0E7E" w:rsidRPr="00A413AE" w:rsidRDefault="004A0E7E" w:rsidP="00786BEF">
      <w:pPr>
        <w:pStyle w:val="a7"/>
        <w:jc w:val="both"/>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30430"/>
    <w:multiLevelType w:val="hybridMultilevel"/>
    <w:tmpl w:val="4F6072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703F78"/>
    <w:multiLevelType w:val="multilevel"/>
    <w:tmpl w:val="515467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15004385">
    <w:abstractNumId w:val="0"/>
  </w:num>
  <w:num w:numId="2" w16cid:durableId="1779643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C23"/>
    <w:rsid w:val="0003092B"/>
    <w:rsid w:val="00067304"/>
    <w:rsid w:val="000A3B3C"/>
    <w:rsid w:val="00110E4C"/>
    <w:rsid w:val="00115EAE"/>
    <w:rsid w:val="00130713"/>
    <w:rsid w:val="001E37D0"/>
    <w:rsid w:val="00220243"/>
    <w:rsid w:val="00327C23"/>
    <w:rsid w:val="00432667"/>
    <w:rsid w:val="00434E2A"/>
    <w:rsid w:val="00473E14"/>
    <w:rsid w:val="004A0E7E"/>
    <w:rsid w:val="004B0CDF"/>
    <w:rsid w:val="004C7E4B"/>
    <w:rsid w:val="004F3C2D"/>
    <w:rsid w:val="005079BD"/>
    <w:rsid w:val="0065334D"/>
    <w:rsid w:val="007066AB"/>
    <w:rsid w:val="00786BEF"/>
    <w:rsid w:val="00B47A68"/>
    <w:rsid w:val="00C47A0B"/>
    <w:rsid w:val="00D35C90"/>
    <w:rsid w:val="00DA26C3"/>
    <w:rsid w:val="00DC1106"/>
    <w:rsid w:val="00E36CBE"/>
    <w:rsid w:val="00EE4848"/>
    <w:rsid w:val="00F64A18"/>
    <w:rsid w:val="00F90AA8"/>
    <w:rsid w:val="00FE1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4FD7"/>
  <w15:docId w15:val="{9658A362-891C-442A-96C7-2A32003E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C23"/>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paragraph" w:styleId="a7">
    <w:name w:val="footnote text"/>
    <w:basedOn w:val="a"/>
    <w:link w:val="a8"/>
    <w:uiPriority w:val="99"/>
    <w:unhideWhenUsed/>
    <w:rsid w:val="00786BEF"/>
    <w:pPr>
      <w:widowControl w:val="0"/>
      <w:spacing w:beforeAutospacing="0" w:afterAutospacing="0"/>
    </w:pPr>
    <w:rPr>
      <w:rFonts w:ascii="Calibri" w:eastAsia="Calibri" w:hAnsi="Calibri" w:cs="Times New Roman"/>
      <w:sz w:val="20"/>
      <w:szCs w:val="20"/>
      <w:lang w:val="x-none"/>
    </w:rPr>
  </w:style>
  <w:style w:type="character" w:customStyle="1" w:styleId="a8">
    <w:name w:val="Текст сноски Знак"/>
    <w:basedOn w:val="a0"/>
    <w:link w:val="a7"/>
    <w:uiPriority w:val="99"/>
    <w:rsid w:val="00786BEF"/>
    <w:rPr>
      <w:rFonts w:ascii="Calibri" w:eastAsia="Calibri" w:hAnsi="Calibri" w:cs="Times New Roman"/>
      <w:sz w:val="20"/>
      <w:szCs w:val="20"/>
      <w:lang w:val="x-none"/>
    </w:rPr>
  </w:style>
  <w:style w:type="character" w:styleId="a9">
    <w:name w:val="footnote reference"/>
    <w:uiPriority w:val="99"/>
    <w:unhideWhenUsed/>
    <w:rsid w:val="00786BEF"/>
    <w:rPr>
      <w:vertAlign w:val="superscript"/>
    </w:rPr>
  </w:style>
  <w:style w:type="paragraph" w:styleId="aa">
    <w:name w:val="header"/>
    <w:basedOn w:val="a"/>
    <w:link w:val="ab"/>
    <w:uiPriority w:val="99"/>
    <w:unhideWhenUsed/>
    <w:rsid w:val="005079BD"/>
    <w:pPr>
      <w:tabs>
        <w:tab w:val="center" w:pos="4677"/>
        <w:tab w:val="right" w:pos="9355"/>
      </w:tabs>
    </w:pPr>
  </w:style>
  <w:style w:type="character" w:customStyle="1" w:styleId="ab">
    <w:name w:val="Верхний колонтитул Знак"/>
    <w:basedOn w:val="a0"/>
    <w:link w:val="aa"/>
    <w:uiPriority w:val="99"/>
    <w:rsid w:val="005079BD"/>
  </w:style>
  <w:style w:type="paragraph" w:styleId="ac">
    <w:name w:val="footer"/>
    <w:basedOn w:val="a"/>
    <w:link w:val="ad"/>
    <w:uiPriority w:val="99"/>
    <w:unhideWhenUsed/>
    <w:rsid w:val="005079BD"/>
    <w:pPr>
      <w:tabs>
        <w:tab w:val="center" w:pos="4677"/>
        <w:tab w:val="right" w:pos="9355"/>
      </w:tabs>
    </w:pPr>
  </w:style>
  <w:style w:type="character" w:customStyle="1" w:styleId="ad">
    <w:name w:val="Нижний колонтитул Знак"/>
    <w:basedOn w:val="a0"/>
    <w:link w:val="ac"/>
    <w:uiPriority w:val="99"/>
    <w:rsid w:val="005079BD"/>
  </w:style>
  <w:style w:type="character" w:customStyle="1" w:styleId="21">
    <w:name w:val="Основной текст (2)_"/>
    <w:basedOn w:val="a0"/>
    <w:link w:val="22"/>
    <w:rsid w:val="00434E2A"/>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434E2A"/>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hyperlink" Target="https://m.edsoo.ru/7f415fdc" TargetMode="External"/><Relationship Id="rId39" Type="http://schemas.openxmlformats.org/officeDocument/2006/relationships/hyperlink" Target="https://m.edsoo.ru/7f41a302" TargetMode="External"/><Relationship Id="rId21" Type="http://schemas.openxmlformats.org/officeDocument/2006/relationships/image" Target="media/image14.wmf"/><Relationship Id="rId34" Type="http://schemas.openxmlformats.org/officeDocument/2006/relationships/hyperlink" Target="https://m.edsoo.ru/7f417fb2" TargetMode="External"/><Relationship Id="rId42" Type="http://schemas.openxmlformats.org/officeDocument/2006/relationships/hyperlink" Target="https://m.edsoo.ru/7f415b90" TargetMode="External"/><Relationship Id="rId47" Type="http://schemas.openxmlformats.org/officeDocument/2006/relationships/hyperlink" Target="https://m.edsoo.ru/7f417af8" TargetMode="External"/><Relationship Id="rId50" Type="http://schemas.openxmlformats.org/officeDocument/2006/relationships/hyperlink" Target="https://m.edsoo.ru/7f417af8" TargetMode="External"/><Relationship Id="rId55" Type="http://schemas.openxmlformats.org/officeDocument/2006/relationships/hyperlink" Target="https://m.edsoo.ru/7f417af8" TargetMode="External"/><Relationship Id="rId63" Type="http://schemas.openxmlformats.org/officeDocument/2006/relationships/hyperlink" Target="https://m.edsoo.ru/7f415e2e" TargetMode="External"/><Relationship Id="rId68" Type="http://schemas.openxmlformats.org/officeDocument/2006/relationships/hyperlink" Target="https://m.edsoo.ru/7f417e18" TargetMode="External"/><Relationship Id="rId76" Type="http://schemas.openxmlformats.org/officeDocument/2006/relationships/hyperlink" Target="https://m.edsoo.ru/7f41a12c" TargetMode="External"/><Relationship Id="rId7" Type="http://schemas.openxmlformats.org/officeDocument/2006/relationships/hyperlink" Target="https://login.consultant.ru/link/?req=doc&amp;base=LAW&amp;n=364850&amp;date=02.08.2023&amp;dst=100007&amp;field=134%20" TargetMode="External"/><Relationship Id="rId71" Type="http://schemas.openxmlformats.org/officeDocument/2006/relationships/hyperlink" Target="https://m.edsoo.ru/7f417e18" TargetMode="External"/><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hyperlink" Target="https://m.edsoo.ru/7f417fb2" TargetMode="External"/><Relationship Id="rId11" Type="http://schemas.openxmlformats.org/officeDocument/2006/relationships/image" Target="media/image4.wmf"/><Relationship Id="rId24" Type="http://schemas.openxmlformats.org/officeDocument/2006/relationships/hyperlink" Target="https://m.edsoo.ru/7f415fdc" TargetMode="External"/><Relationship Id="rId32" Type="http://schemas.openxmlformats.org/officeDocument/2006/relationships/hyperlink" Target="https://m.edsoo.ru/7f417fb2" TargetMode="External"/><Relationship Id="rId37" Type="http://schemas.openxmlformats.org/officeDocument/2006/relationships/hyperlink" Target="https://m.edsoo.ru/7f41a302" TargetMode="External"/><Relationship Id="rId40" Type="http://schemas.openxmlformats.org/officeDocument/2006/relationships/hyperlink" Target="https://m.edsoo.ru/7f41a302" TargetMode="External"/><Relationship Id="rId45" Type="http://schemas.openxmlformats.org/officeDocument/2006/relationships/hyperlink" Target="https://m.edsoo.ru/7f415b90" TargetMode="External"/><Relationship Id="rId53" Type="http://schemas.openxmlformats.org/officeDocument/2006/relationships/hyperlink" Target="https://m.edsoo.ru/7f417af8" TargetMode="External"/><Relationship Id="rId58" Type="http://schemas.openxmlformats.org/officeDocument/2006/relationships/hyperlink" Target="https://m.edsoo.ru/7f419d08" TargetMode="External"/><Relationship Id="rId66" Type="http://schemas.openxmlformats.org/officeDocument/2006/relationships/hyperlink" Target="https://m.edsoo.ru/7f415e2e" TargetMode="External"/><Relationship Id="rId74" Type="http://schemas.openxmlformats.org/officeDocument/2006/relationships/hyperlink" Target="https://m.edsoo.ru/7f41a12c" TargetMode="External"/><Relationship Id="rId79" Type="http://schemas.openxmlformats.org/officeDocument/2006/relationships/hyperlink" Target="https://m.edsoo.ru/7f41a12c" TargetMode="External"/><Relationship Id="rId5" Type="http://schemas.openxmlformats.org/officeDocument/2006/relationships/footnotes" Target="footnotes.xml"/><Relationship Id="rId61" Type="http://schemas.openxmlformats.org/officeDocument/2006/relationships/hyperlink" Target="https://m.edsoo.ru/7f419d08" TargetMode="External"/><Relationship Id="rId82"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hyperlink" Target="https://m.edsoo.ru/7f417fb2" TargetMode="External"/><Relationship Id="rId44" Type="http://schemas.openxmlformats.org/officeDocument/2006/relationships/hyperlink" Target="https://m.edsoo.ru/7f415b90" TargetMode="External"/><Relationship Id="rId52" Type="http://schemas.openxmlformats.org/officeDocument/2006/relationships/hyperlink" Target="https://m.edsoo.ru/7f417af8" TargetMode="External"/><Relationship Id="rId60" Type="http://schemas.openxmlformats.org/officeDocument/2006/relationships/hyperlink" Target="https://m.edsoo.ru/7f419d08" TargetMode="External"/><Relationship Id="rId65" Type="http://schemas.openxmlformats.org/officeDocument/2006/relationships/hyperlink" Target="https://m.edsoo.ru/7f415e2e" TargetMode="External"/><Relationship Id="rId73" Type="http://schemas.openxmlformats.org/officeDocument/2006/relationships/hyperlink" Target="https://m.edsoo.ru/7f417e18" TargetMode="External"/><Relationship Id="rId78" Type="http://schemas.openxmlformats.org/officeDocument/2006/relationships/hyperlink" Target="https://m.edsoo.ru/7f41a12c"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yperlink" Target="https://m.edsoo.ru/7f415fdc" TargetMode="External"/><Relationship Id="rId27" Type="http://schemas.openxmlformats.org/officeDocument/2006/relationships/hyperlink" Target="https://m.edsoo.ru/7f415fdc" TargetMode="External"/><Relationship Id="rId30" Type="http://schemas.openxmlformats.org/officeDocument/2006/relationships/hyperlink" Target="https://m.edsoo.ru/7f417fb2" TargetMode="External"/><Relationship Id="rId35" Type="http://schemas.openxmlformats.org/officeDocument/2006/relationships/hyperlink" Target="https://m.edsoo.ru/7f41a302" TargetMode="External"/><Relationship Id="rId43" Type="http://schemas.openxmlformats.org/officeDocument/2006/relationships/hyperlink" Target="https://m.edsoo.ru/7f415b90" TargetMode="External"/><Relationship Id="rId48" Type="http://schemas.openxmlformats.org/officeDocument/2006/relationships/hyperlink" Target="https://m.edsoo.ru/7f417af8" TargetMode="External"/><Relationship Id="rId56" Type="http://schemas.openxmlformats.org/officeDocument/2006/relationships/hyperlink" Target="https://m.edsoo.ru/7f419d08" TargetMode="External"/><Relationship Id="rId64" Type="http://schemas.openxmlformats.org/officeDocument/2006/relationships/hyperlink" Target="https://m.edsoo.ru/7f415e2e" TargetMode="External"/><Relationship Id="rId69" Type="http://schemas.openxmlformats.org/officeDocument/2006/relationships/hyperlink" Target="https://m.edsoo.ru/7f417e18" TargetMode="External"/><Relationship Id="rId77" Type="http://schemas.openxmlformats.org/officeDocument/2006/relationships/hyperlink" Target="https://m.edsoo.ru/7f41a12c" TargetMode="External"/><Relationship Id="rId8" Type="http://schemas.openxmlformats.org/officeDocument/2006/relationships/image" Target="media/image1.wmf"/><Relationship Id="rId51" Type="http://schemas.openxmlformats.org/officeDocument/2006/relationships/hyperlink" Target="https://m.edsoo.ru/7f417af8" TargetMode="External"/><Relationship Id="rId72" Type="http://schemas.openxmlformats.org/officeDocument/2006/relationships/hyperlink" Target="https://m.edsoo.ru/7f417e18" TargetMode="External"/><Relationship Id="rId80" Type="http://schemas.openxmlformats.org/officeDocument/2006/relationships/hyperlink" Target="https://m.edsoo.ru/7f41a12c" TargetMode="Externa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yperlink" Target="https://m.edsoo.ru/7f415fdc" TargetMode="External"/><Relationship Id="rId33" Type="http://schemas.openxmlformats.org/officeDocument/2006/relationships/hyperlink" Target="https://m.edsoo.ru/7f417fb2" TargetMode="External"/><Relationship Id="rId38" Type="http://schemas.openxmlformats.org/officeDocument/2006/relationships/hyperlink" Target="https://m.edsoo.ru/7f41a302" TargetMode="External"/><Relationship Id="rId46" Type="http://schemas.openxmlformats.org/officeDocument/2006/relationships/hyperlink" Target="https://m.edsoo.ru/7f417af8" TargetMode="External"/><Relationship Id="rId59" Type="http://schemas.openxmlformats.org/officeDocument/2006/relationships/hyperlink" Target="https://m.edsoo.ru/7f419d08" TargetMode="External"/><Relationship Id="rId67" Type="http://schemas.openxmlformats.org/officeDocument/2006/relationships/hyperlink" Target="https://m.edsoo.ru/7f415e2e" TargetMode="External"/><Relationship Id="rId20" Type="http://schemas.openxmlformats.org/officeDocument/2006/relationships/image" Target="media/image13.wmf"/><Relationship Id="rId41" Type="http://schemas.openxmlformats.org/officeDocument/2006/relationships/hyperlink" Target="https://m.edsoo.ru/7f415b90" TargetMode="External"/><Relationship Id="rId54" Type="http://schemas.openxmlformats.org/officeDocument/2006/relationships/hyperlink" Target="https://m.edsoo.ru/7f417af8" TargetMode="External"/><Relationship Id="rId62" Type="http://schemas.openxmlformats.org/officeDocument/2006/relationships/hyperlink" Target="https://m.edsoo.ru/7f419d08" TargetMode="External"/><Relationship Id="rId70" Type="http://schemas.openxmlformats.org/officeDocument/2006/relationships/hyperlink" Target="https://m.edsoo.ru/7f417e18" TargetMode="External"/><Relationship Id="rId75" Type="http://schemas.openxmlformats.org/officeDocument/2006/relationships/hyperlink" Target="https://m.edsoo.ru/7f41a12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hyperlink" Target="https://m.edsoo.ru/7f415fdc" TargetMode="External"/><Relationship Id="rId28" Type="http://schemas.openxmlformats.org/officeDocument/2006/relationships/hyperlink" Target="https://m.edsoo.ru/7f417fb2" TargetMode="External"/><Relationship Id="rId36" Type="http://schemas.openxmlformats.org/officeDocument/2006/relationships/hyperlink" Target="https://m.edsoo.ru/7f41a302" TargetMode="External"/><Relationship Id="rId49" Type="http://schemas.openxmlformats.org/officeDocument/2006/relationships/hyperlink" Target="https://m.edsoo.ru/7f417af8" TargetMode="External"/><Relationship Id="rId57" Type="http://schemas.openxmlformats.org/officeDocument/2006/relationships/hyperlink" Target="https://m.edsoo.ru/7f419d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13443</Words>
  <Characters>76631</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14</cp:revision>
  <dcterms:created xsi:type="dcterms:W3CDTF">2023-09-28T00:54:00Z</dcterms:created>
  <dcterms:modified xsi:type="dcterms:W3CDTF">2023-10-11T02:53:00Z</dcterms:modified>
</cp:coreProperties>
</file>