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9CEED" w14:textId="77777777" w:rsidR="00BF6C1D" w:rsidRPr="002B570D" w:rsidRDefault="00BF6C1D" w:rsidP="00BF6C1D">
      <w:pPr>
        <w:jc w:val="right"/>
        <w:rPr>
          <w:sz w:val="28"/>
          <w:szCs w:val="28"/>
        </w:rPr>
      </w:pPr>
      <w:r w:rsidRPr="002B570D">
        <w:rPr>
          <w:sz w:val="28"/>
          <w:szCs w:val="28"/>
        </w:rPr>
        <w:t xml:space="preserve">Выписка из ООП НОО </w:t>
      </w:r>
    </w:p>
    <w:p w14:paraId="30D430B7" w14:textId="68ADF57E" w:rsidR="00F6089D" w:rsidRPr="002B570D" w:rsidRDefault="00BF6C1D" w:rsidP="00BF6C1D">
      <w:pPr>
        <w:jc w:val="right"/>
        <w:rPr>
          <w:sz w:val="28"/>
          <w:szCs w:val="28"/>
        </w:rPr>
      </w:pPr>
      <w:r w:rsidRPr="002B570D">
        <w:rPr>
          <w:sz w:val="28"/>
          <w:szCs w:val="28"/>
        </w:rPr>
        <w:t>МБОУ «СОШ №</w:t>
      </w:r>
      <w:r w:rsidR="003F1537">
        <w:rPr>
          <w:sz w:val="28"/>
          <w:szCs w:val="28"/>
        </w:rPr>
        <w:t>1</w:t>
      </w:r>
      <w:r w:rsidRPr="002B570D">
        <w:rPr>
          <w:sz w:val="28"/>
          <w:szCs w:val="28"/>
        </w:rPr>
        <w:t xml:space="preserve"> с.</w:t>
      </w:r>
      <w:r w:rsidR="003F1537">
        <w:rPr>
          <w:sz w:val="28"/>
          <w:szCs w:val="28"/>
        </w:rPr>
        <w:t>Гиляны</w:t>
      </w:r>
      <w:r w:rsidRPr="002B570D">
        <w:rPr>
          <w:sz w:val="28"/>
          <w:szCs w:val="28"/>
        </w:rPr>
        <w:t>»</w:t>
      </w:r>
      <w:r w:rsidR="00F6089D" w:rsidRPr="002B570D">
        <w:rPr>
          <w:sz w:val="28"/>
          <w:szCs w:val="28"/>
        </w:rPr>
        <w:t xml:space="preserve">, </w:t>
      </w:r>
    </w:p>
    <w:p w14:paraId="575DB56B" w14:textId="50489C42" w:rsidR="006F3E0C" w:rsidRPr="002B570D" w:rsidRDefault="006F3E0C" w:rsidP="006F3E0C">
      <w:pPr>
        <w:jc w:val="right"/>
        <w:rPr>
          <w:sz w:val="28"/>
          <w:szCs w:val="28"/>
        </w:rPr>
      </w:pPr>
      <w:r w:rsidRPr="002B570D">
        <w:rPr>
          <w:sz w:val="28"/>
          <w:szCs w:val="28"/>
        </w:rPr>
        <w:t>утвержден</w:t>
      </w:r>
      <w:r w:rsidR="00567003">
        <w:rPr>
          <w:sz w:val="28"/>
          <w:szCs w:val="28"/>
        </w:rPr>
        <w:t>ной</w:t>
      </w:r>
      <w:r w:rsidRPr="002B570D">
        <w:rPr>
          <w:sz w:val="28"/>
          <w:szCs w:val="28"/>
        </w:rPr>
        <w:t xml:space="preserve"> приказом директора от «</w:t>
      </w:r>
      <w:r w:rsidR="003F1537">
        <w:rPr>
          <w:sz w:val="28"/>
          <w:szCs w:val="28"/>
        </w:rPr>
        <w:t>31</w:t>
      </w:r>
      <w:r w:rsidRPr="002B570D">
        <w:rPr>
          <w:sz w:val="28"/>
          <w:szCs w:val="28"/>
        </w:rPr>
        <w:t>» августа 2023г. №1</w:t>
      </w:r>
      <w:r w:rsidR="003F1537">
        <w:rPr>
          <w:sz w:val="28"/>
          <w:szCs w:val="28"/>
        </w:rPr>
        <w:t>0</w:t>
      </w:r>
      <w:r w:rsidRPr="002B570D">
        <w:rPr>
          <w:sz w:val="28"/>
          <w:szCs w:val="28"/>
        </w:rPr>
        <w:t>-</w:t>
      </w:r>
      <w:r w:rsidR="003F1537">
        <w:rPr>
          <w:sz w:val="28"/>
          <w:szCs w:val="28"/>
        </w:rPr>
        <w:t>П</w:t>
      </w:r>
    </w:p>
    <w:p w14:paraId="4105BB03" w14:textId="77777777" w:rsidR="00F6089D" w:rsidRPr="002B570D" w:rsidRDefault="00F6089D" w:rsidP="00BF6C1D">
      <w:pPr>
        <w:adjustRightInd w:val="0"/>
        <w:ind w:firstLine="540"/>
        <w:jc w:val="both"/>
        <w:rPr>
          <w:rFonts w:cstheme="minorHAnsi"/>
          <w:b/>
          <w:bCs/>
          <w:sz w:val="28"/>
          <w:szCs w:val="28"/>
        </w:rPr>
      </w:pPr>
    </w:p>
    <w:p w14:paraId="13E44692" w14:textId="77777777" w:rsidR="00BF6C1D" w:rsidRDefault="00BF6C1D" w:rsidP="002B570D">
      <w:pPr>
        <w:adjustRightInd w:val="0"/>
        <w:ind w:firstLine="540"/>
        <w:jc w:val="both"/>
        <w:rPr>
          <w:rFonts w:cstheme="minorHAnsi"/>
          <w:b/>
          <w:bCs/>
          <w:sz w:val="28"/>
          <w:szCs w:val="28"/>
        </w:rPr>
      </w:pPr>
      <w:r w:rsidRPr="002B570D">
        <w:rPr>
          <w:rFonts w:cstheme="minorHAnsi"/>
          <w:b/>
          <w:bCs/>
          <w:sz w:val="28"/>
          <w:szCs w:val="28"/>
        </w:rPr>
        <w:t>Рабочая  программа по учебному предмету "Физическая культура"</w:t>
      </w:r>
    </w:p>
    <w:p w14:paraId="377418C5" w14:textId="77777777" w:rsidR="002B570D" w:rsidRPr="002B570D" w:rsidRDefault="002B570D" w:rsidP="002B570D">
      <w:pPr>
        <w:adjustRightInd w:val="0"/>
        <w:ind w:firstLine="540"/>
        <w:jc w:val="both"/>
        <w:rPr>
          <w:rFonts w:cstheme="minorHAnsi"/>
          <w:b/>
          <w:bCs/>
          <w:sz w:val="28"/>
          <w:szCs w:val="28"/>
        </w:rPr>
      </w:pPr>
    </w:p>
    <w:p w14:paraId="7BE70D36" w14:textId="77777777" w:rsidR="00BF6C1D" w:rsidRPr="007332DE" w:rsidRDefault="00BF6C1D" w:rsidP="00BF6C1D">
      <w:pPr>
        <w:spacing w:before="100" w:after="100"/>
        <w:contextualSpacing/>
        <w:jc w:val="center"/>
        <w:rPr>
          <w:rFonts w:cstheme="minorHAnsi"/>
          <w:b/>
          <w:sz w:val="28"/>
          <w:szCs w:val="28"/>
        </w:rPr>
      </w:pPr>
      <w:r w:rsidRPr="007332DE">
        <w:rPr>
          <w:rFonts w:cstheme="minorHAnsi"/>
          <w:b/>
          <w:sz w:val="28"/>
          <w:szCs w:val="28"/>
        </w:rPr>
        <w:t>Аннотация к рабочей программе</w:t>
      </w:r>
    </w:p>
    <w:p w14:paraId="69F2D40A" w14:textId="77777777" w:rsidR="00BF6C1D" w:rsidRPr="007332DE" w:rsidRDefault="00BF6C1D" w:rsidP="004D6ACE">
      <w:pPr>
        <w:spacing w:before="100" w:after="100"/>
        <w:contextualSpacing/>
        <w:jc w:val="center"/>
        <w:rPr>
          <w:rFonts w:cstheme="minorHAnsi"/>
          <w:b/>
          <w:bCs/>
          <w:sz w:val="28"/>
          <w:szCs w:val="28"/>
        </w:rPr>
      </w:pPr>
      <w:r w:rsidRPr="007332DE">
        <w:rPr>
          <w:rFonts w:cstheme="minorHAnsi"/>
          <w:b/>
          <w:sz w:val="28"/>
          <w:szCs w:val="28"/>
        </w:rPr>
        <w:t xml:space="preserve">учебного предмета </w:t>
      </w:r>
      <w:r w:rsidRPr="007332DE">
        <w:rPr>
          <w:rFonts w:cstheme="minorHAnsi"/>
          <w:b/>
          <w:bCs/>
          <w:sz w:val="28"/>
          <w:szCs w:val="28"/>
        </w:rPr>
        <w:t>"Физическая культура"</w:t>
      </w:r>
    </w:p>
    <w:p w14:paraId="23BD748D" w14:textId="77777777" w:rsidR="00BF6C1D" w:rsidRPr="007332DE" w:rsidRDefault="00BF6C1D" w:rsidP="00567003">
      <w:pPr>
        <w:spacing w:line="276" w:lineRule="auto"/>
        <w:ind w:firstLine="708"/>
        <w:jc w:val="both"/>
        <w:rPr>
          <w:rFonts w:cstheme="minorHAnsi"/>
          <w:sz w:val="28"/>
          <w:szCs w:val="28"/>
        </w:rPr>
      </w:pPr>
      <w:r w:rsidRPr="007332DE">
        <w:rPr>
          <w:rFonts w:cstheme="minorHAnsi"/>
          <w:sz w:val="28"/>
          <w:szCs w:val="28"/>
        </w:rPr>
        <w:t xml:space="preserve">Рабочая программа учебного предмета </w:t>
      </w:r>
      <w:r w:rsidR="000A2204" w:rsidRPr="00F1046A">
        <w:rPr>
          <w:rFonts w:cstheme="minorHAnsi"/>
          <w:bCs/>
          <w:sz w:val="28"/>
          <w:szCs w:val="28"/>
        </w:rPr>
        <w:t>«Физическая культура</w:t>
      </w:r>
      <w:r w:rsidRPr="00F1046A">
        <w:rPr>
          <w:rFonts w:cstheme="minorHAnsi"/>
          <w:sz w:val="28"/>
          <w:szCs w:val="28"/>
        </w:rPr>
        <w:t>»</w:t>
      </w:r>
      <w:r w:rsidRPr="007332DE">
        <w:rPr>
          <w:rFonts w:cstheme="minorHAnsi"/>
          <w:sz w:val="28"/>
          <w:szCs w:val="28"/>
        </w:rPr>
        <w:t xml:space="preserve"> обязательной предметной области </w:t>
      </w:r>
      <w:r w:rsidR="0070641B" w:rsidRPr="007332DE">
        <w:rPr>
          <w:sz w:val="28"/>
          <w:szCs w:val="28"/>
        </w:rPr>
        <w:t xml:space="preserve">«Физическая культура»  </w:t>
      </w:r>
      <w:r w:rsidRPr="007332DE">
        <w:rPr>
          <w:rFonts w:cstheme="minorHAnsi"/>
          <w:sz w:val="28"/>
          <w:szCs w:val="28"/>
        </w:rPr>
        <w:t>разработана в соответствии с пунктом 3</w:t>
      </w:r>
      <w:r w:rsidR="002E2D16">
        <w:rPr>
          <w:rFonts w:cstheme="minorHAnsi"/>
          <w:sz w:val="28"/>
          <w:szCs w:val="28"/>
        </w:rPr>
        <w:t>1</w:t>
      </w:r>
      <w:r w:rsidRPr="007332DE">
        <w:rPr>
          <w:rFonts w:cstheme="minorHAnsi"/>
          <w:sz w:val="28"/>
          <w:szCs w:val="28"/>
        </w:rPr>
        <w:t xml:space="preserve">.1 федерального государственного образовательного стандарта </w:t>
      </w:r>
      <w:r w:rsidR="000A2204" w:rsidRPr="007332DE">
        <w:rPr>
          <w:rFonts w:cstheme="minorHAnsi"/>
          <w:sz w:val="28"/>
          <w:szCs w:val="28"/>
        </w:rPr>
        <w:t xml:space="preserve">начального </w:t>
      </w:r>
      <w:r w:rsidRPr="007332DE">
        <w:rPr>
          <w:rFonts w:cstheme="minorHAnsi"/>
          <w:sz w:val="28"/>
          <w:szCs w:val="28"/>
        </w:rPr>
        <w:t xml:space="preserve">общего образования (далее </w:t>
      </w:r>
      <w:r w:rsidR="00EF0FFD" w:rsidRPr="007332DE">
        <w:rPr>
          <w:rFonts w:cstheme="minorHAnsi"/>
          <w:sz w:val="28"/>
          <w:szCs w:val="28"/>
        </w:rPr>
        <w:t>- ФГОС Н</w:t>
      </w:r>
      <w:r w:rsidRPr="007332DE">
        <w:rPr>
          <w:rFonts w:cstheme="minorHAnsi"/>
          <w:sz w:val="28"/>
          <w:szCs w:val="28"/>
        </w:rPr>
        <w:t>ОО)</w:t>
      </w:r>
      <w:r w:rsidRPr="007332DE">
        <w:rPr>
          <w:rStyle w:val="ac"/>
          <w:rFonts w:cstheme="minorHAnsi"/>
          <w:sz w:val="28"/>
          <w:szCs w:val="28"/>
        </w:rPr>
        <w:footnoteReference w:id="1"/>
      </w:r>
      <w:r w:rsidRPr="007332DE">
        <w:rPr>
          <w:rFonts w:cstheme="minorHAnsi"/>
          <w:sz w:val="28"/>
          <w:szCs w:val="28"/>
        </w:rPr>
        <w:t xml:space="preserve">, федеральной образовательной программы основного общего образования (далее - ФОП </w:t>
      </w:r>
      <w:r w:rsidR="00EF0FFD" w:rsidRPr="007332DE">
        <w:rPr>
          <w:rFonts w:cstheme="minorHAnsi"/>
          <w:sz w:val="28"/>
          <w:szCs w:val="28"/>
        </w:rPr>
        <w:t>Н</w:t>
      </w:r>
      <w:r w:rsidRPr="007332DE">
        <w:rPr>
          <w:rFonts w:cstheme="minorHAnsi"/>
          <w:sz w:val="28"/>
          <w:szCs w:val="28"/>
        </w:rPr>
        <w:t xml:space="preserve">ОО) и реализуется </w:t>
      </w:r>
      <w:r w:rsidR="000A2204" w:rsidRPr="007332DE">
        <w:rPr>
          <w:rFonts w:cstheme="minorHAnsi"/>
          <w:sz w:val="28"/>
          <w:szCs w:val="28"/>
        </w:rPr>
        <w:t>4 года</w:t>
      </w:r>
      <w:r w:rsidRPr="007332DE">
        <w:rPr>
          <w:rFonts w:cstheme="minorHAnsi"/>
          <w:sz w:val="28"/>
          <w:szCs w:val="28"/>
        </w:rPr>
        <w:t xml:space="preserve"> с </w:t>
      </w:r>
      <w:r w:rsidR="000A2204" w:rsidRPr="007332DE">
        <w:rPr>
          <w:rFonts w:cstheme="minorHAnsi"/>
          <w:sz w:val="28"/>
          <w:szCs w:val="28"/>
        </w:rPr>
        <w:t>1</w:t>
      </w:r>
      <w:r w:rsidRPr="007332DE">
        <w:rPr>
          <w:rFonts w:cstheme="minorHAnsi"/>
          <w:sz w:val="28"/>
          <w:szCs w:val="28"/>
        </w:rPr>
        <w:t xml:space="preserve"> по </w:t>
      </w:r>
      <w:r w:rsidR="000A2204" w:rsidRPr="007332DE">
        <w:rPr>
          <w:rFonts w:cstheme="minorHAnsi"/>
          <w:sz w:val="28"/>
          <w:szCs w:val="28"/>
        </w:rPr>
        <w:t>4</w:t>
      </w:r>
      <w:r w:rsidRPr="007332DE">
        <w:rPr>
          <w:rFonts w:cstheme="minorHAnsi"/>
          <w:sz w:val="28"/>
          <w:szCs w:val="28"/>
        </w:rPr>
        <w:t xml:space="preserve"> классы. Данная рабочая программа является частью содержательного раздела основной образовательной программы </w:t>
      </w:r>
      <w:r w:rsidR="000A2204" w:rsidRPr="007332DE">
        <w:rPr>
          <w:rFonts w:cstheme="minorHAnsi"/>
          <w:sz w:val="28"/>
          <w:szCs w:val="28"/>
        </w:rPr>
        <w:t>на</w:t>
      </w:r>
      <w:r w:rsidR="0070641B" w:rsidRPr="007332DE">
        <w:rPr>
          <w:rFonts w:cstheme="minorHAnsi"/>
          <w:sz w:val="28"/>
          <w:szCs w:val="28"/>
        </w:rPr>
        <w:t>ч</w:t>
      </w:r>
      <w:r w:rsidR="000A2204" w:rsidRPr="007332DE">
        <w:rPr>
          <w:rFonts w:cstheme="minorHAnsi"/>
          <w:sz w:val="28"/>
          <w:szCs w:val="28"/>
        </w:rPr>
        <w:t>ального</w:t>
      </w:r>
      <w:r w:rsidRPr="007332DE">
        <w:rPr>
          <w:rFonts w:cstheme="minorHAnsi"/>
          <w:sz w:val="28"/>
          <w:szCs w:val="28"/>
        </w:rPr>
        <w:t xml:space="preserve"> общего образования (далее - ООП </w:t>
      </w:r>
      <w:r w:rsidR="000A2204" w:rsidRPr="007332DE">
        <w:rPr>
          <w:rFonts w:cstheme="minorHAnsi"/>
          <w:sz w:val="28"/>
          <w:szCs w:val="28"/>
        </w:rPr>
        <w:t>Н</w:t>
      </w:r>
      <w:r w:rsidRPr="007332DE">
        <w:rPr>
          <w:rFonts w:cstheme="minorHAnsi"/>
          <w:sz w:val="28"/>
          <w:szCs w:val="28"/>
        </w:rPr>
        <w:t>ОО).</w:t>
      </w:r>
    </w:p>
    <w:p w14:paraId="362D14CC" w14:textId="77777777" w:rsidR="007332DE" w:rsidRPr="00567003" w:rsidRDefault="00BF6C1D" w:rsidP="00567003">
      <w:pPr>
        <w:spacing w:line="276" w:lineRule="auto"/>
        <w:ind w:firstLine="708"/>
        <w:jc w:val="both"/>
        <w:rPr>
          <w:rFonts w:cstheme="minorHAnsi"/>
          <w:sz w:val="28"/>
          <w:szCs w:val="28"/>
        </w:rPr>
      </w:pPr>
      <w:r w:rsidRPr="007332DE">
        <w:rPr>
          <w:rFonts w:cstheme="minorHAnsi"/>
          <w:sz w:val="28"/>
          <w:szCs w:val="28"/>
        </w:rPr>
        <w:t xml:space="preserve">Рабочая программа разработана </w:t>
      </w:r>
      <w:r w:rsidR="009C5269" w:rsidRPr="007332DE">
        <w:rPr>
          <w:rFonts w:cstheme="minorHAnsi"/>
          <w:sz w:val="28"/>
          <w:szCs w:val="28"/>
        </w:rPr>
        <w:t xml:space="preserve">группой </w:t>
      </w:r>
      <w:r w:rsidRPr="007332DE">
        <w:rPr>
          <w:rFonts w:cstheme="minorHAnsi"/>
          <w:sz w:val="28"/>
          <w:szCs w:val="28"/>
        </w:rPr>
        <w:t>учител</w:t>
      </w:r>
      <w:r w:rsidR="009C5269" w:rsidRPr="007332DE">
        <w:rPr>
          <w:rFonts w:cstheme="minorHAnsi"/>
          <w:sz w:val="28"/>
          <w:szCs w:val="28"/>
        </w:rPr>
        <w:t>ей начальной школы</w:t>
      </w:r>
      <w:r w:rsidRPr="007332DE">
        <w:rPr>
          <w:rFonts w:cstheme="minorHAnsi"/>
          <w:sz w:val="28"/>
          <w:szCs w:val="28"/>
        </w:rPr>
        <w:t xml:space="preserve"> в соответствии с положением о рабочих программах и определяет организацию образовательной деятельности учителем в школе по определенному учебному предмету.</w:t>
      </w:r>
    </w:p>
    <w:p w14:paraId="7A83AC33" w14:textId="77777777" w:rsidR="00BF6C1D" w:rsidRPr="007332DE" w:rsidRDefault="00BF6C1D" w:rsidP="00567003">
      <w:pPr>
        <w:spacing w:before="100" w:after="100" w:line="276" w:lineRule="auto"/>
        <w:ind w:firstLine="708"/>
        <w:contextualSpacing/>
        <w:jc w:val="both"/>
        <w:rPr>
          <w:rFonts w:cstheme="minorHAnsi"/>
          <w:b/>
          <w:bCs/>
          <w:sz w:val="28"/>
          <w:szCs w:val="28"/>
        </w:rPr>
      </w:pPr>
      <w:r w:rsidRPr="007332DE">
        <w:rPr>
          <w:rFonts w:cstheme="minorHAnsi"/>
          <w:sz w:val="28"/>
          <w:szCs w:val="28"/>
        </w:rPr>
        <w:t xml:space="preserve">Рабочая программа учебного предмета </w:t>
      </w:r>
      <w:r w:rsidR="0070641B" w:rsidRPr="007332DE">
        <w:rPr>
          <w:rFonts w:cstheme="minorHAnsi"/>
          <w:b/>
          <w:bCs/>
          <w:sz w:val="28"/>
          <w:szCs w:val="28"/>
        </w:rPr>
        <w:t>"Физическая культура"</w:t>
      </w:r>
      <w:r w:rsidRPr="007332DE">
        <w:rPr>
          <w:rFonts w:cstheme="minorHAnsi"/>
          <w:sz w:val="28"/>
          <w:szCs w:val="28"/>
        </w:rPr>
        <w:t xml:space="preserve"> является частью ООП </w:t>
      </w:r>
      <w:r w:rsidR="0070641B" w:rsidRPr="007332DE">
        <w:rPr>
          <w:rFonts w:cstheme="minorHAnsi"/>
          <w:sz w:val="28"/>
          <w:szCs w:val="28"/>
        </w:rPr>
        <w:t>Н</w:t>
      </w:r>
      <w:r w:rsidRPr="007332DE">
        <w:rPr>
          <w:rFonts w:cstheme="minorHAnsi"/>
          <w:sz w:val="28"/>
          <w:szCs w:val="28"/>
        </w:rPr>
        <w:t>ОО, определяющей:</w:t>
      </w:r>
    </w:p>
    <w:p w14:paraId="2872156B" w14:textId="77777777" w:rsidR="00BF6C1D" w:rsidRPr="007332DE" w:rsidRDefault="00BF6C1D" w:rsidP="007332DE">
      <w:pPr>
        <w:spacing w:before="100" w:after="100" w:line="276" w:lineRule="auto"/>
        <w:ind w:firstLine="708"/>
        <w:contextualSpacing/>
        <w:jc w:val="both"/>
        <w:rPr>
          <w:rFonts w:cstheme="minorHAnsi"/>
          <w:b/>
          <w:bCs/>
          <w:sz w:val="28"/>
          <w:szCs w:val="28"/>
        </w:rPr>
      </w:pPr>
      <w:r w:rsidRPr="007332DE">
        <w:rPr>
          <w:rFonts w:cstheme="minorHAnsi"/>
          <w:sz w:val="28"/>
          <w:szCs w:val="28"/>
        </w:rPr>
        <w:t xml:space="preserve">- планируемые результаты освоения учебного предмета </w:t>
      </w:r>
      <w:r w:rsidR="0070641B" w:rsidRPr="007332DE">
        <w:rPr>
          <w:rFonts w:cstheme="minorHAnsi"/>
          <w:b/>
          <w:bCs/>
          <w:sz w:val="28"/>
          <w:szCs w:val="28"/>
        </w:rPr>
        <w:t>"Физическая культура"</w:t>
      </w:r>
      <w:r w:rsidR="007332DE">
        <w:rPr>
          <w:rFonts w:cstheme="minorHAnsi"/>
          <w:b/>
          <w:bCs/>
          <w:sz w:val="28"/>
          <w:szCs w:val="28"/>
        </w:rPr>
        <w:t>:</w:t>
      </w:r>
      <w:r w:rsidR="0070641B" w:rsidRPr="007332DE">
        <w:rPr>
          <w:rFonts w:cstheme="minorHAnsi"/>
          <w:sz w:val="28"/>
          <w:szCs w:val="28"/>
        </w:rPr>
        <w:t xml:space="preserve"> </w:t>
      </w:r>
      <w:r w:rsidRPr="007332DE">
        <w:rPr>
          <w:rFonts w:cstheme="minorHAnsi"/>
          <w:sz w:val="28"/>
          <w:szCs w:val="28"/>
        </w:rPr>
        <w:t>(личностные, метапредметные и предметные);</w:t>
      </w:r>
    </w:p>
    <w:p w14:paraId="3BAC6B22" w14:textId="77777777" w:rsidR="00BF6C1D" w:rsidRPr="007332DE" w:rsidRDefault="00BF6C1D" w:rsidP="009C5269">
      <w:pPr>
        <w:spacing w:before="100" w:after="100" w:line="276" w:lineRule="auto"/>
        <w:ind w:firstLine="708"/>
        <w:contextualSpacing/>
        <w:rPr>
          <w:rFonts w:cstheme="minorHAnsi"/>
          <w:b/>
          <w:bCs/>
          <w:sz w:val="28"/>
          <w:szCs w:val="28"/>
        </w:rPr>
      </w:pPr>
      <w:r w:rsidRPr="007332DE">
        <w:rPr>
          <w:rFonts w:cstheme="minorHAnsi"/>
          <w:sz w:val="28"/>
          <w:szCs w:val="28"/>
        </w:rPr>
        <w:t xml:space="preserve">- содержание учебного предмета </w:t>
      </w:r>
      <w:r w:rsidR="0070641B" w:rsidRPr="007332DE">
        <w:rPr>
          <w:rFonts w:cstheme="minorHAnsi"/>
          <w:b/>
          <w:bCs/>
          <w:sz w:val="28"/>
          <w:szCs w:val="28"/>
        </w:rPr>
        <w:t>"Физическая культура"</w:t>
      </w:r>
      <w:r w:rsidRPr="007332DE">
        <w:rPr>
          <w:rFonts w:cstheme="minorHAnsi"/>
          <w:sz w:val="28"/>
          <w:szCs w:val="28"/>
        </w:rPr>
        <w:t xml:space="preserve">; </w:t>
      </w:r>
    </w:p>
    <w:p w14:paraId="6096D935" w14:textId="77777777" w:rsidR="003D1904" w:rsidRDefault="00BF6C1D" w:rsidP="003823BF">
      <w:pPr>
        <w:spacing w:line="276" w:lineRule="auto"/>
        <w:ind w:firstLine="708"/>
        <w:jc w:val="both"/>
        <w:rPr>
          <w:rFonts w:cstheme="minorHAnsi"/>
          <w:sz w:val="28"/>
          <w:szCs w:val="28"/>
        </w:rPr>
      </w:pPr>
      <w:r w:rsidRPr="007332DE">
        <w:rPr>
          <w:rFonts w:cstheme="minorHAnsi"/>
          <w:sz w:val="28"/>
          <w:szCs w:val="28"/>
        </w:rPr>
        <w:t>-</w:t>
      </w:r>
      <w:r w:rsidRPr="003D1904">
        <w:rPr>
          <w:rFonts w:cstheme="minorHAnsi"/>
          <w:sz w:val="28"/>
          <w:szCs w:val="28"/>
        </w:rPr>
        <w:t xml:space="preserve">тематическое планирование, в том числе с учетом рабочей программы воспитания </w:t>
      </w:r>
      <w:r w:rsidR="003D1904" w:rsidRPr="003D1904">
        <w:rPr>
          <w:color w:val="000000"/>
          <w:sz w:val="28"/>
          <w:szCs w:val="28"/>
        </w:rPr>
        <w:t xml:space="preserve">с указанием количества академических часов, отводимых на освоение каждой темы учебного предмета </w:t>
      </w:r>
      <w:r w:rsidR="003D1904" w:rsidRPr="003D1904">
        <w:rPr>
          <w:rFonts w:cstheme="minorHAnsi"/>
          <w:b/>
          <w:bCs/>
          <w:sz w:val="28"/>
          <w:szCs w:val="28"/>
        </w:rPr>
        <w:t>"Физическая культура"</w:t>
      </w:r>
      <w:r w:rsidR="003D1904" w:rsidRPr="003D1904">
        <w:rPr>
          <w:rFonts w:cstheme="minorHAnsi"/>
          <w:sz w:val="28"/>
          <w:szCs w:val="28"/>
        </w:rPr>
        <w:t>.</w:t>
      </w:r>
    </w:p>
    <w:p w14:paraId="1617A8A3" w14:textId="77777777" w:rsidR="003823BF" w:rsidRDefault="003823BF" w:rsidP="003823BF">
      <w:pPr>
        <w:spacing w:line="276" w:lineRule="auto"/>
        <w:ind w:firstLine="708"/>
        <w:jc w:val="both"/>
        <w:rPr>
          <w:rFonts w:cstheme="minorHAnsi"/>
          <w:sz w:val="28"/>
          <w:szCs w:val="28"/>
        </w:rPr>
      </w:pPr>
    </w:p>
    <w:p w14:paraId="24AD3BA6" w14:textId="77777777" w:rsidR="00CD2651" w:rsidRPr="007332DE" w:rsidRDefault="00BF6C1D" w:rsidP="00CD2651">
      <w:pPr>
        <w:spacing w:before="100" w:after="100"/>
        <w:contextualSpacing/>
        <w:jc w:val="center"/>
        <w:rPr>
          <w:rFonts w:cstheme="minorHAnsi"/>
          <w:b/>
          <w:bCs/>
          <w:sz w:val="28"/>
          <w:szCs w:val="28"/>
        </w:rPr>
      </w:pPr>
      <w:r w:rsidRPr="007332DE">
        <w:rPr>
          <w:rFonts w:cstheme="minorHAnsi"/>
          <w:sz w:val="28"/>
          <w:szCs w:val="28"/>
        </w:rPr>
        <w:t xml:space="preserve">Рабочая программа </w:t>
      </w:r>
      <w:r w:rsidR="00CD2651" w:rsidRPr="007332DE">
        <w:rPr>
          <w:rFonts w:cstheme="minorHAnsi"/>
          <w:sz w:val="28"/>
          <w:szCs w:val="28"/>
        </w:rPr>
        <w:t xml:space="preserve"> </w:t>
      </w:r>
      <w:r w:rsidR="00CD2651" w:rsidRPr="007332DE">
        <w:rPr>
          <w:rFonts w:cstheme="minorHAnsi"/>
          <w:b/>
          <w:sz w:val="28"/>
          <w:szCs w:val="28"/>
        </w:rPr>
        <w:t xml:space="preserve">учебного предмета </w:t>
      </w:r>
      <w:r w:rsidR="00CD2651" w:rsidRPr="007332DE">
        <w:rPr>
          <w:rFonts w:cstheme="minorHAnsi"/>
          <w:b/>
          <w:bCs/>
          <w:sz w:val="28"/>
          <w:szCs w:val="28"/>
        </w:rPr>
        <w:t>"Физическая культура":</w:t>
      </w:r>
    </w:p>
    <w:p w14:paraId="24D61F41" w14:textId="77777777" w:rsidR="00CD2651" w:rsidRPr="007332DE" w:rsidRDefault="00CD2651" w:rsidP="00CD2651">
      <w:pPr>
        <w:spacing w:line="276" w:lineRule="auto"/>
        <w:ind w:firstLine="708"/>
        <w:jc w:val="both"/>
        <w:rPr>
          <w:rFonts w:cstheme="minorHAnsi"/>
          <w:sz w:val="28"/>
          <w:szCs w:val="28"/>
        </w:rPr>
      </w:pPr>
      <w:r w:rsidRPr="007332DE">
        <w:rPr>
          <w:rFonts w:cstheme="minorHAnsi"/>
          <w:sz w:val="28"/>
          <w:szCs w:val="28"/>
        </w:rPr>
        <w:t>-</w:t>
      </w:r>
      <w:r w:rsidR="004D6ACE">
        <w:rPr>
          <w:rFonts w:cstheme="minorHAnsi"/>
          <w:sz w:val="28"/>
          <w:szCs w:val="28"/>
        </w:rPr>
        <w:t>рассмотрена</w:t>
      </w:r>
      <w:r w:rsidR="00BF6C1D" w:rsidRPr="007332DE">
        <w:rPr>
          <w:rFonts w:cstheme="minorHAnsi"/>
          <w:sz w:val="28"/>
          <w:szCs w:val="28"/>
        </w:rPr>
        <w:t xml:space="preserve"> </w:t>
      </w:r>
      <w:r w:rsidR="004D6ACE">
        <w:rPr>
          <w:rFonts w:cstheme="minorHAnsi"/>
          <w:sz w:val="28"/>
          <w:szCs w:val="28"/>
        </w:rPr>
        <w:t>на</w:t>
      </w:r>
      <w:r w:rsidR="00BF6C1D" w:rsidRPr="007332DE">
        <w:rPr>
          <w:rFonts w:cstheme="minorHAnsi"/>
          <w:sz w:val="28"/>
          <w:szCs w:val="28"/>
        </w:rPr>
        <w:t xml:space="preserve"> методическо</w:t>
      </w:r>
      <w:r w:rsidR="004D6ACE">
        <w:rPr>
          <w:rFonts w:cstheme="minorHAnsi"/>
          <w:sz w:val="28"/>
          <w:szCs w:val="28"/>
        </w:rPr>
        <w:t>м</w:t>
      </w:r>
      <w:r w:rsidR="00BF6C1D" w:rsidRPr="007332DE">
        <w:rPr>
          <w:rFonts w:cstheme="minorHAnsi"/>
          <w:sz w:val="28"/>
          <w:szCs w:val="28"/>
        </w:rPr>
        <w:t xml:space="preserve"> </w:t>
      </w:r>
      <w:r w:rsidRPr="007332DE">
        <w:rPr>
          <w:rFonts w:cstheme="minorHAnsi"/>
          <w:sz w:val="28"/>
          <w:szCs w:val="28"/>
        </w:rPr>
        <w:t>совет</w:t>
      </w:r>
      <w:r w:rsidR="004D6ACE">
        <w:rPr>
          <w:rFonts w:cstheme="minorHAnsi"/>
          <w:sz w:val="28"/>
          <w:szCs w:val="28"/>
        </w:rPr>
        <w:t>е</w:t>
      </w:r>
      <w:r w:rsidRPr="007332DE">
        <w:rPr>
          <w:rFonts w:cstheme="minorHAnsi"/>
          <w:sz w:val="28"/>
          <w:szCs w:val="28"/>
        </w:rPr>
        <w:t xml:space="preserve"> школы п</w:t>
      </w:r>
      <w:r w:rsidR="0070641B" w:rsidRPr="007332DE">
        <w:rPr>
          <w:rFonts w:cstheme="minorHAnsi"/>
          <w:sz w:val="28"/>
          <w:szCs w:val="28"/>
        </w:rPr>
        <w:t>ротокол №1 от 25.08.2023г</w:t>
      </w:r>
      <w:r w:rsidRPr="007332DE">
        <w:rPr>
          <w:rFonts w:cstheme="minorHAnsi"/>
          <w:sz w:val="28"/>
          <w:szCs w:val="28"/>
        </w:rPr>
        <w:t>;</w:t>
      </w:r>
      <w:r w:rsidR="00BF6C1D" w:rsidRPr="007332DE">
        <w:rPr>
          <w:rFonts w:cstheme="minorHAnsi"/>
          <w:sz w:val="28"/>
          <w:szCs w:val="28"/>
        </w:rPr>
        <w:t xml:space="preserve"> </w:t>
      </w:r>
    </w:p>
    <w:p w14:paraId="4579D32F" w14:textId="77777777" w:rsidR="00BF6C1D" w:rsidRDefault="00CD2651" w:rsidP="00CD2651">
      <w:pPr>
        <w:spacing w:line="276" w:lineRule="auto"/>
        <w:ind w:firstLine="708"/>
        <w:jc w:val="both"/>
        <w:rPr>
          <w:rFonts w:cstheme="minorHAnsi"/>
          <w:sz w:val="28"/>
          <w:szCs w:val="28"/>
          <w:u w:val="single"/>
        </w:rPr>
      </w:pPr>
      <w:r w:rsidRPr="007332DE">
        <w:rPr>
          <w:rFonts w:cstheme="minorHAnsi"/>
          <w:sz w:val="28"/>
          <w:szCs w:val="28"/>
        </w:rPr>
        <w:t>-</w:t>
      </w:r>
      <w:r w:rsidR="00BF6C1D" w:rsidRPr="007332DE">
        <w:rPr>
          <w:rFonts w:cstheme="minorHAnsi"/>
          <w:sz w:val="28"/>
          <w:szCs w:val="28"/>
        </w:rPr>
        <w:t xml:space="preserve">согласована с заместителем директора по учебно-воспитательной работе </w:t>
      </w:r>
      <w:r w:rsidRPr="007332DE">
        <w:rPr>
          <w:rFonts w:cstheme="minorHAnsi"/>
          <w:sz w:val="28"/>
          <w:szCs w:val="28"/>
          <w:u w:val="single"/>
        </w:rPr>
        <w:t>/</w:t>
      </w:r>
      <w:r w:rsidRPr="007332DE">
        <w:rPr>
          <w:rFonts w:cstheme="minorHAnsi"/>
          <w:sz w:val="28"/>
          <w:szCs w:val="28"/>
        </w:rPr>
        <w:t>д</w:t>
      </w:r>
      <w:r w:rsidR="00BF6C1D" w:rsidRPr="007332DE">
        <w:rPr>
          <w:rFonts w:cstheme="minorHAnsi"/>
          <w:sz w:val="28"/>
          <w:szCs w:val="28"/>
        </w:rPr>
        <w:t xml:space="preserve">ата </w:t>
      </w:r>
      <w:r w:rsidR="00BF6C1D" w:rsidRPr="007332DE">
        <w:rPr>
          <w:rFonts w:cstheme="minorHAnsi"/>
          <w:sz w:val="28"/>
          <w:szCs w:val="28"/>
          <w:u w:val="single"/>
        </w:rPr>
        <w:t>25.08 2023г.</w:t>
      </w:r>
      <w:r w:rsidRPr="007332DE">
        <w:rPr>
          <w:rFonts w:cstheme="minorHAnsi"/>
          <w:sz w:val="28"/>
          <w:szCs w:val="28"/>
          <w:u w:val="single"/>
        </w:rPr>
        <w:t>/</w:t>
      </w:r>
      <w:r w:rsidR="004D6ACE">
        <w:rPr>
          <w:rFonts w:cstheme="minorHAnsi"/>
          <w:sz w:val="28"/>
          <w:szCs w:val="28"/>
          <w:u w:val="single"/>
        </w:rPr>
        <w:t>;</w:t>
      </w:r>
    </w:p>
    <w:p w14:paraId="6DA7925B" w14:textId="77777777" w:rsidR="004D6ACE" w:rsidRDefault="004D6ACE" w:rsidP="004D6ACE">
      <w:pPr>
        <w:pStyle w:val="23"/>
        <w:shd w:val="clear" w:color="auto" w:fill="auto"/>
        <w:tabs>
          <w:tab w:val="left" w:pos="1316"/>
        </w:tabs>
        <w:spacing w:before="0" w:after="0" w:line="276" w:lineRule="auto"/>
        <w:ind w:firstLine="708"/>
      </w:pPr>
      <w:r>
        <w:rPr>
          <w:b/>
        </w:rPr>
        <w:t>-</w:t>
      </w:r>
      <w:r>
        <w:t>принята в составе ООП НОО решением педагогического совета /протокол №1 от 28.09.2023г/</w:t>
      </w:r>
    </w:p>
    <w:p w14:paraId="50A6968F" w14:textId="77777777" w:rsidR="003823BF" w:rsidRDefault="003823BF" w:rsidP="00814BF2">
      <w:pPr>
        <w:pStyle w:val="23"/>
        <w:shd w:val="clear" w:color="auto" w:fill="auto"/>
        <w:tabs>
          <w:tab w:val="left" w:pos="1316"/>
        </w:tabs>
        <w:spacing w:before="0" w:after="0" w:line="276" w:lineRule="auto"/>
        <w:jc w:val="center"/>
        <w:rPr>
          <w:b/>
        </w:rPr>
      </w:pPr>
    </w:p>
    <w:p w14:paraId="21EABC33" w14:textId="77777777" w:rsidR="00B84D2E" w:rsidRPr="00814BF2" w:rsidRDefault="00E06C7F" w:rsidP="00814BF2">
      <w:pPr>
        <w:pStyle w:val="23"/>
        <w:shd w:val="clear" w:color="auto" w:fill="auto"/>
        <w:tabs>
          <w:tab w:val="left" w:pos="1316"/>
        </w:tabs>
        <w:spacing w:before="0" w:after="0" w:line="276" w:lineRule="auto"/>
        <w:jc w:val="center"/>
        <w:rPr>
          <w:b/>
        </w:rPr>
      </w:pPr>
      <w:r w:rsidRPr="00814BF2">
        <w:rPr>
          <w:b/>
        </w:rPr>
        <w:lastRenderedPageBreak/>
        <w:t>Р</w:t>
      </w:r>
      <w:r w:rsidR="00B84D2E" w:rsidRPr="00814BF2">
        <w:rPr>
          <w:b/>
        </w:rPr>
        <w:t>абочая</w:t>
      </w:r>
      <w:r w:rsidRPr="00814BF2">
        <w:rPr>
          <w:b/>
        </w:rPr>
        <w:t xml:space="preserve"> </w:t>
      </w:r>
      <w:r w:rsidR="00B84D2E" w:rsidRPr="00814BF2">
        <w:rPr>
          <w:b/>
        </w:rPr>
        <w:t xml:space="preserve"> программа по учебному</w:t>
      </w:r>
      <w:r w:rsidR="00814BF2" w:rsidRPr="00814BF2">
        <w:rPr>
          <w:b/>
        </w:rPr>
        <w:t xml:space="preserve"> предмету «Физическая культура»</w:t>
      </w:r>
    </w:p>
    <w:p w14:paraId="4542B89C" w14:textId="77777777" w:rsidR="008F1B09" w:rsidRDefault="00B84D2E" w:rsidP="00465526">
      <w:pPr>
        <w:pStyle w:val="23"/>
        <w:numPr>
          <w:ilvl w:val="1"/>
          <w:numId w:val="1"/>
        </w:numPr>
        <w:shd w:val="clear" w:color="auto" w:fill="auto"/>
        <w:tabs>
          <w:tab w:val="left" w:pos="1527"/>
        </w:tabs>
        <w:spacing w:before="0" w:after="0" w:line="276" w:lineRule="auto"/>
        <w:ind w:firstLine="760"/>
      </w:pPr>
      <w:r w:rsidRPr="00B84D2E">
        <w:t>Федеральная рабочая программа по учебному предмету «Физическая культура» (предметная область «Физическая культура») (далее соответственно - программа по физической культуре, физическая культура) включает</w:t>
      </w:r>
      <w:r w:rsidR="008F1B09">
        <w:t>:</w:t>
      </w:r>
    </w:p>
    <w:p w14:paraId="2BB10879" w14:textId="77777777" w:rsidR="008F1B09" w:rsidRDefault="00854B7B" w:rsidP="00854B7B">
      <w:pPr>
        <w:pStyle w:val="23"/>
        <w:shd w:val="clear" w:color="auto" w:fill="auto"/>
        <w:tabs>
          <w:tab w:val="left" w:pos="851"/>
        </w:tabs>
        <w:spacing w:before="0" w:after="0" w:line="276" w:lineRule="auto"/>
      </w:pPr>
      <w:r>
        <w:tab/>
      </w:r>
      <w:r w:rsidR="008F1B09">
        <w:t>-</w:t>
      </w:r>
      <w:r w:rsidR="00B84D2E" w:rsidRPr="00B84D2E">
        <w:t>пояснительную записку</w:t>
      </w:r>
      <w:r w:rsidR="008F1B09">
        <w:t>;</w:t>
      </w:r>
    </w:p>
    <w:p w14:paraId="419ECE97" w14:textId="77777777" w:rsidR="008F1B09" w:rsidRDefault="00854B7B" w:rsidP="00854B7B">
      <w:pPr>
        <w:pStyle w:val="23"/>
        <w:shd w:val="clear" w:color="auto" w:fill="auto"/>
        <w:tabs>
          <w:tab w:val="left" w:pos="851"/>
        </w:tabs>
        <w:spacing w:before="0" w:after="0" w:line="276" w:lineRule="auto"/>
      </w:pPr>
      <w:r>
        <w:tab/>
      </w:r>
      <w:r w:rsidR="008F1B09">
        <w:t>-</w:t>
      </w:r>
      <w:r w:rsidR="00B84D2E" w:rsidRPr="00B84D2E">
        <w:t>содержание обучения</w:t>
      </w:r>
      <w:r w:rsidR="008F1B09">
        <w:t>;</w:t>
      </w:r>
    </w:p>
    <w:p w14:paraId="04685F62" w14:textId="77777777" w:rsidR="008F1B09" w:rsidRDefault="00854B7B" w:rsidP="00854B7B">
      <w:pPr>
        <w:pStyle w:val="23"/>
        <w:shd w:val="clear" w:color="auto" w:fill="auto"/>
        <w:tabs>
          <w:tab w:val="left" w:pos="851"/>
        </w:tabs>
        <w:spacing w:before="0" w:after="0" w:line="276" w:lineRule="auto"/>
      </w:pPr>
      <w:r>
        <w:tab/>
      </w:r>
      <w:r w:rsidR="008F1B09">
        <w:t>-</w:t>
      </w:r>
      <w:r w:rsidR="00B84D2E" w:rsidRPr="00B84D2E">
        <w:t xml:space="preserve">планируемые результаты освоения программы по </w:t>
      </w:r>
      <w:r w:rsidR="009776A7" w:rsidRPr="008F3EEE">
        <w:t>учебному предмету «Физическая культура»</w:t>
      </w:r>
      <w:r w:rsidR="008F1B09" w:rsidRPr="008F3EEE">
        <w:t>;</w:t>
      </w:r>
    </w:p>
    <w:p w14:paraId="331FF4FD" w14:textId="77777777" w:rsidR="00B84D2E" w:rsidRDefault="00854B7B" w:rsidP="00854B7B">
      <w:pPr>
        <w:pStyle w:val="23"/>
        <w:shd w:val="clear" w:color="auto" w:fill="auto"/>
        <w:tabs>
          <w:tab w:val="left" w:pos="851"/>
        </w:tabs>
        <w:spacing w:before="0" w:after="0" w:line="276" w:lineRule="auto"/>
      </w:pPr>
      <w:r>
        <w:tab/>
      </w:r>
      <w:r w:rsidR="008F1B09">
        <w:t>-</w:t>
      </w:r>
      <w:r w:rsidR="008F1B09" w:rsidRPr="003D1904">
        <w:rPr>
          <w:rFonts w:cstheme="minorHAnsi"/>
        </w:rPr>
        <w:t>тематическое планирование</w:t>
      </w:r>
      <w:r w:rsidR="00F1046A">
        <w:rPr>
          <w:rFonts w:cstheme="minorHAnsi"/>
        </w:rPr>
        <w:t>.</w:t>
      </w:r>
    </w:p>
    <w:p w14:paraId="6C066533" w14:textId="77777777" w:rsidR="00F1046A" w:rsidRPr="000219E8" w:rsidRDefault="00F1046A" w:rsidP="00F1046A">
      <w:pPr>
        <w:pStyle w:val="23"/>
        <w:numPr>
          <w:ilvl w:val="1"/>
          <w:numId w:val="47"/>
        </w:numPr>
        <w:shd w:val="clear" w:color="auto" w:fill="auto"/>
        <w:tabs>
          <w:tab w:val="left" w:pos="0"/>
          <w:tab w:val="left" w:pos="709"/>
          <w:tab w:val="left" w:pos="1388"/>
        </w:tabs>
        <w:spacing w:before="0" w:after="0" w:line="276" w:lineRule="auto"/>
        <w:ind w:left="0" w:firstLine="0"/>
        <w:contextualSpacing/>
      </w:pPr>
      <w:r w:rsidRPr="000219E8">
        <w:t xml:space="preserve">Пояснительная записка отражает общие цели и задачи изучения </w:t>
      </w:r>
      <w:r w:rsidRPr="007332DE">
        <w:rPr>
          <w:rFonts w:cstheme="minorHAnsi"/>
        </w:rPr>
        <w:t xml:space="preserve">учебного предмета </w:t>
      </w:r>
      <w:r w:rsidRPr="00F1046A">
        <w:rPr>
          <w:rFonts w:cstheme="minorHAnsi"/>
          <w:bCs/>
        </w:rPr>
        <w:t>«Физическая культура</w:t>
      </w:r>
      <w:r w:rsidRPr="00F1046A">
        <w:rPr>
          <w:rFonts w:cstheme="minorHAnsi"/>
        </w:rPr>
        <w:t>»</w:t>
      </w:r>
      <w:r w:rsidRPr="000219E8">
        <w:t>, место в структуре учебного плана, а также подходы к отбору содержания и планируемым результатам.</w:t>
      </w:r>
    </w:p>
    <w:p w14:paraId="4C6546D2" w14:textId="77777777" w:rsidR="00F1046A" w:rsidRPr="000219E8" w:rsidRDefault="00F1046A" w:rsidP="00F1046A">
      <w:pPr>
        <w:pStyle w:val="23"/>
        <w:numPr>
          <w:ilvl w:val="1"/>
          <w:numId w:val="47"/>
        </w:numPr>
        <w:shd w:val="clear" w:color="auto" w:fill="auto"/>
        <w:tabs>
          <w:tab w:val="left" w:pos="0"/>
          <w:tab w:val="left" w:pos="709"/>
          <w:tab w:val="left" w:pos="1398"/>
        </w:tabs>
        <w:spacing w:before="0" w:after="0" w:line="276" w:lineRule="auto"/>
        <w:ind w:left="0" w:firstLine="0"/>
        <w:contextualSpacing/>
      </w:pPr>
      <w:r w:rsidRPr="000219E8">
        <w:t xml:space="preserve"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</w:t>
      </w:r>
      <w:r w:rsidRPr="007332DE">
        <w:rPr>
          <w:rFonts w:cstheme="minorHAnsi"/>
        </w:rPr>
        <w:t xml:space="preserve">учебного предмета </w:t>
      </w:r>
      <w:r w:rsidRPr="00F1046A">
        <w:rPr>
          <w:rFonts w:cstheme="minorHAnsi"/>
          <w:bCs/>
        </w:rPr>
        <w:t>«Физическая культура</w:t>
      </w:r>
      <w:r w:rsidRPr="00F1046A">
        <w:rPr>
          <w:rFonts w:cstheme="minorHAnsi"/>
        </w:rPr>
        <w:t>»</w:t>
      </w:r>
      <w:r w:rsidRPr="007332DE">
        <w:rPr>
          <w:rFonts w:cstheme="minorHAnsi"/>
        </w:rPr>
        <w:t xml:space="preserve"> </w:t>
      </w:r>
      <w:r w:rsidRPr="000219E8">
        <w:t>с учётом возрастных особенностей обучающихся.</w:t>
      </w:r>
    </w:p>
    <w:p w14:paraId="645AB257" w14:textId="77777777" w:rsidR="00F1046A" w:rsidRDefault="00F1046A" w:rsidP="00F1046A">
      <w:pPr>
        <w:pStyle w:val="23"/>
        <w:numPr>
          <w:ilvl w:val="1"/>
          <w:numId w:val="47"/>
        </w:numPr>
        <w:shd w:val="clear" w:color="auto" w:fill="auto"/>
        <w:tabs>
          <w:tab w:val="left" w:pos="0"/>
          <w:tab w:val="left" w:pos="709"/>
          <w:tab w:val="left" w:pos="1388"/>
        </w:tabs>
        <w:spacing w:before="0" w:after="0" w:line="276" w:lineRule="auto"/>
        <w:ind w:left="0" w:firstLine="0"/>
        <w:contextualSpacing/>
      </w:pPr>
      <w:r w:rsidRPr="000219E8">
        <w:t xml:space="preserve">Планируемые результаты освоения программы </w:t>
      </w:r>
      <w:r w:rsidRPr="007332DE">
        <w:rPr>
          <w:rFonts w:cstheme="minorHAnsi"/>
        </w:rPr>
        <w:t xml:space="preserve">учебного предмета </w:t>
      </w:r>
      <w:r w:rsidRPr="00F1046A">
        <w:rPr>
          <w:rFonts w:cstheme="minorHAnsi"/>
          <w:bCs/>
        </w:rPr>
        <w:t>«Физическая культура</w:t>
      </w:r>
      <w:r w:rsidRPr="00F1046A">
        <w:rPr>
          <w:rFonts w:cstheme="minorHAnsi"/>
        </w:rPr>
        <w:t>»</w:t>
      </w:r>
      <w:r w:rsidRPr="007332DE">
        <w:rPr>
          <w:rFonts w:cstheme="minorHAnsi"/>
        </w:rPr>
        <w:t xml:space="preserve"> </w:t>
      </w:r>
      <w:r w:rsidRPr="000219E8">
        <w:t>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06789B76" w14:textId="77777777" w:rsidR="00F1046A" w:rsidRPr="000219E8" w:rsidRDefault="00F1046A" w:rsidP="00F1046A">
      <w:pPr>
        <w:pStyle w:val="23"/>
        <w:numPr>
          <w:ilvl w:val="1"/>
          <w:numId w:val="47"/>
        </w:numPr>
        <w:shd w:val="clear" w:color="auto" w:fill="auto"/>
        <w:tabs>
          <w:tab w:val="left" w:pos="0"/>
          <w:tab w:val="left" w:pos="709"/>
          <w:tab w:val="left" w:pos="1388"/>
        </w:tabs>
        <w:spacing w:before="0" w:after="0" w:line="276" w:lineRule="auto"/>
        <w:ind w:left="0" w:firstLine="0"/>
        <w:contextualSpacing/>
      </w:pPr>
      <w:r>
        <w:t>Т</w:t>
      </w:r>
      <w:r w:rsidRPr="003D1904">
        <w:rPr>
          <w:rFonts w:cstheme="minorHAnsi"/>
        </w:rPr>
        <w:t>ематическое планирование, в том числе с учетом рабочей программы воспитания</w:t>
      </w:r>
      <w:r>
        <w:rPr>
          <w:rFonts w:cstheme="minorHAnsi"/>
        </w:rPr>
        <w:t>,</w:t>
      </w:r>
      <w:r w:rsidRPr="003D1904">
        <w:rPr>
          <w:rFonts w:cstheme="minorHAnsi"/>
        </w:rPr>
        <w:t xml:space="preserve"> </w:t>
      </w:r>
      <w:r w:rsidRPr="003D1904">
        <w:rPr>
          <w:color w:val="000000"/>
        </w:rPr>
        <w:t>указ</w:t>
      </w:r>
      <w:r>
        <w:rPr>
          <w:color w:val="000000"/>
        </w:rPr>
        <w:t xml:space="preserve">ывает </w:t>
      </w:r>
      <w:r w:rsidRPr="003D1904">
        <w:rPr>
          <w:color w:val="000000"/>
        </w:rPr>
        <w:t>количеств</w:t>
      </w:r>
      <w:r>
        <w:rPr>
          <w:color w:val="000000"/>
        </w:rPr>
        <w:t>о</w:t>
      </w:r>
      <w:r w:rsidRPr="003D1904">
        <w:rPr>
          <w:color w:val="000000"/>
        </w:rPr>
        <w:t xml:space="preserve"> академических часов, </w:t>
      </w:r>
      <w:r w:rsidRPr="008F1B09">
        <w:rPr>
          <w:color w:val="000000"/>
        </w:rPr>
        <w:t>отводимых на освоение каждой темы учебного предмета</w:t>
      </w:r>
      <w:r>
        <w:rPr>
          <w:rFonts w:cstheme="minorHAnsi"/>
        </w:rPr>
        <w:t xml:space="preserve">, а также </w:t>
      </w:r>
      <w:r w:rsidRPr="008F1B09">
        <w:rPr>
          <w:color w:val="000000"/>
        </w:rPr>
        <w:t>использ</w:t>
      </w:r>
      <w:r>
        <w:rPr>
          <w:color w:val="000000"/>
        </w:rPr>
        <w:t>уемые</w:t>
      </w:r>
      <w:r w:rsidRPr="008F1B09">
        <w:rPr>
          <w:color w:val="000000"/>
        </w:rPr>
        <w:t xml:space="preserve"> по </w:t>
      </w:r>
      <w:r>
        <w:rPr>
          <w:color w:val="000000"/>
        </w:rPr>
        <w:t>каждой</w:t>
      </w:r>
      <w:r w:rsidRPr="008F1B09">
        <w:rPr>
          <w:color w:val="000000"/>
        </w:rPr>
        <w:t xml:space="preserve"> теме электронны</w:t>
      </w:r>
      <w:r>
        <w:rPr>
          <w:color w:val="000000"/>
        </w:rPr>
        <w:t>е</w:t>
      </w:r>
      <w:r w:rsidRPr="008F1B09">
        <w:rPr>
          <w:color w:val="000000"/>
        </w:rPr>
        <w:t xml:space="preserve"> (цифровы</w:t>
      </w:r>
      <w:r>
        <w:rPr>
          <w:color w:val="000000"/>
        </w:rPr>
        <w:t>е</w:t>
      </w:r>
      <w:r w:rsidRPr="008F1B09">
        <w:rPr>
          <w:color w:val="000000"/>
        </w:rPr>
        <w:t>) образовательны</w:t>
      </w:r>
      <w:r>
        <w:rPr>
          <w:color w:val="000000"/>
        </w:rPr>
        <w:t>е</w:t>
      </w:r>
      <w:r w:rsidRPr="008F1B09">
        <w:rPr>
          <w:color w:val="000000"/>
        </w:rPr>
        <w:t xml:space="preserve"> ресурс</w:t>
      </w:r>
      <w:r>
        <w:rPr>
          <w:color w:val="000000"/>
        </w:rPr>
        <w:t>ы</w:t>
      </w:r>
      <w:r w:rsidRPr="008F1B09">
        <w:rPr>
          <w:color w:val="000000"/>
        </w:rPr>
        <w:t>, являющи</w:t>
      </w:r>
      <w:r>
        <w:rPr>
          <w:color w:val="000000"/>
        </w:rPr>
        <w:t>е</w:t>
      </w:r>
      <w:r w:rsidRPr="008F1B09">
        <w:rPr>
          <w:color w:val="000000"/>
        </w:rPr>
        <w:t>ся учебно-методическими материалами</w:t>
      </w:r>
      <w:r>
        <w:rPr>
          <w:color w:val="000000"/>
        </w:rPr>
        <w:t>.</w:t>
      </w:r>
      <w:r w:rsidRPr="007332DE">
        <w:rPr>
          <w:rFonts w:cstheme="minorHAnsi"/>
        </w:rPr>
        <w:t xml:space="preserve"> </w:t>
      </w:r>
      <w:r>
        <w:t xml:space="preserve"> </w:t>
      </w:r>
    </w:p>
    <w:p w14:paraId="5BF0A7E7" w14:textId="77777777" w:rsidR="00F1046A" w:rsidRPr="00B84D2E" w:rsidRDefault="00F1046A" w:rsidP="00854B7B">
      <w:pPr>
        <w:pStyle w:val="23"/>
        <w:shd w:val="clear" w:color="auto" w:fill="auto"/>
        <w:tabs>
          <w:tab w:val="left" w:pos="851"/>
        </w:tabs>
        <w:spacing w:before="0" w:after="0" w:line="276" w:lineRule="auto"/>
      </w:pPr>
    </w:p>
    <w:p w14:paraId="3A661EF0" w14:textId="77777777" w:rsidR="00B84D2E" w:rsidRPr="00465526" w:rsidRDefault="00B84D2E" w:rsidP="00465526">
      <w:pPr>
        <w:pStyle w:val="23"/>
        <w:numPr>
          <w:ilvl w:val="1"/>
          <w:numId w:val="1"/>
        </w:numPr>
        <w:shd w:val="clear" w:color="auto" w:fill="auto"/>
        <w:tabs>
          <w:tab w:val="left" w:pos="1548"/>
        </w:tabs>
        <w:spacing w:before="0" w:after="0" w:line="276" w:lineRule="auto"/>
        <w:ind w:firstLine="760"/>
        <w:rPr>
          <w:b/>
        </w:rPr>
      </w:pPr>
      <w:r w:rsidRPr="00465526">
        <w:rPr>
          <w:b/>
        </w:rPr>
        <w:t>Вариант № 1.</w:t>
      </w:r>
    </w:p>
    <w:p w14:paraId="7ABDA4BE" w14:textId="77777777" w:rsidR="00B84D2E" w:rsidRPr="00B84D2E" w:rsidRDefault="00B84D2E" w:rsidP="00465526">
      <w:pPr>
        <w:pStyle w:val="23"/>
        <w:numPr>
          <w:ilvl w:val="2"/>
          <w:numId w:val="1"/>
        </w:numPr>
        <w:shd w:val="clear" w:color="auto" w:fill="auto"/>
        <w:tabs>
          <w:tab w:val="left" w:pos="1754"/>
        </w:tabs>
        <w:spacing w:before="0" w:after="0" w:line="276" w:lineRule="auto"/>
        <w:ind w:firstLine="760"/>
      </w:pPr>
      <w:r w:rsidRPr="00B84D2E">
        <w:t>Пояснительная записка.</w:t>
      </w:r>
    </w:p>
    <w:p w14:paraId="5865F8C5" w14:textId="77777777" w:rsidR="00B84D2E" w:rsidRPr="00B84D2E" w:rsidRDefault="00B84D2E" w:rsidP="00465526">
      <w:pPr>
        <w:pStyle w:val="23"/>
        <w:numPr>
          <w:ilvl w:val="3"/>
          <w:numId w:val="1"/>
        </w:numPr>
        <w:shd w:val="clear" w:color="auto" w:fill="auto"/>
        <w:tabs>
          <w:tab w:val="left" w:pos="1950"/>
        </w:tabs>
        <w:spacing w:before="0" w:after="0" w:line="276" w:lineRule="auto"/>
        <w:ind w:firstLine="760"/>
      </w:pPr>
      <w:r w:rsidRPr="00B84D2E">
        <w:t>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5B057F32" w14:textId="77777777" w:rsidR="00B84D2E" w:rsidRPr="00B84D2E" w:rsidRDefault="00B84D2E" w:rsidP="00465526">
      <w:pPr>
        <w:pStyle w:val="23"/>
        <w:numPr>
          <w:ilvl w:val="3"/>
          <w:numId w:val="1"/>
        </w:numPr>
        <w:shd w:val="clear" w:color="auto" w:fill="auto"/>
        <w:tabs>
          <w:tab w:val="left" w:pos="1945"/>
        </w:tabs>
        <w:spacing w:before="0" w:after="0" w:line="276" w:lineRule="auto"/>
        <w:ind w:firstLine="760"/>
      </w:pPr>
      <w:r w:rsidRPr="00B84D2E">
        <w:t xml:space="preserve">При создании программы по физической культуре </w:t>
      </w:r>
      <w:r w:rsidRPr="00B84D2E">
        <w:lastRenderedPageBreak/>
        <w:t>учитывались потребности современного российского общества в воспитании здорового поколения, государственная политика с национальными целями увеличения продолжительности жизни граждан России и научная теория физической культуры, представляющая закономерности двигательной деятельности человека. Здоровье закладывается в детстве, и качественное образование в части физического воспитания, физической культуры детей дошкольного и начального возраста определяет образ жизни на многие годы.</w:t>
      </w:r>
    </w:p>
    <w:p w14:paraId="7CED9500" w14:textId="77777777" w:rsidR="00B84D2E" w:rsidRPr="00B84D2E" w:rsidRDefault="00B84D2E" w:rsidP="00465526">
      <w:pPr>
        <w:pStyle w:val="23"/>
        <w:numPr>
          <w:ilvl w:val="3"/>
          <w:numId w:val="1"/>
        </w:numPr>
        <w:shd w:val="clear" w:color="auto" w:fill="auto"/>
        <w:tabs>
          <w:tab w:val="left" w:pos="1950"/>
        </w:tabs>
        <w:spacing w:before="0" w:after="0" w:line="276" w:lineRule="auto"/>
        <w:ind w:firstLine="760"/>
      </w:pPr>
      <w:r w:rsidRPr="00B84D2E">
        <w:t>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гимнастика, игры, туризм, спорт.</w:t>
      </w:r>
    </w:p>
    <w:p w14:paraId="417A1A2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По данной классификации физические упражнения делятся на четыре группы: 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движений, игровые упражнения, состоящие из естественных видов действий (бега, бросков и других),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действия, туристические физические упражнения, включающие ходьбу, бег, прыжки, преодоление препятствий, ходьбу на лыжах, езду на велосипеде, греблю в естественных природных условиях, эффективность которых оценивается комплексным воздействием на организм и результативностью преодоления расстояния и препятствий на местности, спортивные упражнения объединяют ту группу действий,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результатов.</w:t>
      </w:r>
    </w:p>
    <w:p w14:paraId="044A65CC" w14:textId="77777777" w:rsidR="00B84D2E" w:rsidRPr="00B84D2E" w:rsidRDefault="00B84D2E" w:rsidP="00465526">
      <w:pPr>
        <w:pStyle w:val="23"/>
        <w:numPr>
          <w:ilvl w:val="3"/>
          <w:numId w:val="1"/>
        </w:numPr>
        <w:shd w:val="clear" w:color="auto" w:fill="auto"/>
        <w:tabs>
          <w:tab w:val="left" w:pos="1945"/>
        </w:tabs>
        <w:spacing w:before="0" w:after="0" w:line="276" w:lineRule="auto"/>
        <w:ind w:firstLine="760"/>
      </w:pPr>
      <w:r w:rsidRPr="00B84D2E">
        <w:t>Основные предметные результаты по учебному предмету «Физическая культура» в соответствии с ФГОС НОО должны обеспечивать умение использовать основные гимнастические упражнения для формирования и укрепления здоровья, физического развития, физического совершенствования, повышения физической и умственной работоспособности.</w:t>
      </w:r>
    </w:p>
    <w:p w14:paraId="353000DA" w14:textId="77777777" w:rsidR="00B84D2E" w:rsidRPr="00B84D2E" w:rsidRDefault="00B84D2E" w:rsidP="00465526">
      <w:pPr>
        <w:pStyle w:val="23"/>
        <w:numPr>
          <w:ilvl w:val="3"/>
          <w:numId w:val="1"/>
        </w:numPr>
        <w:shd w:val="clear" w:color="auto" w:fill="auto"/>
        <w:tabs>
          <w:tab w:val="left" w:pos="1206"/>
        </w:tabs>
        <w:spacing w:before="0" w:after="0" w:line="276" w:lineRule="auto"/>
        <w:ind w:firstLine="760"/>
      </w:pPr>
      <w:r w:rsidRPr="00B84D2E">
        <w:t xml:space="preserve">В программе по физической культуре отведено особое место упражнениям основной гимнастики и играм с использованием гимнастических упражнений. Овладение жизненно важными навыками гимнастики позволяет решить задачу овладения жизненно важными навыками плавания. Программа по физической культуре включает </w:t>
      </w:r>
      <w:r w:rsidRPr="00B84D2E">
        <w:lastRenderedPageBreak/>
        <w:t>упражнения для развития гибкости и координации, эффективность развития которых приходится на возрастной период начального общего образования. Целенаправленные физические упражнения позволяют избирательно и значительно их развить.</w:t>
      </w:r>
    </w:p>
    <w:p w14:paraId="0D9D7873" w14:textId="77777777" w:rsidR="00B84D2E" w:rsidRPr="00B84D2E" w:rsidRDefault="00B84D2E" w:rsidP="00465526">
      <w:pPr>
        <w:pStyle w:val="23"/>
        <w:numPr>
          <w:ilvl w:val="3"/>
          <w:numId w:val="1"/>
        </w:numPr>
        <w:shd w:val="clear" w:color="auto" w:fill="auto"/>
        <w:tabs>
          <w:tab w:val="left" w:pos="1945"/>
        </w:tabs>
        <w:spacing w:before="0" w:after="0" w:line="276" w:lineRule="auto"/>
        <w:ind w:firstLine="780"/>
      </w:pPr>
      <w:r w:rsidRPr="00B84D2E">
        <w:t>Программа по физической культуре обеспечивает сформированность общих представлений о физической культуре и спорте, физической активности, физических качествах, жизненно важных прикладных умениях и навыках, основных физических упражнениях (гимнастических, игровых, туристических и спортивных).</w:t>
      </w:r>
    </w:p>
    <w:p w14:paraId="6D2291AA" w14:textId="77777777" w:rsidR="00B84D2E" w:rsidRPr="00B84D2E" w:rsidRDefault="00B84D2E" w:rsidP="00465526">
      <w:pPr>
        <w:pStyle w:val="23"/>
        <w:numPr>
          <w:ilvl w:val="3"/>
          <w:numId w:val="1"/>
        </w:numPr>
        <w:shd w:val="clear" w:color="auto" w:fill="auto"/>
        <w:tabs>
          <w:tab w:val="left" w:pos="1950"/>
        </w:tabs>
        <w:spacing w:before="0" w:after="0" w:line="276" w:lineRule="auto"/>
        <w:ind w:firstLine="780"/>
      </w:pPr>
      <w:r w:rsidRPr="00B84D2E">
        <w:t>Освоение программы по физической культуре обеспечивает выполнение обучающимися нормативов Всероссийского физкультурно-спортивного комплекса «Готов к труду и обороне» (далее - ГТО) и другие предметные результаты ФГОС НОО, а также позволяет решить воспитательные задачи, изложенные в федеральной рабочей программе воспитания.</w:t>
      </w:r>
    </w:p>
    <w:p w14:paraId="623B284F" w14:textId="77777777" w:rsidR="00B84D2E" w:rsidRPr="00B84D2E" w:rsidRDefault="00B84D2E" w:rsidP="00465526">
      <w:pPr>
        <w:pStyle w:val="23"/>
        <w:numPr>
          <w:ilvl w:val="3"/>
          <w:numId w:val="1"/>
        </w:numPr>
        <w:shd w:val="clear" w:color="auto" w:fill="auto"/>
        <w:tabs>
          <w:tab w:val="left" w:pos="1954"/>
        </w:tabs>
        <w:spacing w:before="0" w:after="0" w:line="276" w:lineRule="auto"/>
        <w:ind w:firstLine="780"/>
      </w:pPr>
      <w:r w:rsidRPr="00B84D2E">
        <w:t>Согласно своему назначению программа по физической культуре является ориентиром для составления рабочих программ образовательных организаций: она даёт представление о целях, общей стратегии обучения, воспитания и развития обучающихся по физической культуре, устанавливает обязательное предметное содержание, предусматривает распределение его по классам и структурирование по разделам и темам курса, определяет количественные и качественные характеристики содержания, даёт распределение тематических разделов и рекомендуемую последовательность их изучения с учётом межпредметных и внутрипредметных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начального общего образования, а также требований к результатам обучения физической культуре.</w:t>
      </w:r>
    </w:p>
    <w:p w14:paraId="12863ACA" w14:textId="77777777" w:rsidR="00B84D2E" w:rsidRPr="00B84D2E" w:rsidRDefault="00B84D2E" w:rsidP="00465526">
      <w:pPr>
        <w:pStyle w:val="23"/>
        <w:numPr>
          <w:ilvl w:val="3"/>
          <w:numId w:val="1"/>
        </w:numPr>
        <w:shd w:val="clear" w:color="auto" w:fill="auto"/>
        <w:tabs>
          <w:tab w:val="left" w:pos="2034"/>
        </w:tabs>
        <w:spacing w:before="0" w:after="0" w:line="276" w:lineRule="auto"/>
        <w:ind w:firstLine="800"/>
      </w:pPr>
      <w:r w:rsidRPr="00B84D2E">
        <w:t>В программе по физической культуре нашли своё отражение условия Концепции преподавания учебного предмета «Физическая культура» в образовательных организациях Российской Федерации, реализующих основные общеобразовательные программы.</w:t>
      </w:r>
    </w:p>
    <w:p w14:paraId="428A13ED" w14:textId="77777777" w:rsidR="00B84D2E" w:rsidRPr="00B84D2E" w:rsidRDefault="00B84D2E" w:rsidP="00465526">
      <w:pPr>
        <w:pStyle w:val="23"/>
        <w:numPr>
          <w:ilvl w:val="3"/>
          <w:numId w:val="1"/>
        </w:numPr>
        <w:shd w:val="clear" w:color="auto" w:fill="auto"/>
        <w:tabs>
          <w:tab w:val="left" w:pos="2145"/>
        </w:tabs>
        <w:spacing w:before="0" w:after="0" w:line="276" w:lineRule="auto"/>
        <w:ind w:firstLine="800"/>
      </w:pPr>
      <w:r w:rsidRPr="00B84D2E">
        <w:t>Предметом обучения физической культуре на уровне начального общего образования является двигательная</w:t>
      </w:r>
      <w:r w:rsidRPr="00B84D2E">
        <w:tab/>
        <w:t xml:space="preserve">деятельность человека 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систем: гимнастика, игры, туризм, спорт - и упражнений по преимущественной целевой направленности их </w:t>
      </w:r>
      <w:r w:rsidRPr="00B84D2E">
        <w:lastRenderedPageBreak/>
        <w:t>использования с учётом сенситивных периодов развития обучающихся начального общего образования. В процессе овладения этой деятельностью формируется костно-мышечная система, укрепляется здоровье, совершенствуются физические качества, осваиваются необходимые двигательные действия, активно развиваются мышление, творчество и самостоятельность.</w:t>
      </w:r>
    </w:p>
    <w:p w14:paraId="462B3BF2" w14:textId="77777777" w:rsidR="00B84D2E" w:rsidRPr="00B84D2E" w:rsidRDefault="00B84D2E" w:rsidP="00465526">
      <w:pPr>
        <w:pStyle w:val="23"/>
        <w:numPr>
          <w:ilvl w:val="3"/>
          <w:numId w:val="1"/>
        </w:numPr>
        <w:shd w:val="clear" w:color="auto" w:fill="auto"/>
        <w:tabs>
          <w:tab w:val="left" w:pos="2338"/>
        </w:tabs>
        <w:spacing w:before="0" w:after="0" w:line="276" w:lineRule="auto"/>
        <w:ind w:firstLine="800"/>
      </w:pPr>
      <w:r w:rsidRPr="00B84D2E">
        <w:t>Физическая культура обладает широкими возможностями в использовании форм, средств и методов обучения. Существенным компонентом содержания программы по физической культуре является физическое воспитание граждан Российской Федерации.</w:t>
      </w:r>
    </w:p>
    <w:p w14:paraId="03A78C62" w14:textId="77777777" w:rsidR="00B84D2E" w:rsidRPr="00B84D2E" w:rsidRDefault="00B84D2E" w:rsidP="00465526">
      <w:pPr>
        <w:pStyle w:val="23"/>
        <w:numPr>
          <w:ilvl w:val="3"/>
          <w:numId w:val="1"/>
        </w:numPr>
        <w:shd w:val="clear" w:color="auto" w:fill="auto"/>
        <w:tabs>
          <w:tab w:val="left" w:pos="2094"/>
        </w:tabs>
        <w:spacing w:before="0" w:after="0" w:line="276" w:lineRule="auto"/>
        <w:ind w:firstLine="800"/>
      </w:pPr>
      <w:r w:rsidRPr="00B84D2E">
        <w:t>Программа по физической культуре основана на системе научных знаний о человеке, сущности физической культуры, общих закономерностях её функционирования и использования с целью всестороннего развития людей и направлена на формирование основ знаний в области физической культуры, культуры движений, воспитание устойчивых навыков выполнения основных двигательных действий, укрепление здоровья.</w:t>
      </w:r>
    </w:p>
    <w:p w14:paraId="4DC13A6E" w14:textId="77777777" w:rsidR="00B84D2E" w:rsidRPr="00B84D2E" w:rsidRDefault="00B84D2E" w:rsidP="00465526">
      <w:pPr>
        <w:pStyle w:val="23"/>
        <w:numPr>
          <w:ilvl w:val="3"/>
          <w:numId w:val="1"/>
        </w:numPr>
        <w:shd w:val="clear" w:color="auto" w:fill="auto"/>
        <w:tabs>
          <w:tab w:val="left" w:pos="2089"/>
        </w:tabs>
        <w:spacing w:before="0" w:after="0" w:line="276" w:lineRule="auto"/>
        <w:ind w:firstLine="800"/>
      </w:pPr>
      <w:r w:rsidRPr="00B84D2E">
        <w:t>В программе по физической культуре учтены приоритеты в обучении на уровне начального образования, изложенные в Концепции модернизации преподавания учебного предмета «Физическая культура» в образовательных организациях Российской Федерации,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опорно-двигательного аппарата, развития гибкости, координации, моторики, получения эмоционального удовлетворения от выполнения физических упражнений в игровой деятельности.</w:t>
      </w:r>
    </w:p>
    <w:p w14:paraId="08EB7BF6" w14:textId="77777777" w:rsidR="00B84D2E" w:rsidRPr="00B84D2E" w:rsidRDefault="00B84D2E" w:rsidP="00465526">
      <w:pPr>
        <w:pStyle w:val="23"/>
        <w:numPr>
          <w:ilvl w:val="3"/>
          <w:numId w:val="1"/>
        </w:numPr>
        <w:shd w:val="clear" w:color="auto" w:fill="auto"/>
        <w:tabs>
          <w:tab w:val="left" w:pos="2094"/>
        </w:tabs>
        <w:spacing w:before="0" w:after="0" w:line="276" w:lineRule="auto"/>
        <w:ind w:firstLine="780"/>
      </w:pPr>
      <w:r w:rsidRPr="00B84D2E">
        <w:t xml:space="preserve">Программа по физической культуре обеспечивает создание условий для высокого качества преподавания физической культуры на уровне начального общего образования, выполнение требований, определённых статьей 41 Федерального закона «Об образовании в Российской Федерации» от 29 декабря 2012 г. № 273-ФЗ, включая определение оптимальной учебной нагрузки, режима учебных занятий, создание условий для профилактики заболеваний и оздоровления обучающихся, способствует решению задач, определённых в стратегии развития физической культуры и спорта в Российской Федерации на период до 2030 г. и межотраслевой программы развития школьного спорта до 2024 г., направлена на достижение национальных целей развития Российской Федерации: сохранение населения, здоровья и благополучия людей, создание </w:t>
      </w:r>
      <w:r w:rsidRPr="00B84D2E">
        <w:lastRenderedPageBreak/>
        <w:t>возможностей для самореализации и развития талантов.</w:t>
      </w:r>
    </w:p>
    <w:p w14:paraId="4CFF325B" w14:textId="77777777" w:rsidR="00B84D2E" w:rsidRPr="00B84D2E" w:rsidRDefault="00B84D2E" w:rsidP="00465526">
      <w:pPr>
        <w:pStyle w:val="23"/>
        <w:numPr>
          <w:ilvl w:val="3"/>
          <w:numId w:val="1"/>
        </w:numPr>
        <w:shd w:val="clear" w:color="auto" w:fill="auto"/>
        <w:tabs>
          <w:tab w:val="left" w:pos="2084"/>
        </w:tabs>
        <w:spacing w:before="0" w:after="0" w:line="276" w:lineRule="auto"/>
        <w:ind w:firstLine="780"/>
      </w:pPr>
      <w:r w:rsidRPr="00B84D2E">
        <w:t>Программа по физической культуре разработана в соответствии с требованиями ФГОС НОО.</w:t>
      </w:r>
    </w:p>
    <w:p w14:paraId="753BAA6B" w14:textId="77777777" w:rsidR="00B84D2E" w:rsidRPr="00B84D2E" w:rsidRDefault="00B84D2E" w:rsidP="00465526">
      <w:pPr>
        <w:pStyle w:val="23"/>
        <w:numPr>
          <w:ilvl w:val="3"/>
          <w:numId w:val="1"/>
        </w:numPr>
        <w:shd w:val="clear" w:color="auto" w:fill="auto"/>
        <w:tabs>
          <w:tab w:val="left" w:pos="2084"/>
        </w:tabs>
        <w:spacing w:before="0" w:after="0" w:line="276" w:lineRule="auto"/>
        <w:ind w:firstLine="780"/>
      </w:pPr>
      <w:r w:rsidRPr="00B84D2E">
        <w:t>В основе программы по физической культуре лежат представления об уникальности личности каждого обучающегося, индивидуальных возможностях каждого обучающегося и ученического сообщества в целом, профессиональных качествах учителей и управленческих команд системы образования,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Федерации.</w:t>
      </w:r>
    </w:p>
    <w:p w14:paraId="0D05B127" w14:textId="77777777" w:rsidR="00B84D2E" w:rsidRPr="00B84D2E" w:rsidRDefault="00B84D2E" w:rsidP="00465526">
      <w:pPr>
        <w:pStyle w:val="23"/>
        <w:numPr>
          <w:ilvl w:val="3"/>
          <w:numId w:val="1"/>
        </w:numPr>
        <w:shd w:val="clear" w:color="auto" w:fill="auto"/>
        <w:tabs>
          <w:tab w:val="left" w:pos="2079"/>
        </w:tabs>
        <w:spacing w:before="0" w:after="0" w:line="276" w:lineRule="auto"/>
        <w:ind w:firstLine="780"/>
      </w:pPr>
      <w:r w:rsidRPr="00B84D2E">
        <w:t>Ценностные ориентиры содержания программы по физической культуре направлены на воспитание творческих, компетентных и успешных граждан России, способных к активной самореализации в личной, общественной и профессиональной деятельности. Обучение по программе по физической культуре позволяет формировать у обучающихся установку на формирование, сохранение и укрепление здоровья, освоить умения, навыки ведения здорового и безопасного образа жизни, выполнить нормы ГТО.</w:t>
      </w:r>
    </w:p>
    <w:p w14:paraId="2E69D666" w14:textId="77777777" w:rsidR="00B84D2E" w:rsidRPr="00B84D2E" w:rsidRDefault="00B84D2E" w:rsidP="00465526">
      <w:pPr>
        <w:pStyle w:val="23"/>
        <w:numPr>
          <w:ilvl w:val="3"/>
          <w:numId w:val="1"/>
        </w:numPr>
        <w:shd w:val="clear" w:color="auto" w:fill="auto"/>
        <w:tabs>
          <w:tab w:val="left" w:pos="2089"/>
        </w:tabs>
        <w:spacing w:before="0" w:after="0" w:line="276" w:lineRule="auto"/>
        <w:ind w:firstLine="780"/>
      </w:pPr>
      <w:r w:rsidRPr="00B84D2E">
        <w:t>Содержание программы по физической культуре направлено на эффективное развитие физических качеств и способностей обучающихся, на воспитание личностных качеств, включающих в себя готовность и способность к саморазвитию, самооценке, рефлексии, анализу, формирует творческое нестандартное мышление, инициативность, целеустремлённость, воспитывает этические чувства доброжелательности и эмоционально-нравственной отзывчивости, понимания и сопереживания чувствам других людей, учит взаимодействовать с окружающими людьми и работать в команде, проявлять лидерские качества.</w:t>
      </w:r>
    </w:p>
    <w:p w14:paraId="2D52C77F" w14:textId="77777777" w:rsidR="00B84D2E" w:rsidRPr="00B84D2E" w:rsidRDefault="00B84D2E" w:rsidP="00465526">
      <w:pPr>
        <w:pStyle w:val="23"/>
        <w:numPr>
          <w:ilvl w:val="3"/>
          <w:numId w:val="1"/>
        </w:numPr>
        <w:shd w:val="clear" w:color="auto" w:fill="auto"/>
        <w:tabs>
          <w:tab w:val="left" w:pos="2084"/>
        </w:tabs>
        <w:spacing w:before="0" w:after="0" w:line="276" w:lineRule="auto"/>
        <w:ind w:firstLine="780"/>
      </w:pPr>
      <w:r w:rsidRPr="00B84D2E">
        <w:t>Содержание программы по физической культуре строится на принципах личностно-ориентированной, личностно-развивающей педагогики, которая определяет повышение внимания к культуре физического развития, ориентации физкультурно-спортивной деятельности на решение задач развития культуры движения, физическое воспитание.</w:t>
      </w:r>
    </w:p>
    <w:p w14:paraId="5BBC0EB4" w14:textId="77777777" w:rsidR="00B84D2E" w:rsidRPr="00B84D2E" w:rsidRDefault="00B84D2E" w:rsidP="00465526">
      <w:pPr>
        <w:pStyle w:val="23"/>
        <w:numPr>
          <w:ilvl w:val="3"/>
          <w:numId w:val="1"/>
        </w:numPr>
        <w:shd w:val="clear" w:color="auto" w:fill="auto"/>
        <w:tabs>
          <w:tab w:val="left" w:pos="2089"/>
        </w:tabs>
        <w:spacing w:before="0" w:after="0" w:line="276" w:lineRule="auto"/>
        <w:ind w:firstLine="780"/>
      </w:pPr>
      <w:r w:rsidRPr="00B84D2E">
        <w:t>Важное значение в освоении программы по физической культуре уделено играм и игровым заданиям как простейшей форме физкультурно-</w:t>
      </w:r>
      <w:r w:rsidRPr="00B84D2E">
        <w:softHyphen/>
        <w:t>спортивной деятельности. В программе по физической культуре используются сюжетные и импровизационно-творческие подвижные игры, рефлексивно</w:t>
      </w:r>
      <w:r w:rsidRPr="00B84D2E">
        <w:softHyphen/>
        <w:t xml:space="preserve">-метафорические игры, игры на основе интеграции интеллектуального и двигательного компонентов. Игры повышают интерес к занятиям физической культурой, а также содействуют </w:t>
      </w:r>
      <w:r w:rsidRPr="00B84D2E">
        <w:lastRenderedPageBreak/>
        <w:t>духовно-нравственному воспитанию обучающихся. Для ознакомления с видами спорта в программе по физической культуре используются спортивные эстафеты, спортивные упражнения и спортивные игровые задания. Для ознакомления с туристическими спортивными упражнениями в программе по физической культуре используются туристические спортивные игры. Содержание программы по физической культуре обеспечивает достаточный объём практико-ориентированных знаний и умений.</w:t>
      </w:r>
    </w:p>
    <w:p w14:paraId="588CF8BD" w14:textId="77777777" w:rsidR="00B84D2E" w:rsidRPr="00B84D2E" w:rsidRDefault="00B84D2E" w:rsidP="00465526">
      <w:pPr>
        <w:pStyle w:val="23"/>
        <w:numPr>
          <w:ilvl w:val="3"/>
          <w:numId w:val="1"/>
        </w:numPr>
        <w:shd w:val="clear" w:color="auto" w:fill="auto"/>
        <w:tabs>
          <w:tab w:val="left" w:pos="2125"/>
        </w:tabs>
        <w:spacing w:before="0" w:after="0" w:line="276" w:lineRule="auto"/>
        <w:ind w:firstLine="780"/>
      </w:pPr>
      <w:r w:rsidRPr="00B84D2E">
        <w:t>В соответствии с ФГОС НОО содержание программы</w:t>
      </w:r>
    </w:p>
    <w:p w14:paraId="332F5356" w14:textId="77777777" w:rsidR="00B84D2E" w:rsidRPr="00B84D2E" w:rsidRDefault="00B84D2E" w:rsidP="00B84D2E">
      <w:pPr>
        <w:pStyle w:val="23"/>
        <w:shd w:val="clear" w:color="auto" w:fill="auto"/>
        <w:spacing w:before="0" w:after="12" w:line="276" w:lineRule="auto"/>
      </w:pPr>
      <w:r w:rsidRPr="00B84D2E">
        <w:t>по физической культуре состоит из следующих компонентов:</w:t>
      </w:r>
    </w:p>
    <w:p w14:paraId="399CDA9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800"/>
      </w:pPr>
      <w:r w:rsidRPr="00B84D2E">
        <w:t>знания о физической культуре (информационный компонент деятельности);</w:t>
      </w:r>
    </w:p>
    <w:p w14:paraId="5179BBB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800"/>
      </w:pPr>
      <w:r w:rsidRPr="00B84D2E">
        <w:t>способы физкультурной деятельности (операциональный компонент деятельности);</w:t>
      </w:r>
    </w:p>
    <w:p w14:paraId="46239A3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800"/>
      </w:pPr>
      <w:r w:rsidRPr="00B84D2E">
        <w:t>физическое совершенствование (мотивационно-процессуальный компонент деятельности), которое подразделяется на физкультурно-оздоровительную и спортивно-оздоровительную деятельность.</w:t>
      </w:r>
    </w:p>
    <w:p w14:paraId="5EE14E42" w14:textId="77777777" w:rsidR="00B84D2E" w:rsidRPr="00B84D2E" w:rsidRDefault="00B84D2E" w:rsidP="00465526">
      <w:pPr>
        <w:pStyle w:val="23"/>
        <w:numPr>
          <w:ilvl w:val="0"/>
          <w:numId w:val="2"/>
        </w:numPr>
        <w:shd w:val="clear" w:color="auto" w:fill="auto"/>
        <w:tabs>
          <w:tab w:val="left" w:pos="2079"/>
        </w:tabs>
        <w:spacing w:before="0" w:after="0" w:line="276" w:lineRule="auto"/>
        <w:ind w:firstLine="800"/>
      </w:pPr>
      <w:r w:rsidRPr="00B84D2E">
        <w:t>Концепция программы по физической культуре основана на следующих принципах:</w:t>
      </w:r>
    </w:p>
    <w:p w14:paraId="04841EFC" w14:textId="77777777" w:rsidR="00B84D2E" w:rsidRPr="00B84D2E" w:rsidRDefault="00B84D2E" w:rsidP="00465526">
      <w:pPr>
        <w:pStyle w:val="23"/>
        <w:numPr>
          <w:ilvl w:val="0"/>
          <w:numId w:val="3"/>
        </w:numPr>
        <w:shd w:val="clear" w:color="auto" w:fill="auto"/>
        <w:tabs>
          <w:tab w:val="left" w:pos="2314"/>
        </w:tabs>
        <w:spacing w:before="0" w:after="0" w:line="276" w:lineRule="auto"/>
        <w:ind w:firstLine="800"/>
      </w:pPr>
      <w:r w:rsidRPr="00B84D2E">
        <w:t>Принцип систематичности и последовательности предполагает регулярность занятий и систему чередования нагрузок с отдыхом, а также определённую последовательность занятий и взаимосвязь между различными сторонами их содержания. Учебный материал программы по физической культуре должен быть разделён на логически завершённые части, теоретическая база знаний подкрепляется практическими навыками. Особое внимание в программе по физической культуре уделяется повторяемости. Повторяются не только отдельные физические упражнения, но и последовательность их в занятиях. Также повторяется в определённых чертах и последовательность самих занятий на протяжении недельных, месячных и других циклов. Принцип систематичности и последовательности повышает эффективность динамики развития основных физических качеств обучающихся с учётом их сенситивного периода развития: гибкости, координации, быстроты.</w:t>
      </w:r>
    </w:p>
    <w:p w14:paraId="5BA55754" w14:textId="77777777" w:rsidR="00B84D2E" w:rsidRPr="00B84D2E" w:rsidRDefault="00B84D2E" w:rsidP="00465526">
      <w:pPr>
        <w:pStyle w:val="23"/>
        <w:numPr>
          <w:ilvl w:val="0"/>
          <w:numId w:val="3"/>
        </w:numPr>
        <w:shd w:val="clear" w:color="auto" w:fill="auto"/>
        <w:tabs>
          <w:tab w:val="left" w:pos="2305"/>
        </w:tabs>
        <w:spacing w:before="0" w:after="0" w:line="276" w:lineRule="auto"/>
        <w:ind w:firstLine="800"/>
      </w:pPr>
      <w:r w:rsidRPr="00B84D2E">
        <w:t xml:space="preserve">Принципы непрерывности и цикличности выражают основные закономерности построения занятий в физическом воспитании. Они обеспечивает преемственность между занятиями, частоту и суммарную протяжённость их во времени. Кроме того, принцип непрерывности тесно связан с принципом системного чередования нагрузок и отдыха. Принцип цикличности заключается в повторяющейся последовательности занятий, что обеспечивает повышение тренированности, улучшает физическую </w:t>
      </w:r>
      <w:r w:rsidRPr="00B84D2E">
        <w:lastRenderedPageBreak/>
        <w:t>подготовленность обучающегося.</w:t>
      </w:r>
    </w:p>
    <w:p w14:paraId="71140AAD" w14:textId="77777777" w:rsidR="00B84D2E" w:rsidRPr="00B84D2E" w:rsidRDefault="00B84D2E" w:rsidP="00465526">
      <w:pPr>
        <w:pStyle w:val="23"/>
        <w:numPr>
          <w:ilvl w:val="0"/>
          <w:numId w:val="3"/>
        </w:numPr>
        <w:shd w:val="clear" w:color="auto" w:fill="auto"/>
        <w:tabs>
          <w:tab w:val="left" w:pos="1556"/>
        </w:tabs>
        <w:spacing w:before="0" w:after="0" w:line="276" w:lineRule="auto"/>
        <w:ind w:firstLine="800"/>
      </w:pPr>
      <w:r w:rsidRPr="00B84D2E">
        <w:t>Принцип возрастного соответствия направлений физического воспитания заключается в том, что программа по физической культуре учитывает возрастные и индивидуальные особенности обучающихся, что способствует гармоничному формированию двигательных умений и навыков.</w:t>
      </w:r>
    </w:p>
    <w:p w14:paraId="28EA94E5" w14:textId="77777777" w:rsidR="00B84D2E" w:rsidRPr="00B84D2E" w:rsidRDefault="00B84D2E" w:rsidP="00465526">
      <w:pPr>
        <w:pStyle w:val="23"/>
        <w:numPr>
          <w:ilvl w:val="0"/>
          <w:numId w:val="3"/>
        </w:numPr>
        <w:shd w:val="clear" w:color="auto" w:fill="auto"/>
        <w:tabs>
          <w:tab w:val="left" w:pos="2295"/>
        </w:tabs>
        <w:spacing w:before="0" w:after="0" w:line="276" w:lineRule="auto"/>
        <w:ind w:firstLine="780"/>
      </w:pPr>
      <w:r w:rsidRPr="00B84D2E">
        <w:t>Принцип наглядности предполагает как широкое использование зрительных ощущений, восприятия образов, так и постоянную опору на свидетельства всех других органов чувств, благодаря которым достигается непосредственный эффект от содержания программы по физической культуре. В процессе физического воспитания наглядность играет особенно важную роль,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чувств.</w:t>
      </w:r>
    </w:p>
    <w:p w14:paraId="4A5EED62" w14:textId="77777777" w:rsidR="00B84D2E" w:rsidRPr="00B84D2E" w:rsidRDefault="00B84D2E" w:rsidP="00465526">
      <w:pPr>
        <w:pStyle w:val="23"/>
        <w:numPr>
          <w:ilvl w:val="0"/>
          <w:numId w:val="3"/>
        </w:numPr>
        <w:shd w:val="clear" w:color="auto" w:fill="auto"/>
        <w:tabs>
          <w:tab w:val="left" w:pos="2300"/>
        </w:tabs>
        <w:spacing w:before="0" w:after="0" w:line="276" w:lineRule="auto"/>
        <w:ind w:firstLine="780"/>
      </w:pPr>
      <w:r w:rsidRPr="00B84D2E">
        <w:t>Принцип доступности и индивидуализации означает требование оптимального соответствия задач, средств и методов физического воспитания возможностям обучающихся. При реализации принципа доступности учитывается готовность обучающихся к освоению материала, выполнению той или иной физической нагрузки и определяется мера доступности задания. Готовность к выполнению заданий зависит от уровня физического и интеллектуального развития, а также от их субъективной установки, выражающейся в преднамеренном, целеустремлённом и волевом поведении обучающихся.</w:t>
      </w:r>
    </w:p>
    <w:p w14:paraId="36C59A6D" w14:textId="77777777" w:rsidR="00B84D2E" w:rsidRPr="00B84D2E" w:rsidRDefault="00B84D2E" w:rsidP="00465526">
      <w:pPr>
        <w:pStyle w:val="23"/>
        <w:numPr>
          <w:ilvl w:val="0"/>
          <w:numId w:val="3"/>
        </w:numPr>
        <w:shd w:val="clear" w:color="auto" w:fill="auto"/>
        <w:tabs>
          <w:tab w:val="left" w:pos="2300"/>
        </w:tabs>
        <w:spacing w:before="0" w:after="0" w:line="276" w:lineRule="auto"/>
        <w:ind w:firstLine="780"/>
      </w:pPr>
      <w:r w:rsidRPr="00B84D2E">
        <w:t>Принцип осознанности и активности предполагает осмысленное отношение обучающихся к выполнению физических упражнений, осознание и последовательность техники выполнения упражнений (комплексов упражнений), техники дыхания, дозированности объёма и интенсивности выполнения упражнений в соответствии с возможностями. Осознавая оздоровительное воздействие физических упражнений на организм, обучающиеся учатся самостоятельно и творчески решать двигательные задачи.</w:t>
      </w:r>
    </w:p>
    <w:p w14:paraId="55C2088F" w14:textId="77777777" w:rsidR="00B84D2E" w:rsidRPr="00B84D2E" w:rsidRDefault="00B84D2E" w:rsidP="00465526">
      <w:pPr>
        <w:pStyle w:val="23"/>
        <w:numPr>
          <w:ilvl w:val="0"/>
          <w:numId w:val="3"/>
        </w:numPr>
        <w:shd w:val="clear" w:color="auto" w:fill="auto"/>
        <w:tabs>
          <w:tab w:val="left" w:pos="2290"/>
        </w:tabs>
        <w:spacing w:before="0" w:after="0" w:line="276" w:lineRule="auto"/>
        <w:ind w:firstLine="780"/>
      </w:pPr>
      <w:r w:rsidRPr="00B84D2E">
        <w:t>Принцип динамичности выражает общую тенденцию требований, предъявляемых к обучающимся в соответствии с программой по физической культуре, которая заключается в постановке и выполнении всё более трудных новых заданий, в постепенном нарастании объёма и интенсивности и связанных с ними нагрузок. Программой по физической культуре предусмотрено регулярное</w:t>
      </w:r>
    </w:p>
    <w:p w14:paraId="0FCF424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</w:pPr>
      <w:r w:rsidRPr="00B84D2E">
        <w:t>обновление заданий с общей тенденцией к росту физических нагрузок.</w:t>
      </w:r>
    </w:p>
    <w:p w14:paraId="1D2F2A1D" w14:textId="77777777" w:rsidR="00B84D2E" w:rsidRPr="00B84D2E" w:rsidRDefault="00B84D2E" w:rsidP="00465526">
      <w:pPr>
        <w:pStyle w:val="23"/>
        <w:numPr>
          <w:ilvl w:val="0"/>
          <w:numId w:val="3"/>
        </w:numPr>
        <w:shd w:val="clear" w:color="auto" w:fill="auto"/>
        <w:tabs>
          <w:tab w:val="left" w:pos="2290"/>
        </w:tabs>
        <w:spacing w:before="0" w:after="0" w:line="276" w:lineRule="auto"/>
        <w:ind w:firstLine="780"/>
      </w:pPr>
      <w:r w:rsidRPr="00B84D2E">
        <w:t xml:space="preserve">Принцип вариативности предполагает многообразие и </w:t>
      </w:r>
      <w:r w:rsidRPr="00B84D2E">
        <w:lastRenderedPageBreak/>
        <w:t>гибкость используемых в программе по физической культуре форм, средств и методов обучения в зависимости от физического развития, индивидуальных особенностей и функциональных возможностей обучающихся, которые описаны в программе по физической культуре. Соблюдение этих принципов позволит обучающимся достичь наиболее эффективных результатов.</w:t>
      </w:r>
    </w:p>
    <w:p w14:paraId="356F5F78" w14:textId="77777777" w:rsidR="00B84D2E" w:rsidRPr="00B84D2E" w:rsidRDefault="00B84D2E" w:rsidP="00465526">
      <w:pPr>
        <w:pStyle w:val="23"/>
        <w:numPr>
          <w:ilvl w:val="0"/>
          <w:numId w:val="2"/>
        </w:numPr>
        <w:shd w:val="clear" w:color="auto" w:fill="auto"/>
        <w:tabs>
          <w:tab w:val="left" w:pos="2089"/>
        </w:tabs>
        <w:spacing w:before="0" w:after="0" w:line="276" w:lineRule="auto"/>
        <w:ind w:firstLine="780"/>
      </w:pPr>
      <w:r w:rsidRPr="00B84D2E">
        <w:t>Освоение программы по физической культуре предполагает соблюдение главных педагогических правил: от известного к неизвестному, от лёгкого к трудному, от простого к сложному. Планирование учебного материала рекомендуется в соответствии с постепенным освоением теоретических знаний, практических умений и навыков в учебной и самостоятельной физкультурной, оздоровительной деятельности.</w:t>
      </w:r>
    </w:p>
    <w:p w14:paraId="0CAE5CA2" w14:textId="77777777" w:rsidR="00B84D2E" w:rsidRPr="00B84D2E" w:rsidRDefault="00B84D2E" w:rsidP="00465526">
      <w:pPr>
        <w:pStyle w:val="23"/>
        <w:numPr>
          <w:ilvl w:val="0"/>
          <w:numId w:val="2"/>
        </w:numPr>
        <w:shd w:val="clear" w:color="auto" w:fill="auto"/>
        <w:tabs>
          <w:tab w:val="left" w:pos="2084"/>
        </w:tabs>
        <w:spacing w:before="0" w:after="0" w:line="276" w:lineRule="auto"/>
        <w:ind w:firstLine="780"/>
      </w:pPr>
      <w:r w:rsidRPr="00B84D2E">
        <w:t>В основе программы по физической культуре лежит системно</w:t>
      </w:r>
      <w:r w:rsidRPr="00B84D2E">
        <w:softHyphen/>
        <w:t>деятельностный подход, целью которого является формирование у обучающихся полного представления о возможностях физической культуры. В содержании программы по физической культуре учитывается взаимосвязь изучаемых явлений и процессов, что позволит успешно достигнуть планируемых результатов - предметных, метапредметных и личностных.</w:t>
      </w:r>
    </w:p>
    <w:p w14:paraId="182464C2" w14:textId="77777777" w:rsidR="00B84D2E" w:rsidRPr="00B84D2E" w:rsidRDefault="00B84D2E" w:rsidP="00465526">
      <w:pPr>
        <w:pStyle w:val="23"/>
        <w:numPr>
          <w:ilvl w:val="0"/>
          <w:numId w:val="2"/>
        </w:numPr>
        <w:shd w:val="clear" w:color="auto" w:fill="auto"/>
        <w:tabs>
          <w:tab w:val="left" w:pos="2084"/>
        </w:tabs>
        <w:spacing w:before="0" w:after="0" w:line="276" w:lineRule="auto"/>
        <w:ind w:firstLine="780"/>
      </w:pPr>
      <w:r w:rsidRPr="00B84D2E">
        <w:t>Цели изучения учебного предмета «Физическая культура» -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14:paraId="473A18E7" w14:textId="77777777" w:rsidR="00B84D2E" w:rsidRPr="00B84D2E" w:rsidRDefault="00B84D2E" w:rsidP="00465526">
      <w:pPr>
        <w:pStyle w:val="23"/>
        <w:numPr>
          <w:ilvl w:val="0"/>
          <w:numId w:val="2"/>
        </w:numPr>
        <w:shd w:val="clear" w:color="auto" w:fill="auto"/>
        <w:tabs>
          <w:tab w:val="left" w:pos="2089"/>
        </w:tabs>
        <w:spacing w:before="0" w:after="0" w:line="276" w:lineRule="auto"/>
        <w:ind w:firstLine="780"/>
      </w:pPr>
      <w:r w:rsidRPr="00B84D2E">
        <w:t>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«Физическая культура» в соответствии с ФГОС НОО.</w:t>
      </w:r>
    </w:p>
    <w:p w14:paraId="1ADA3920" w14:textId="77777777" w:rsidR="00B84D2E" w:rsidRPr="00B84D2E" w:rsidRDefault="00B84D2E" w:rsidP="00465526">
      <w:pPr>
        <w:pStyle w:val="23"/>
        <w:numPr>
          <w:ilvl w:val="0"/>
          <w:numId w:val="2"/>
        </w:numPr>
        <w:shd w:val="clear" w:color="auto" w:fill="auto"/>
        <w:tabs>
          <w:tab w:val="left" w:pos="2074"/>
        </w:tabs>
        <w:spacing w:before="0" w:after="0" w:line="276" w:lineRule="auto"/>
        <w:ind w:firstLine="780"/>
      </w:pPr>
      <w:r w:rsidRPr="00B84D2E">
        <w:t>К направлению первостепенной значимости при реализации образовательных функций физической культуры традиционно относят формирование знаний основ физической культуры как науки области знаний о человеке, прикладных умениях и навыках, основанных на физических упражнениях для формирования и укрепления здоровья, физического развития и физического совершенствования, повышения физической и умственной работоспособности, и как одного из основных компонентов общей культуры человека.</w:t>
      </w:r>
    </w:p>
    <w:p w14:paraId="40CE46FC" w14:textId="77777777" w:rsidR="00B84D2E" w:rsidRPr="00B84D2E" w:rsidRDefault="00B84D2E" w:rsidP="00465526">
      <w:pPr>
        <w:pStyle w:val="23"/>
        <w:numPr>
          <w:ilvl w:val="0"/>
          <w:numId w:val="2"/>
        </w:numPr>
        <w:shd w:val="clear" w:color="auto" w:fill="auto"/>
        <w:tabs>
          <w:tab w:val="left" w:pos="2084"/>
        </w:tabs>
        <w:spacing w:before="0" w:after="0" w:line="276" w:lineRule="auto"/>
        <w:ind w:firstLine="760"/>
      </w:pPr>
      <w:r w:rsidRPr="00B84D2E">
        <w:t>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образования.</w:t>
      </w:r>
    </w:p>
    <w:p w14:paraId="4485FA87" w14:textId="77777777" w:rsidR="00B84D2E" w:rsidRPr="00B84D2E" w:rsidRDefault="00B84D2E" w:rsidP="00465526">
      <w:pPr>
        <w:pStyle w:val="23"/>
        <w:numPr>
          <w:ilvl w:val="0"/>
          <w:numId w:val="2"/>
        </w:numPr>
        <w:shd w:val="clear" w:color="auto" w:fill="auto"/>
        <w:tabs>
          <w:tab w:val="left" w:pos="2084"/>
        </w:tabs>
        <w:spacing w:before="0" w:after="0" w:line="276" w:lineRule="auto"/>
        <w:ind w:firstLine="760"/>
      </w:pPr>
      <w:r w:rsidRPr="00B84D2E">
        <w:lastRenderedPageBreak/>
        <w:t>В содержании программы по физической культуре учтены основные направления развития познавательной активности человека, включая знания о природе (медико-биологические основы деятельности), знания о человеке (психолого-педагогические основы деятельности), знания об обществе (историко-социологические основы деятельности).</w:t>
      </w:r>
    </w:p>
    <w:p w14:paraId="62E8E3BC" w14:textId="77777777" w:rsidR="00B84D2E" w:rsidRPr="00B84D2E" w:rsidRDefault="00B84D2E" w:rsidP="00465526">
      <w:pPr>
        <w:pStyle w:val="23"/>
        <w:numPr>
          <w:ilvl w:val="0"/>
          <w:numId w:val="2"/>
        </w:numPr>
        <w:shd w:val="clear" w:color="auto" w:fill="auto"/>
        <w:tabs>
          <w:tab w:val="left" w:pos="2094"/>
        </w:tabs>
        <w:spacing w:before="0" w:after="0" w:line="276" w:lineRule="auto"/>
        <w:ind w:firstLine="760"/>
      </w:pPr>
      <w:r w:rsidRPr="00B84D2E">
        <w:t>Задача физической культуры состоит в формировании системы физкультурных знаний, жизненно важных прикладных умений и навыков, основанных на физических упражнениях для укрепления здоровья (физического, социального и психологического), освоении упражнений основной гимнастики, плавания как жизненно важных навыков человека, овладение умениями организовывать здоровьесберегающую жизнедеятельность (например, распорядок дня, утренняя гимнастика, гимнастические минутки, подвижные и общеразвивающие игры), умении применять правила безопасности при выполнении физических упражнений и различных форм двигательной деятельности и, как результат, - физическое воспитание, формирование здоровья и здорового образа жизни.</w:t>
      </w:r>
    </w:p>
    <w:p w14:paraId="1B75833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Наряду с этим программа по физической культуре обеспечивает:</w:t>
      </w:r>
    </w:p>
    <w:p w14:paraId="06374EE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образования;</w:t>
      </w:r>
    </w:p>
    <w:p w14:paraId="12DB258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преемственность основных образовательных программ по физической культуре дошкольного, начального общего и основного общего образования;</w:t>
      </w:r>
    </w:p>
    <w:p w14:paraId="7C3A65B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возможности формирования индивидуального подхода и различного уровня сложности с учётом образовательных потребностей и способностей обучающихся (включая одарённых детей, детей с ограниченными возможностями здоровья);</w:t>
      </w:r>
    </w:p>
    <w:p w14:paraId="675CB22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государственные гарантии качества начального общего образования, личностного развития обучающихся;</w:t>
      </w:r>
    </w:p>
    <w:p w14:paraId="6A2BADD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овладение современными технологическими средствами в ходе обучения и в повседневной жизни, освоение цифровых образовательных сред для проверки и приобретения знаний, расширения возможностей личного образовательного маршрута;</w:t>
      </w:r>
    </w:p>
    <w:p w14:paraId="28B87D2D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формирование у обучающихся знаний о месте физической культуры и спорта в национальной стратегии развития России, их исторической роли, вкладе спортсменов России в мировое спортивное наследие;</w:t>
      </w:r>
    </w:p>
    <w:p w14:paraId="48A6F50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освоение обучающимися технологий командной работы на основе личного вклада каждого в решение общих задач, осознания личной ответственности, объективной оценки своих и командных возможностей.</w:t>
      </w:r>
    </w:p>
    <w:p w14:paraId="4813B50F" w14:textId="77777777" w:rsidR="00B84D2E" w:rsidRPr="00B84D2E" w:rsidRDefault="00B84D2E" w:rsidP="00465526">
      <w:pPr>
        <w:pStyle w:val="23"/>
        <w:numPr>
          <w:ilvl w:val="0"/>
          <w:numId w:val="2"/>
        </w:numPr>
        <w:shd w:val="clear" w:color="auto" w:fill="auto"/>
        <w:tabs>
          <w:tab w:val="left" w:pos="2079"/>
        </w:tabs>
        <w:spacing w:before="0" w:after="0" w:line="276" w:lineRule="auto"/>
        <w:ind w:firstLine="760"/>
      </w:pPr>
      <w:r w:rsidRPr="00B84D2E">
        <w:t xml:space="preserve">Приоритет индивидуального подхода в обучении позволяет </w:t>
      </w:r>
      <w:r w:rsidRPr="00B84D2E">
        <w:lastRenderedPageBreak/>
        <w:t>обучающимся осваивать программу по физической культуре в соответствии с возможностями каждого.</w:t>
      </w:r>
    </w:p>
    <w:p w14:paraId="3715E946" w14:textId="77777777" w:rsidR="00B84D2E" w:rsidRPr="00B84D2E" w:rsidRDefault="00B84D2E" w:rsidP="00465526">
      <w:pPr>
        <w:pStyle w:val="23"/>
        <w:numPr>
          <w:ilvl w:val="0"/>
          <w:numId w:val="2"/>
        </w:numPr>
        <w:shd w:val="clear" w:color="auto" w:fill="auto"/>
        <w:tabs>
          <w:tab w:val="left" w:pos="2074"/>
        </w:tabs>
        <w:spacing w:before="0" w:after="0" w:line="276" w:lineRule="auto"/>
        <w:ind w:firstLine="760"/>
      </w:pPr>
      <w:r w:rsidRPr="00B84D2E">
        <w:t>Универсальными компетенциями обучающихся на этапе начального образования по программе по физической культуре являются:</w:t>
      </w:r>
    </w:p>
    <w:p w14:paraId="5EA300B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умение организовывать собственную деятельность, выбирать и использовать средства физической культуры для достижения цели динамики личного физического развития и физического совершенствования;</w:t>
      </w:r>
    </w:p>
    <w:p w14:paraId="2E5E4D1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умение активно включаться в коллективную деятельность, взаимодействовать со сверстниками в достижении общих целей, проявлять лидерские качества в соревновательной деятельности, работоспособность в учебно-тренировочном процессе, взаимопомощь при изучении и выполнении физических упражнений;</w:t>
      </w:r>
    </w:p>
    <w:p w14:paraId="72C0F79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умение доносить информацию в доступной, яркой, эмоциональной форме в процессе общения и взаимодействия со сверстниками и взрослыми людьми, в том числе при передаче информации на заданную тему, по общим сведениям теории физической культуры, методикам выполнения физических упражнений, правилам проведения общеразвивающих подвижных игр и игровых заданий;</w:t>
      </w:r>
    </w:p>
    <w:p w14:paraId="6FE78CE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умение работать над ошибками, в том числе при выполнении физических упражнений, слышать замечания и рекомендации педагога, концентрироваться при практическом выполнении заданий, ставить перед собой задачи гармоничного физического развития.</w:t>
      </w:r>
    </w:p>
    <w:p w14:paraId="2115A8E1" w14:textId="77777777" w:rsidR="00B84D2E" w:rsidRPr="00B84D2E" w:rsidRDefault="00B84D2E" w:rsidP="00465526">
      <w:pPr>
        <w:pStyle w:val="23"/>
        <w:numPr>
          <w:ilvl w:val="0"/>
          <w:numId w:val="2"/>
        </w:numPr>
        <w:shd w:val="clear" w:color="auto" w:fill="auto"/>
        <w:tabs>
          <w:tab w:val="left" w:pos="2084"/>
        </w:tabs>
        <w:spacing w:before="0" w:after="0" w:line="276" w:lineRule="auto"/>
        <w:ind w:firstLine="760"/>
      </w:pPr>
      <w:r w:rsidRPr="00B84D2E">
        <w:t>Общее число часов, рекомендованных для изучения физической культуры - 405 часов: в 1 классе - 99 часов (3 часа в неделю), во 2 классе - 102 часа (3 часа в неделю), в 3 классе - 102 часа (3 часа в неделю), в 4 классе - 102 часа (3 часа в неделю).</w:t>
      </w:r>
    </w:p>
    <w:p w14:paraId="56FC784F" w14:textId="77777777" w:rsidR="00B84D2E" w:rsidRPr="00B84D2E" w:rsidRDefault="00B84D2E" w:rsidP="00465526">
      <w:pPr>
        <w:pStyle w:val="23"/>
        <w:numPr>
          <w:ilvl w:val="0"/>
          <w:numId w:val="2"/>
        </w:numPr>
        <w:shd w:val="clear" w:color="auto" w:fill="auto"/>
        <w:tabs>
          <w:tab w:val="left" w:pos="2084"/>
        </w:tabs>
        <w:spacing w:before="0" w:after="0" w:line="276" w:lineRule="auto"/>
        <w:ind w:firstLine="760"/>
      </w:pPr>
      <w:r w:rsidRPr="00B84D2E">
        <w:t>При планировании учебного материала по программе по физической культурер рекомендуется реализовывать на уроках физической культуры учебный план: для всех классов начального общего образования в объёме не менее 70% учебных часов должно быть отведено на выполнение физических упражнений.</w:t>
      </w:r>
    </w:p>
    <w:p w14:paraId="2EA04DDC" w14:textId="77777777" w:rsidR="00B84D2E" w:rsidRPr="00B84D2E" w:rsidRDefault="00B84D2E" w:rsidP="00465526">
      <w:pPr>
        <w:pStyle w:val="23"/>
        <w:numPr>
          <w:ilvl w:val="0"/>
          <w:numId w:val="4"/>
        </w:numPr>
        <w:shd w:val="clear" w:color="auto" w:fill="auto"/>
        <w:tabs>
          <w:tab w:val="left" w:pos="1754"/>
          <w:tab w:val="left" w:pos="3693"/>
          <w:tab w:val="left" w:pos="5152"/>
          <w:tab w:val="left" w:pos="6544"/>
          <w:tab w:val="left" w:pos="8142"/>
          <w:tab w:val="left" w:pos="8699"/>
        </w:tabs>
        <w:spacing w:before="0" w:after="0" w:line="276" w:lineRule="auto"/>
        <w:ind w:firstLine="760"/>
      </w:pPr>
      <w:r w:rsidRPr="00B84D2E">
        <w:t>Планируемые</w:t>
      </w:r>
      <w:r w:rsidRPr="00B84D2E">
        <w:tab/>
        <w:t>результаты</w:t>
      </w:r>
      <w:r w:rsidRPr="00B84D2E">
        <w:tab/>
        <w:t>освоения</w:t>
      </w:r>
      <w:r w:rsidRPr="00B84D2E">
        <w:tab/>
        <w:t>программы</w:t>
      </w:r>
      <w:r w:rsidRPr="00B84D2E">
        <w:tab/>
        <w:t>по</w:t>
      </w:r>
      <w:r w:rsidRPr="00B84D2E">
        <w:tab/>
        <w:t>физической</w:t>
      </w:r>
    </w:p>
    <w:p w14:paraId="56D7BE9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</w:pPr>
      <w:r w:rsidRPr="00B84D2E">
        <w:t>культуре на уровне начального общего образования.</w:t>
      </w:r>
    </w:p>
    <w:p w14:paraId="2DB8C177" w14:textId="77777777" w:rsidR="00B84D2E" w:rsidRPr="00B84D2E" w:rsidRDefault="00B84D2E" w:rsidP="00B84D2E">
      <w:pPr>
        <w:pStyle w:val="23"/>
        <w:shd w:val="clear" w:color="auto" w:fill="auto"/>
        <w:tabs>
          <w:tab w:val="left" w:pos="3693"/>
          <w:tab w:val="left" w:pos="5152"/>
          <w:tab w:val="left" w:pos="6544"/>
          <w:tab w:val="left" w:pos="8142"/>
          <w:tab w:val="left" w:pos="8699"/>
        </w:tabs>
        <w:spacing w:before="0" w:after="0" w:line="276" w:lineRule="auto"/>
        <w:ind w:firstLine="760"/>
      </w:pPr>
      <w:r w:rsidRPr="00B84D2E">
        <w:t>2.2.1. Личностные</w:t>
      </w:r>
      <w:r w:rsidRPr="00B84D2E">
        <w:tab/>
        <w:t>результаты</w:t>
      </w:r>
      <w:r w:rsidRPr="00B84D2E">
        <w:tab/>
        <w:t>освоения</w:t>
      </w:r>
      <w:r w:rsidRPr="00B84D2E">
        <w:tab/>
        <w:t>программы</w:t>
      </w:r>
      <w:r w:rsidRPr="00B84D2E">
        <w:tab/>
        <w:t>по</w:t>
      </w:r>
      <w:r w:rsidRPr="00B84D2E">
        <w:tab/>
        <w:t>физической</w:t>
      </w:r>
    </w:p>
    <w:p w14:paraId="23E2B4B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</w:pPr>
      <w:r w:rsidRPr="00B84D2E">
        <w:t xml:space="preserve">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</w:t>
      </w:r>
      <w:r w:rsidRPr="00B84D2E">
        <w:lastRenderedPageBreak/>
        <w:t>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4B3AC88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 результате изучения физической культуры на уровне начального общего образования у обучающегося будут сформированы следующие личностные результаты:</w:t>
      </w:r>
    </w:p>
    <w:p w14:paraId="292D031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Патриотическое воспитание: ценностное отношение к отечественному спортивному, культурному, историческому и научному наследию, понимание значения физической культуры в жизни современного общества, способность владеть достоверной информацией о спортивных достижениях сборных команд по видам спорта на международной спортивной арене, основных мировых и отечественных тенденциях развития физической культуры для блага человека, заинтересованность в научных знаниях о человеке.</w:t>
      </w:r>
    </w:p>
    <w:p w14:paraId="3EDD88B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Гражданское воспитание: представление о социальных нормах и правилах межличностных отношений в коллективе, готовность к разнообразной совместной деятельности при выполнении учебных, познавательных задач, освоение и выполнение физических упражнений, создание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поступков, оказание посильной помощи и моральной поддержки сверстникам при выполнении учебных заданий, доброжелательное и уважительное отношение при объяснении ошибок и способов их устранения.</w:t>
      </w:r>
    </w:p>
    <w:p w14:paraId="53D1AC4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Ценности научного познания:</w:t>
      </w:r>
    </w:p>
    <w:p w14:paraId="2DCA8ED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знание истории развития представлений о физическом развитии и воспитании человека в российской культурно-педагогической традиции;</w:t>
      </w:r>
    </w:p>
    <w:p w14:paraId="4ED765D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познавательные мотивы, направленные на получение новых знаний по физической культуре, необходимых для формирования здоровья и здоровых привычек, физического развития и физического совершенствования;</w:t>
      </w:r>
    </w:p>
    <w:p w14:paraId="3869B8E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познавательная и информационная культура, в том числе навыки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14:paraId="4AE63AD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интерес к обучению и познанию, любознательность, готовность и способность к самообразованию, исследовательской деятельности, к осознанному выбору направленности и уровня обучения в дальнейшем.</w:t>
      </w:r>
    </w:p>
    <w:p w14:paraId="7D6B752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Формирование культуры здоровья:</w:t>
      </w:r>
    </w:p>
    <w:p w14:paraId="1E799A4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 xml:space="preserve">осознание ценности своего здоровья для себя, общества, государства, ответственное отношение к регулярным занятиям физической культурой, в </w:t>
      </w:r>
      <w:r w:rsidRPr="00B84D2E">
        <w:lastRenderedPageBreak/>
        <w:t>том числе освоению гимнастических упражнений и плавания как важных жизнеобеспечивающих умений, установка на здоровый образ жизни, необходимость</w:t>
      </w:r>
    </w:p>
    <w:p w14:paraId="3A216D0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</w:pPr>
      <w:r w:rsidRPr="00B84D2E">
        <w:t>соблюдения правил безопасности при занятиях физической культурой и спортом.</w:t>
      </w:r>
    </w:p>
    <w:p w14:paraId="2F60F62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Экологическое воспитание:</w:t>
      </w:r>
    </w:p>
    <w:p w14:paraId="35CFB74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экологически целесообразное отношение к природе, внимательное отношение к человеку, его потребностям в жизнеобеспечивающих двигательных действиях, ответственное отношение к собственному физическому и психическому здоровью, осознание ценности соблюдения правил безопасного поведения в ситуациях, угрожающих здоровью и жизни людей;</w:t>
      </w:r>
    </w:p>
    <w:p w14:paraId="7CB7878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экологическое мышление, умение руководствоваться им в познавательной, коммуникативной и социальной практике.</w:t>
      </w:r>
    </w:p>
    <w:p w14:paraId="27D6D9E7" w14:textId="77777777" w:rsidR="00B84D2E" w:rsidRPr="00B84D2E" w:rsidRDefault="00B84D2E" w:rsidP="00465526">
      <w:pPr>
        <w:pStyle w:val="23"/>
        <w:numPr>
          <w:ilvl w:val="0"/>
          <w:numId w:val="5"/>
        </w:numPr>
        <w:shd w:val="clear" w:color="auto" w:fill="auto"/>
        <w:tabs>
          <w:tab w:val="left" w:pos="1960"/>
        </w:tabs>
        <w:spacing w:before="0" w:after="0" w:line="276" w:lineRule="auto"/>
        <w:ind w:firstLine="760"/>
      </w:pPr>
      <w:r w:rsidRPr="00B84D2E"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78722BA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2.2.2.1. У обучающегося будут сформированы следующие базовые логические и исследовательские действия, умения работать с информацией как часть познавательных универсальных учебных действий:</w:t>
      </w:r>
    </w:p>
    <w:p w14:paraId="4F00F94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ориентироваться в терминах и понятиях, используемых в физической культуре (в пределах изученного), применять изученную терминологию в своих устных и письменных высказываниях;</w:t>
      </w:r>
    </w:p>
    <w:p w14:paraId="7369378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выявлять признаки положительного влияния занятий физической культурой на работу организма, сохранение его здоровья и эмоционального благополучия;</w:t>
      </w:r>
    </w:p>
    <w:p w14:paraId="2683D1C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моделировать правила безопасного поведения при освоении физических упражнений, плавании;</w:t>
      </w:r>
    </w:p>
    <w:p w14:paraId="2A132E2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устанавливать связь между физическими упражнениями и их влиянием на развитие физических качеств;</w:t>
      </w:r>
    </w:p>
    <w:p w14:paraId="3CDDB7B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классифицировать виды физических упражнений в соответствии с определённым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преимущественному воздействию на развитие отдельных качеств (способностей) человека;</w:t>
      </w:r>
    </w:p>
    <w:p w14:paraId="20DD36B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 xml:space="preserve">приводить примеры и осуществлять демонстрацию гимнастических упражнений, навыков плавания, ходьбы на лыжах (при условии наличия </w:t>
      </w:r>
      <w:r w:rsidRPr="00B84D2E">
        <w:lastRenderedPageBreak/>
        <w:t>снежного покрова), упражнений начальной подготовки по виду спорта (по выбору), туристических физических упражнений;</w:t>
      </w:r>
    </w:p>
    <w:p w14:paraId="618867B6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самостоятельно (или в совместной деятельности) составлять комбинацию упражнений для утренней гимнастики с индивидуальным дозированием физических упражнений;</w:t>
      </w:r>
    </w:p>
    <w:p w14:paraId="48FFA688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формировать умение понимать причины успеха/неуспеха учебной деятельности, в том числе для целей эффективного развития физических качеств и способностей в соответствии с сенситивными периодами развития, способности конструктивно находить решение и действовать даже в ситуациях неуспеха;</w:t>
      </w:r>
    </w:p>
    <w:p w14:paraId="12A47B16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овладевать базовыми предметными и межпредметными понятиями, отражающими существенные связи и отношения между объектами и процессами, использовать знания и умения в области культуры движения, эстетического восприятия в учебной деятельности иных учебных предметов;</w:t>
      </w:r>
    </w:p>
    <w:p w14:paraId="4B12C00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использовать информацию, полученную посредством наблюдений, просмотра видеоматериалов, иллюстраций, для эффективного физического развития, в том числе с использованием гимнастических, игровых, спортивных, туристических физических упражнений;</w:t>
      </w:r>
    </w:p>
    <w:p w14:paraId="295CA50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задач.</w:t>
      </w:r>
    </w:p>
    <w:p w14:paraId="6232EB82" w14:textId="77777777" w:rsidR="00B84D2E" w:rsidRPr="00B84D2E" w:rsidRDefault="00B84D2E" w:rsidP="00465526">
      <w:pPr>
        <w:pStyle w:val="23"/>
        <w:numPr>
          <w:ilvl w:val="0"/>
          <w:numId w:val="6"/>
        </w:numPr>
        <w:shd w:val="clear" w:color="auto" w:fill="auto"/>
        <w:tabs>
          <w:tab w:val="left" w:pos="2151"/>
        </w:tabs>
        <w:spacing w:before="0" w:after="0" w:line="276" w:lineRule="auto"/>
        <w:ind w:firstLine="760"/>
      </w:pPr>
      <w:r w:rsidRPr="00B84D2E">
        <w:t>У обучающегося будут сформированы умения общения как часть коммуникативных универсальных учебных действий:</w:t>
      </w:r>
    </w:p>
    <w:p w14:paraId="5681B36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14:paraId="48CBE30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описывать влияние физической культуры на здоровье и эмоциональное</w:t>
      </w:r>
    </w:p>
    <w:p w14:paraId="50D0C234" w14:textId="77777777" w:rsidR="00B84D2E" w:rsidRPr="00B84D2E" w:rsidRDefault="00B84D2E" w:rsidP="00B84D2E">
      <w:pPr>
        <w:pStyle w:val="23"/>
        <w:shd w:val="clear" w:color="auto" w:fill="auto"/>
        <w:spacing w:before="0" w:after="1" w:line="276" w:lineRule="auto"/>
      </w:pPr>
      <w:r w:rsidRPr="00B84D2E">
        <w:t>благополучие человека;</w:t>
      </w:r>
    </w:p>
    <w:p w14:paraId="73B7361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строить гипотезы о возможных отрицательных последствиях нарушения правил при выполнении физических движений, в играх и игровых заданиях, спортивных эстафетах;</w:t>
      </w:r>
    </w:p>
    <w:p w14:paraId="56A3954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организовывать (при содействии взрослого или самостоятельно) игры, спортивные эстафеты, выполнение физических упражнений в коллективе, включая обсуждение цели общей деятельности, распределение ролей, выполнение функциональных обязанностей, осуществление действий для достижения результата;</w:t>
      </w:r>
    </w:p>
    <w:p w14:paraId="5CA1CAB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14:paraId="45EB6C4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продуктивно сотрудничать (общение, взаимодействие) со сверстниками при решении задач выполнения физических упражнений, игровых заданий и игр на уроках, во внеурочной и внешкольной физкультурной деятельности;</w:t>
      </w:r>
    </w:p>
    <w:p w14:paraId="73A4F14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конструктивно разрешать конфликты посредством учёта интересов сторон и сотрудничества.</w:t>
      </w:r>
    </w:p>
    <w:p w14:paraId="19C8E758" w14:textId="77777777" w:rsidR="00B84D2E" w:rsidRPr="00B84D2E" w:rsidRDefault="00B84D2E" w:rsidP="00465526">
      <w:pPr>
        <w:pStyle w:val="23"/>
        <w:numPr>
          <w:ilvl w:val="0"/>
          <w:numId w:val="6"/>
        </w:numPr>
        <w:shd w:val="clear" w:color="auto" w:fill="auto"/>
        <w:tabs>
          <w:tab w:val="left" w:pos="2151"/>
        </w:tabs>
        <w:spacing w:before="0" w:after="0" w:line="276" w:lineRule="auto"/>
        <w:ind w:firstLine="760"/>
      </w:pPr>
      <w:r w:rsidRPr="00B84D2E">
        <w:t>У обучающегося будут сформированы умения самоорганизации и самоконтроля как часть регулятивных универсальных учебных действий:</w:t>
      </w:r>
    </w:p>
    <w:p w14:paraId="4B5FD76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оценивать влияние занятий физической подготовкой на состояние своего организма (снятие утомляемости, улучшение настроения, уменьшение частоты простудных заболеваний);</w:t>
      </w:r>
    </w:p>
    <w:p w14:paraId="36D8AD9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самочувствия;</w:t>
      </w:r>
    </w:p>
    <w:p w14:paraId="3187714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предусматривать возникновение возможных ситуаций, опасных для здоровья и жизни;</w:t>
      </w:r>
    </w:p>
    <w:p w14:paraId="3410EC2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проявлять волевую саморегуляцию при планировании и выполнении намеченных планов организации своей жизнедеятельности, проявлять стремление к успешной образовательной, в том числе физкультурно-спортивной, деятельности,</w:t>
      </w:r>
    </w:p>
    <w:p w14:paraId="0840AC0D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</w:pPr>
      <w:r w:rsidRPr="00B84D2E">
        <w:t>анализировать свои ошибки;</w:t>
      </w:r>
    </w:p>
    <w:p w14:paraId="3415295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осуществлять информационную, познавательную и практическую деятельность с использованием различных средств информации и коммуникации.</w:t>
      </w:r>
    </w:p>
    <w:p w14:paraId="2ADEE3E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Предметные результаты изучения учебного предмета «Физическая культура» отражают опыт обучающихся в физкультурной деятельности.</w:t>
      </w:r>
    </w:p>
    <w:p w14:paraId="43DA5988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 составе предметных результатов по освоению обязательного содержания, установленного программой по физической культуре, выделяются: полученные знания, освоенные обучающимися, умения и способы действий, специфические для предметной области «Физическая культура» периода развития начального общего образования, виды деятельности по получению новых знаний, их интерпретации, преобразованию и применению в различных учебных и новых ситуациях.</w:t>
      </w:r>
    </w:p>
    <w:p w14:paraId="2AA981D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 состав предметных результатов по освоению обязательного содержания включены физические упражнения:</w:t>
      </w:r>
    </w:p>
    <w:p w14:paraId="43E7AB6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lastRenderedPageBreak/>
        <w:t>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движений;</w:t>
      </w:r>
    </w:p>
    <w:p w14:paraId="29A6E65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игровые упражнения, состоящие из естественных видов действий (элементарных движений, бега, бросков и других),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(например, точнее бросить, быстрее добежать, выполнить в соответствии с предлагаемой техникой выполнения или конечным результатом задания);</w:t>
      </w:r>
    </w:p>
    <w:p w14:paraId="02DF1DE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туристические физические упражнения, включающие ходьбу, бег, прыжки, преодоление препятствий, ходьбу на лыжах, езду на велосипеде, эффективность которых оценивается комплексным воздействием на организм и результативностью преодоления расстояния и препятствий на местности;</w:t>
      </w:r>
    </w:p>
    <w:p w14:paraId="448AE44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спортивные упражнения объединяют ту группу действий,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результатов. К последней группе в программе по физической культуре условно относятся некоторые физические упражнения первых трёх трупп, если им присущи перечисленные признаки (спортивные гимнастические упражнения, спортивные игровые упражнения, спортивные туристические упражнения).</w:t>
      </w:r>
    </w:p>
    <w:p w14:paraId="1F64954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Предметные результаты представлены по годам обучения и отражают сформированность у обучающихся определённых умений.</w:t>
      </w:r>
    </w:p>
    <w:p w14:paraId="70C047BE" w14:textId="77777777" w:rsidR="00B84D2E" w:rsidRPr="00B84D2E" w:rsidRDefault="00B84D2E" w:rsidP="00465526">
      <w:pPr>
        <w:pStyle w:val="23"/>
        <w:numPr>
          <w:ilvl w:val="0"/>
          <w:numId w:val="5"/>
        </w:numPr>
        <w:shd w:val="clear" w:color="auto" w:fill="auto"/>
        <w:tabs>
          <w:tab w:val="left" w:pos="1946"/>
        </w:tabs>
        <w:spacing w:before="0" w:after="0" w:line="276" w:lineRule="auto"/>
        <w:ind w:firstLine="760"/>
      </w:pPr>
      <w:r w:rsidRPr="00B84D2E">
        <w:t>К концу обучения в 1 классе обучающийся получит следующие предметные результаты по отдельным темам программы по физической культуре:</w:t>
      </w:r>
    </w:p>
    <w:p w14:paraId="1B8D3AA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Знания о физической культуре:</w:t>
      </w:r>
    </w:p>
    <w:p w14:paraId="140F476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различать основные предметные области физической культуры (гимнастика, игры, туризм, спорт);</w:t>
      </w:r>
    </w:p>
    <w:p w14:paraId="2931DE48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 xml:space="preserve">формулировать правила составления распорядка дня с использованием знаний принципов личной гигиены, требований к одежде и обуви для занятий физическими упражнениями в зале и на улице, иметь представление о здоровом образе жизни, о важности ведения активного образа жизни, формулировать основные правила безопасного поведения в местах занятий физическими упражнениями (в спортивном зале, на спортивной площадке, в </w:t>
      </w:r>
      <w:r w:rsidRPr="00B84D2E">
        <w:lastRenderedPageBreak/>
        <w:t>бассейне);</w:t>
      </w:r>
    </w:p>
    <w:p w14:paraId="792930A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формулировать простейшие правила закаливания и организации самостоятельных занятий физическими упражнениями, применять их в повседневной жизни, понимать и раскрывать значение регулярного выполнения гимнастических упражнений для гармоничного развития, описывать формы наблюдения за динамикой развития гибкости и координационных способностей;</w:t>
      </w:r>
    </w:p>
    <w:p w14:paraId="3C3CF90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иметь представление об основных видах разминки.</w:t>
      </w:r>
    </w:p>
    <w:p w14:paraId="0A2A1A0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Способы физкультурной деятельности.</w:t>
      </w:r>
    </w:p>
    <w:p w14:paraId="0C36010D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Самостоятельные занятия общеразвивающими и здоровье формирующими физическими упражнениями:</w:t>
      </w:r>
    </w:p>
    <w:p w14:paraId="0ED2F62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выбирать гимнастические упражнения для формирования стопы, осанки в положении стоя, сидя и при ходьбе, упражнения для развития гибкости и координации;</w:t>
      </w:r>
    </w:p>
    <w:p w14:paraId="4E3A63B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составлять и выполнять индивидуальный распорядок дня с включением утренней гимнастики, физкультминуток, выполнения упражнений гимнастики, измерять и демонстрировать в записи индивидуальные показатели длины и массы тела, сравнивать их значения с рекомендуемыми для гармоничного развития значениями.</w:t>
      </w:r>
    </w:p>
    <w:p w14:paraId="310FBDF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Самостоятельные развивающие, подвижные игры и спортивные эстафеты, строевые упражнения:</w:t>
      </w:r>
    </w:p>
    <w:p w14:paraId="43F6A05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участвовать в спортивных эстафетах, развивающих подвижных играх, в том числе ролевых, с заданиями на выполнение движений под музыку и с использованием танцевальных шагов, выполнять игровые задания для знакомства с видами спорта, плаванием, основами туристической деятельности, общаться и взаимодействовать в игровой деятельности, выполнять команды и строевые упражнения.</w:t>
      </w:r>
    </w:p>
    <w:p w14:paraId="67710E2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Физическое совершенствование.</w:t>
      </w:r>
    </w:p>
    <w:p w14:paraId="7737E57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Физкультурно-оздоровительная деятельность:</w:t>
      </w:r>
    </w:p>
    <w:p w14:paraId="366C2D5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осваивать технику выполнения гимнастических упражнений для формирования опорно-двигательного аппарата, включая гимнастический шаг, мягкий бег;</w:t>
      </w:r>
    </w:p>
    <w:p w14:paraId="6F14A50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упражнения основной гимнастики на развитие физических качеств (гибкость, координация), эффективность развития которых приходится на период начального общего образования, и развития силы, основанной на удержании собственного веса;</w:t>
      </w:r>
    </w:p>
    <w:p w14:paraId="060C7E8D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осваивать гимнастические упражнения на развитие моторики, координационно-скоростных способностей, в том числе с использованием гимнастических предметов (скакалка, мяч);</w:t>
      </w:r>
    </w:p>
    <w:p w14:paraId="285F9BE6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lastRenderedPageBreak/>
        <w:t>осваивать гимнастические упражнения, направленные на развитие жизненно важных навыков и умений (группировка, кувырки, повороты в обе стороны, равновесие на каждой ноге попеременно, прыжки толчком с двух ног вперёд, назад, с поворотом в обе стороны;</w:t>
      </w:r>
    </w:p>
    <w:p w14:paraId="76EC94A0" w14:textId="77777777" w:rsidR="00B84D2E" w:rsidRPr="00B84D2E" w:rsidRDefault="00B84D2E" w:rsidP="00B84D2E">
      <w:pPr>
        <w:pStyle w:val="23"/>
        <w:shd w:val="clear" w:color="auto" w:fill="auto"/>
        <w:spacing w:before="0" w:after="3" w:line="276" w:lineRule="auto"/>
        <w:ind w:firstLine="760"/>
      </w:pPr>
      <w:r w:rsidRPr="00B84D2E">
        <w:t>осваивать способы игровой деятельности.</w:t>
      </w:r>
    </w:p>
    <w:p w14:paraId="6D0EC8AA" w14:textId="77777777" w:rsidR="00B84D2E" w:rsidRPr="00B84D2E" w:rsidRDefault="00B84D2E" w:rsidP="00465526">
      <w:pPr>
        <w:pStyle w:val="23"/>
        <w:numPr>
          <w:ilvl w:val="0"/>
          <w:numId w:val="5"/>
        </w:numPr>
        <w:shd w:val="clear" w:color="auto" w:fill="auto"/>
        <w:tabs>
          <w:tab w:val="left" w:pos="1954"/>
        </w:tabs>
        <w:spacing w:before="0" w:after="0" w:line="276" w:lineRule="auto"/>
        <w:ind w:firstLine="760"/>
      </w:pPr>
      <w:r w:rsidRPr="00B84D2E">
        <w:t>К концу обучения во 2 классе обучающийся достигнет следующих предметных результатов по отдельным темам программы по физической культуре:</w:t>
      </w:r>
    </w:p>
    <w:p w14:paraId="6B351C6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Знания о физической культуре:</w:t>
      </w:r>
    </w:p>
    <w:p w14:paraId="6F8FF5A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описывать технику выполнения освоенных гимнастических упражнений по видам разминки, отмечать динамику развития личных физических качеств: гибкости, силы, координационно-скоростных способностей;</w:t>
      </w:r>
    </w:p>
    <w:p w14:paraId="00D1191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кратко излагать историю физической культуры, гимнастики, олимпийского движения, некоторых видов спорта, излагать и находить информацию о ГТО, его нормативов, описывать технику удержания на воде и основных общеразвивающих гимнастических упражнений как жизненно важных навыков человека, понимать и раскрывать правила поведения на воде, формулировать правила проведения водных процедур, воздушных и солнечных ванн, гигиенические правила при выполнении физических упражнений, во время купания и занятий плаванием, характеризовать умение плавать.</w:t>
      </w:r>
    </w:p>
    <w:p w14:paraId="70BB303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Способы физкультурной деятельности.</w:t>
      </w:r>
    </w:p>
    <w:p w14:paraId="58365B3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Самостоятельные занятия общеразвивающими и здоровье формирующими физическими упражнениями:</w:t>
      </w:r>
    </w:p>
    <w:p w14:paraId="385553A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выбирать и составлять комплексы упражнений основной гимнастики для выполнения определённых задач, включая формирование свода стопы, укрепление определённых групп мышц, увеличение подвижности суставов;</w:t>
      </w:r>
    </w:p>
    <w:p w14:paraId="3C77C46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использовать технику контроля за соблюдением осанки и правильной постановки стопы при ходьбе, характеризовать основные показатели физических качеств и способностей человека (гибкость, сила, выносливость, координационные и скоростные способности) и перечислять возрастной период для их эффективного развития;</w:t>
      </w:r>
    </w:p>
    <w:p w14:paraId="59B671D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принимать решения в условиях игровой деятельности, оценивать правила безопасности в процессе игры;</w:t>
      </w:r>
    </w:p>
    <w:p w14:paraId="473B324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знать основные строевые команды.</w:t>
      </w:r>
    </w:p>
    <w:p w14:paraId="4505C05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Самостоятельные наблюдения за физическим развитием и физической</w:t>
      </w:r>
    </w:p>
    <w:p w14:paraId="08AF9F1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</w:pPr>
      <w:r w:rsidRPr="00B84D2E">
        <w:t>подготовленностью:</w:t>
      </w:r>
    </w:p>
    <w:p w14:paraId="54763F7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 xml:space="preserve">составлять письменно и выполнять индивидуальный распорядок дня с </w:t>
      </w:r>
      <w:r w:rsidRPr="00B84D2E">
        <w:lastRenderedPageBreak/>
        <w:t>включением утренней гимнастики, физкультминуток, регулярных упражнений гимнастики, измерять, сравнивать динамику развития физических качеств и способностей: гибкости, координационных способностей, измерять (пальпаторно) частоту сердечных сокращений при выполнении упражнений с различной нагрузкой;</w:t>
      </w:r>
    </w:p>
    <w:p w14:paraId="576EA95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классифицировать виды физических упражнений в соответствии с определённым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по преимущественному воздействию на развитие отдельных качеств (способностей) человека.</w:t>
      </w:r>
    </w:p>
    <w:p w14:paraId="4B62CC3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Самостоятельные развивающие, подвижные игры и спортивные эстафеты, командные перестроения:</w:t>
      </w:r>
    </w:p>
    <w:p w14:paraId="2841258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участвовать в играх и игровых заданиях, спортивных эстафетах; устанавливать ролевое участие членов команды; выполнять перестроения.</w:t>
      </w:r>
    </w:p>
    <w:p w14:paraId="6648C9A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Физическое совершенствование.</w:t>
      </w:r>
    </w:p>
    <w:p w14:paraId="116D45A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Физкультурно-оздоровительная деятельность:</w:t>
      </w:r>
    </w:p>
    <w:p w14:paraId="281577F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осваивать физические упражнения на развитие гибкости и координационно- скоростных способностей;</w:t>
      </w:r>
    </w:p>
    <w:p w14:paraId="5AA86BA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осваивать и демонстрировать технику перемещения гимнастическим шагом, мягким бегом вперёд, назад, прыжками, подскоками, галопом;</w:t>
      </w:r>
    </w:p>
    <w:p w14:paraId="0A373B4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осваивать и демонстрировать технику выполнения подводящих, гимнастических и акробатических упражнений, танцевальных шагов, работы с гимнастическими предметами для развития моторики, пространственного воображения, меткости, гибкости, координационно-скоростных способностей;</w:t>
      </w:r>
    </w:p>
    <w:p w14:paraId="03EA5A4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демонстрировать равновесие стоя и в полуприседе на каждой ноге попеременно, прыжки на месте с полуповоротом с прямыми ногами и в группировке (в обе стороны);</w:t>
      </w:r>
    </w:p>
    <w:p w14:paraId="5095375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осваивать технику плавания одним или несколькими спортивными стилями</w:t>
      </w:r>
    </w:p>
    <w:p w14:paraId="0778181D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</w:pPr>
      <w:r w:rsidRPr="00B84D2E">
        <w:t>плавания (при наличии материально-технического обеспечения).</w:t>
      </w:r>
    </w:p>
    <w:p w14:paraId="2541C36A" w14:textId="77777777" w:rsidR="00B84D2E" w:rsidRPr="00B84D2E" w:rsidRDefault="00B84D2E" w:rsidP="00465526">
      <w:pPr>
        <w:pStyle w:val="23"/>
        <w:numPr>
          <w:ilvl w:val="0"/>
          <w:numId w:val="5"/>
        </w:numPr>
        <w:shd w:val="clear" w:color="auto" w:fill="auto"/>
        <w:tabs>
          <w:tab w:val="left" w:pos="2005"/>
        </w:tabs>
        <w:spacing w:before="0" w:after="0" w:line="276" w:lineRule="auto"/>
        <w:ind w:firstLine="740"/>
      </w:pPr>
      <w:r w:rsidRPr="00B84D2E">
        <w:t>К концу обучения в 3 классе обучающийся достигнет следующих предметных результатов по отдельным темам программы по физической культуре:</w:t>
      </w:r>
    </w:p>
    <w:p w14:paraId="66F279C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Знания о физической культуре:</w:t>
      </w:r>
    </w:p>
    <w:p w14:paraId="7F375B1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представлять и описывать структуру спортивного движения в нашей стране, формулировать отличие задач физической культуры от задач спорта;</w:t>
      </w:r>
    </w:p>
    <w:p w14:paraId="09AEE60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 xml:space="preserve">выполнять задания на составление комплексов физических упражнений по преимущественной целевой направленности их </w:t>
      </w:r>
      <w:r w:rsidRPr="00B84D2E">
        <w:lastRenderedPageBreak/>
        <w:t>использования, находить и представлять материал по заданной теме, объяснять связь физических упражнений для формирования и укрепления здоровья, развития памяти, разговорной речи, мышления;</w:t>
      </w:r>
    </w:p>
    <w:p w14:paraId="15BBCF3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представлять и описывать общее строение человека, называть основные части костного скелета человека и основные группы мышц;</w:t>
      </w:r>
    </w:p>
    <w:p w14:paraId="6108888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описывать технику выполнения освоенных физических упражнений;</w:t>
      </w:r>
    </w:p>
    <w:p w14:paraId="1F6A9B4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формулировать основные правила безопасного поведения на занятиях по физической культуре;</w:t>
      </w:r>
    </w:p>
    <w:p w14:paraId="57D4C74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находить информацию о возрастных периодах, когда эффективно развивается каждое из следующих физических качеств: гибкость, координация, быстрота, сила, выносливость;</w:t>
      </w:r>
    </w:p>
    <w:p w14:paraId="18ED63E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различать упражнения по воздействию на развитие основных физических качеств и способностей человека;</w:t>
      </w:r>
    </w:p>
    <w:p w14:paraId="661F6E56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различать упражнения на развитие моторики;</w:t>
      </w:r>
    </w:p>
    <w:p w14:paraId="5ED8C10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объяснять технику дыхания под водой, технику удержания тела на воде;</w:t>
      </w:r>
    </w:p>
    <w:p w14:paraId="3C71A63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формулировать основные правила выполнения спортивных упражнений (по виду спорта на выбор);</w:t>
      </w:r>
    </w:p>
    <w:p w14:paraId="6F039906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выявлять характерные ошибки при выполнении физических упражнений.</w:t>
      </w:r>
    </w:p>
    <w:p w14:paraId="781268B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Способы физкультурной деятельности.</w:t>
      </w:r>
    </w:p>
    <w:p w14:paraId="7548709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Самостоятельные занятия общеразвивающими и здоровье формирующими физическими упражнениями:</w:t>
      </w:r>
    </w:p>
    <w:p w14:paraId="771587D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самостоятельно проводить разминку по её видам: общую, партерную, разминку у опоры, характеризовать комплексы гимнастических упражнений по целевому назначению;</w:t>
      </w:r>
    </w:p>
    <w:p w14:paraId="1009E5C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организовывать проведение игр, игровых заданий и спортивных эстафет (на выбор).</w:t>
      </w:r>
    </w:p>
    <w:p w14:paraId="66BFE71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Самостоятельные наблюдения за физическим развитием и физической подготовленностью:</w:t>
      </w:r>
    </w:p>
    <w:p w14:paraId="6B105BB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определять максимально допустимую для себя нагрузку (амплитуду движения) при выполнении физического упражнения, оценивать и объяснять меру воздействия того или иного упражнения (по заданию) на основные физические качества и способности;</w:t>
      </w:r>
    </w:p>
    <w:p w14:paraId="6D9BE5A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проводить наблюдения за своим дыханием при выполнении упражнений основной гимнастики.</w:t>
      </w:r>
    </w:p>
    <w:p w14:paraId="10C5437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Самостоятельные развивающие, подвижные игры и спортивные эстафеты:</w:t>
      </w:r>
    </w:p>
    <w:p w14:paraId="7AB99D9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составлять, организовывать и проводить игры и игровые задания;</w:t>
      </w:r>
    </w:p>
    <w:p w14:paraId="3DE0A67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lastRenderedPageBreak/>
        <w:t>выполнять ролевые задания при проведении спортивных эстафет с гимнастическим предметом/без гимнастического предмета (организатор эстафеты, главный судья, капитан, член команды).</w:t>
      </w:r>
    </w:p>
    <w:p w14:paraId="6E5FFF6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Физическое совершенствование.</w:t>
      </w:r>
    </w:p>
    <w:p w14:paraId="73D6AF4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Физкультурно-оздоровительная деятельность:</w:t>
      </w:r>
    </w:p>
    <w:p w14:paraId="0E0FC12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осваивать и выполнять технику разучиваемых физических упражнений и комбинаций гимнастических упражнений с использованием в том числе танцевальных шагов, поворотов, прыжков;</w:t>
      </w:r>
    </w:p>
    <w:p w14:paraId="0D7237E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осваивать и выполнять технику спортивного плавания стилями (на выбор): брасс, кроль на спине, кроль;</w:t>
      </w:r>
    </w:p>
    <w:p w14:paraId="71D79C5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осваивать технику выполнения комплексов гимнастических упражнений для развития гибкости, координационно-скоростных способностей;</w:t>
      </w:r>
    </w:p>
    <w:p w14:paraId="7795A65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осваивать универсальные умения при выполнении организующих упражнений и жизненно важных навыков двигательной деятельности человека, такие как: построение и перестроение, перемещения различными способами передвижения, группировка, перекаты, повороты, прыжки, удержание на воде,</w:t>
      </w:r>
    </w:p>
    <w:p w14:paraId="431C7296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</w:pPr>
      <w:r w:rsidRPr="00B84D2E">
        <w:t>дыхание под водой и другие;</w:t>
      </w:r>
    </w:p>
    <w:p w14:paraId="3564C9D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проявлять физические качества: гибкость, координацию - и демонстрировать динамику их развития;</w:t>
      </w:r>
    </w:p>
    <w:p w14:paraId="76A140A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осваивать универсальные умения по самостоятельному выполнению упражнений в оздоровительных формах занятий;</w:t>
      </w:r>
    </w:p>
    <w:p w14:paraId="233971C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осваивать строевой и походный шаг.</w:t>
      </w:r>
    </w:p>
    <w:p w14:paraId="6DCE9A8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Спортивно-оздоровительная деятельность:</w:t>
      </w:r>
    </w:p>
    <w:p w14:paraId="2A0C53C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осваивать и демонстрировать технику стилей спортивного плавания (брасс, кроль) с динамикой улучшения показателей скорости при плавании на определённое расстояние;</w:t>
      </w:r>
    </w:p>
    <w:p w14:paraId="35F73F5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осваивать комплексы гимнастических упражнений и упражнений акробатики с использованием и без использования гимнастических предметов (мяч, скакалка);</w:t>
      </w:r>
    </w:p>
    <w:p w14:paraId="69455646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осваивать универсальные умения прыжков, поворотов, равновесий, включая: серию поворотов и прыжков на девяносто и сто восемьдесят градусов, прыжки с толчком одной ногой, обеими ногами с прямыми и согнутыми коленями, прямо и с полуповоротом, с места и с разбега, прыжки и подскоки через вращающуюся скакалку;</w:t>
      </w:r>
    </w:p>
    <w:p w14:paraId="240BB6B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осваивать универсальные умения ходьбы на лыжах (при возможных погодных условиях), бега на скорость, метания теннисного мяча в заданную цель, прыжков в высоту через планку, прыжков в длину и иное;</w:t>
      </w:r>
    </w:p>
    <w:p w14:paraId="706C500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lastRenderedPageBreak/>
        <w:t>осваивать универсальные умения при выполнении специальных физических упражнений, входящих в программу начальной подготовки по виду спорта (по выбору).</w:t>
      </w:r>
    </w:p>
    <w:p w14:paraId="06482C4A" w14:textId="77777777" w:rsidR="00B84D2E" w:rsidRPr="00B84D2E" w:rsidRDefault="00B84D2E" w:rsidP="00465526">
      <w:pPr>
        <w:pStyle w:val="23"/>
        <w:numPr>
          <w:ilvl w:val="0"/>
          <w:numId w:val="5"/>
        </w:numPr>
        <w:shd w:val="clear" w:color="auto" w:fill="auto"/>
        <w:tabs>
          <w:tab w:val="left" w:pos="1964"/>
        </w:tabs>
        <w:spacing w:before="0" w:after="0" w:line="276" w:lineRule="auto"/>
        <w:ind w:firstLine="760"/>
      </w:pPr>
      <w:r w:rsidRPr="00B84D2E">
        <w:t>К концу обучения в 4 классе обучающийся достигнет следующих предметных результатов по отдельным темам программы по физической культуре:</w:t>
      </w:r>
    </w:p>
    <w:p w14:paraId="19D7C876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Знания о физической культуре:</w:t>
      </w:r>
    </w:p>
    <w:p w14:paraId="0632057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определять и кратко характеризовать физическую культуру, её роль в общей культуре человека, пересказывать тексты по истории физической культуры, олимпизма, понимать и раскрывать связь физической культуры с трудовой и военной деятельностью;</w:t>
      </w:r>
    </w:p>
    <w:p w14:paraId="4808CC0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называть направления физической культуры в классификации физических упражнений по признаку исторически сложившихся систем физического воспитания;</w:t>
      </w:r>
    </w:p>
    <w:p w14:paraId="1488C11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понимать и перечислять физические упражнения в классификации по преимущественной целевой направленности;</w:t>
      </w:r>
    </w:p>
    <w:p w14:paraId="5D63D22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формулировать основные задачи физической культуры, объяснять отличия задач физической культуры от задач спорта;</w:t>
      </w:r>
    </w:p>
    <w:p w14:paraId="5981798E" w14:textId="77777777" w:rsidR="00B84D2E" w:rsidRPr="00B84D2E" w:rsidRDefault="00B84D2E" w:rsidP="00B84D2E">
      <w:pPr>
        <w:pStyle w:val="23"/>
        <w:shd w:val="clear" w:color="auto" w:fill="auto"/>
        <w:tabs>
          <w:tab w:val="left" w:pos="4046"/>
        </w:tabs>
        <w:spacing w:before="0" w:after="0" w:line="276" w:lineRule="auto"/>
        <w:ind w:firstLine="760"/>
      </w:pPr>
      <w:r w:rsidRPr="00B84D2E">
        <w:t>характеризовать туристическую деятельность, её место в классификации физических упражнений по признаку исторически сложившихся систем физического воспитания и</w:t>
      </w:r>
      <w:r w:rsidRPr="00B84D2E">
        <w:tab/>
        <w:t>отмечать роль туристической деятельности</w:t>
      </w:r>
    </w:p>
    <w:p w14:paraId="57212B8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</w:pPr>
      <w:r w:rsidRPr="00B84D2E">
        <w:t>в ориентировании на местности и жизнеобеспечении в трудных ситуациях;</w:t>
      </w:r>
    </w:p>
    <w:p w14:paraId="2E90C0CD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давать основные определения по организации строевых упражнений: строй, фланг, фронт, интервал, дистанция, направляющий, замыкающий, шеренга, колонна;</w:t>
      </w:r>
    </w:p>
    <w:p w14:paraId="024146A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знать строевые команды;</w:t>
      </w:r>
    </w:p>
    <w:p w14:paraId="1D3F2CE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знать и применять методику определения результатов развития физических качеств и способностей: гибкости, координационно-скоростных способностей;</w:t>
      </w:r>
    </w:p>
    <w:p w14:paraId="1BAAB6B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определять ситуации, требующие применения правил предупреждения травматизма;</w:t>
      </w:r>
    </w:p>
    <w:p w14:paraId="7F318E88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определять состав спортивной одежды в зависимости от погодных условий и условий занятий;</w:t>
      </w:r>
    </w:p>
    <w:p w14:paraId="2B35ECB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различать гимнастические упражнения по воздействию на развитие физических качеств (сила, быстрота, координация, гибкость).</w:t>
      </w:r>
    </w:p>
    <w:p w14:paraId="4EC8203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Способы физкультурной деятельности:</w:t>
      </w:r>
    </w:p>
    <w:p w14:paraId="6E89E7F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 xml:space="preserve">составлять индивидуальный режим дня, вести дневник наблюдений за своим физическим развитием, в том числе оценивая своё состояние после </w:t>
      </w:r>
      <w:r w:rsidRPr="00B84D2E">
        <w:lastRenderedPageBreak/>
        <w:t>закаливающих процедур;</w:t>
      </w:r>
    </w:p>
    <w:p w14:paraId="3B94580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измерять показатели развития физических качеств и способностей по методикам программы по физической культуре (гибкость, координационно</w:t>
      </w:r>
      <w:r w:rsidRPr="00B84D2E">
        <w:softHyphen/>
        <w:t>скоростные способности);</w:t>
      </w:r>
    </w:p>
    <w:p w14:paraId="4501DD0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объяснять технику разученных гимнастических упражнений и специальных</w:t>
      </w:r>
    </w:p>
    <w:p w14:paraId="7389699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</w:pPr>
      <w:r w:rsidRPr="00B84D2E">
        <w:t>физических упражнений по виду спорта (по выбору);</w:t>
      </w:r>
    </w:p>
    <w:p w14:paraId="79A50FC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общаться и взаимодействовать в игровой деятельности;</w:t>
      </w:r>
    </w:p>
    <w:p w14:paraId="4C5B7FF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моделировать комплексы упражнений по заданной цели: на развитие гибкости, координации, быстроты, моторики, улучшение подвижности суставов, увеличение эластичности мышц, формирование стопы и осанки, развитие меткости и другие;</w:t>
      </w:r>
    </w:p>
    <w:p w14:paraId="6D48060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составлять, организовывать и проводить подвижные игры с элементами соревновательной деятельности.</w:t>
      </w:r>
    </w:p>
    <w:p w14:paraId="7F1B632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Физическое совершенствование</w:t>
      </w:r>
    </w:p>
    <w:p w14:paraId="58B8974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Физкультурно-оздоровительная деятельность:</w:t>
      </w:r>
    </w:p>
    <w:p w14:paraId="3C906838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осваивать универсальные умения по самостоятельному выполнению упражнений в оздоровительных формах занятий (гимнастические минутки, утренняя гимнастика, учебно-тренировочный процесс);</w:t>
      </w:r>
    </w:p>
    <w:p w14:paraId="0AFAF5A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способностей;</w:t>
      </w:r>
    </w:p>
    <w:p w14:paraId="58ADC75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сокращений;</w:t>
      </w:r>
    </w:p>
    <w:p w14:paraId="1DC4B0F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осваивать навыки по самостоятельному выполнению гимнастических упражнений при различных видах разминки: общей, партерной, разминки у опоры - в целях обеспечения нагрузки на группы мышц в различных положениях (в движении, лёжа, сидя, стоя);</w:t>
      </w:r>
    </w:p>
    <w:p w14:paraId="1DC4D5B6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принимать на себя ответственность за результаты эффективного развития собственных физических качеств.</w:t>
      </w:r>
    </w:p>
    <w:p w14:paraId="23475786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Спортивно-оздоровительная деятельность:</w:t>
      </w:r>
    </w:p>
    <w:p w14:paraId="02F5703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осваивать и показывать универсальные умения при выполнении организующих упражнений;</w:t>
      </w:r>
    </w:p>
    <w:p w14:paraId="1CDDF0B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осваивать технику выполнения спортивных упражнений;</w:t>
      </w:r>
    </w:p>
    <w:p w14:paraId="0967E84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осваивать универсальные умения по взаимодействию в парах и группах</w:t>
      </w:r>
    </w:p>
    <w:p w14:paraId="724605A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</w:pPr>
      <w:r w:rsidRPr="00B84D2E">
        <w:t>при разучивании специальных физических упражнений;</w:t>
      </w:r>
    </w:p>
    <w:p w14:paraId="035434D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lastRenderedPageBreak/>
        <w:t>проявлять физические качества гибкости, координации и быстроты при выполнении специальных физических упражнений и упражнений основной гимнастики;</w:t>
      </w:r>
    </w:p>
    <w:p w14:paraId="507C973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выявлять характерные ошибки при выполнении гимнастических упражнений и техники плавания;</w:t>
      </w:r>
    </w:p>
    <w:p w14:paraId="56C1004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различать, выполнять и озвучивать строевые команды;</w:t>
      </w:r>
    </w:p>
    <w:p w14:paraId="45348D9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осваивать универсальные умения по взаимодействию в группах при разучивании и выполнении физических упражнений;</w:t>
      </w:r>
    </w:p>
    <w:p w14:paraId="0C28C5F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осваивать и демонстрировать технику различных стилей плавания (на выбор), выполнять плавание на скорость;</w:t>
      </w:r>
    </w:p>
    <w:p w14:paraId="133FE5C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описывать и демонстрировать правила соревновательной деятельности по виду спорта (на выбор);</w:t>
      </w:r>
    </w:p>
    <w:p w14:paraId="155EFAF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соблюдать правила техники безопасности при занятиях физической культурой и спортом;</w:t>
      </w:r>
    </w:p>
    <w:p w14:paraId="77CE3F8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демонстрировать технику удержания гимнастических предметов (мяч, скакалка) при передаче, броске, ловле, вращении, перекатах;</w:t>
      </w:r>
    </w:p>
    <w:p w14:paraId="3E68E70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демонстрировать технику выполнения равновесий, поворотов, прыжков толчком с одной ноги (попеременно), на месте и с разбега;</w:t>
      </w:r>
    </w:p>
    <w:p w14:paraId="5974CE0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осваивать технику выполнения акробатических упражнений (кувырок, колесо, шпагат/полушпагат, мост из различных положений по выбору, стойка на руках);</w:t>
      </w:r>
    </w:p>
    <w:p w14:paraId="71113A2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осваивать технику танцевальных шагов, выполняемых индивидуально, парами, в группах;</w:t>
      </w:r>
    </w:p>
    <w:p w14:paraId="3CF2142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моделировать комплексы упражнений общей гимнастики по видам разминки (общая, партерная, у опоры);</w:t>
      </w:r>
    </w:p>
    <w:p w14:paraId="2DFB4E5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осваивать универсальные умения в самостоятельной организации и проведении подвижных игр, игровых заданий, спортивных эстафет;</w:t>
      </w:r>
    </w:p>
    <w:p w14:paraId="1CF85DD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осваивать универсальные умения управлять эмоциями в процессе учебной и игровой деятельности;</w:t>
      </w:r>
    </w:p>
    <w:p w14:paraId="7F34772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осваивать технические действия из спортивных игр.</w:t>
      </w:r>
    </w:p>
    <w:p w14:paraId="1ACB73DA" w14:textId="77777777" w:rsidR="00B84D2E" w:rsidRPr="00B84D2E" w:rsidRDefault="00B84D2E" w:rsidP="00465526">
      <w:pPr>
        <w:pStyle w:val="23"/>
        <w:numPr>
          <w:ilvl w:val="0"/>
          <w:numId w:val="4"/>
        </w:numPr>
        <w:shd w:val="clear" w:color="auto" w:fill="auto"/>
        <w:tabs>
          <w:tab w:val="left" w:pos="1759"/>
        </w:tabs>
        <w:spacing w:before="0" w:after="0" w:line="276" w:lineRule="auto"/>
        <w:ind w:firstLine="760"/>
      </w:pPr>
      <w:r w:rsidRPr="00B84D2E">
        <w:t>Содержание обучения в 1 классе.</w:t>
      </w:r>
    </w:p>
    <w:p w14:paraId="0A2828A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Физическая культура. Культура движения. Гимнастика. Регулярные занятия физической культурой в рамках учебной и внеурочной деятельности. Основные разделы урока.</w:t>
      </w:r>
    </w:p>
    <w:p w14:paraId="41AD03F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Исходные положения в физических упражнениях: стойки, упоры, седы, положения лёжа, сидя, у опоры.</w:t>
      </w:r>
    </w:p>
    <w:p w14:paraId="257EA88D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Правила поведения на уроках физической культуры. Общие принципы выполнения гимнастических упражнений. Гимнастический шаг. Гимнастический (мягкий) бег. Основные хореографические позиции.</w:t>
      </w:r>
    </w:p>
    <w:p w14:paraId="0714E01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lastRenderedPageBreak/>
        <w:t>Место для занятий физическими упражнениями. Спортивное оборудование и инвентарь. Одежда для занятий физическими упражнениями. Техника безопасности при выполнении физических упражнений, проведении игр и спортивных эстафет.</w:t>
      </w:r>
    </w:p>
    <w:p w14:paraId="46E4EAE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Распорядок дня. Личная гигиена. Основные правила личной гигиены.</w:t>
      </w:r>
    </w:p>
    <w:p w14:paraId="5713997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Самоконтроль. Строевые команды, построение, расчёт.</w:t>
      </w:r>
    </w:p>
    <w:p w14:paraId="25F47C3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Физические упражнения.</w:t>
      </w:r>
    </w:p>
    <w:p w14:paraId="2F4E5D7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Упражнения по видам разминки.</w:t>
      </w:r>
    </w:p>
    <w:p w14:paraId="6C637D8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Общая разминка. Упражнения общей разминки. Влияние выполнения упражнений общей разминки на подготовку мышц тела к выполнению физических упражнений. Освоение техники выполнения упражнений общей разминки с контролем дыхания: приставные шаги вперёд на полной стопе (гимнастический шаг), шаги с продвижением вперёд на полупальцах и пятках («казачок»), шаги с продвижением вперёд на полупальцах с выпрямленными коленями и в полуприседе («жираф»), шаги с продвижением вперёд, сочетаемые с отведением рук назад на горизонтальном уровне («конькобежец»). Освоение танцевальных позиций у опоры.</w:t>
      </w:r>
    </w:p>
    <w:p w14:paraId="3FD2CCAD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Партерная разминка. Освоение техники выполнения упражнений для формирования и развития опорно-двигательного аппарата: упражнения для формирования стопы, укрепления мышц стопы, развития гибкости и подвижности суставов («лягушонок»), упражнения для растяжки задней поверхности мышц бедра и формирования выворотности стоп («крестик»), упражнения для укрепления мышц ног, увеличения подвижности тазобедренных, коленных и голеностопных суставов («велосипед»).</w:t>
      </w:r>
    </w:p>
    <w:p w14:paraId="1502EAC8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Упражнения для укрепления мышц тела и развития гибкости позвоночника, упражнения для разогревания методом скручивания мышц спины («верёвочка»), упражнения для укрепления мышц спины и увеличения их эластичности («рыбка»), упражнения для развития гибкости позвоночника и плечевого пояса («мост») из положения лёжа.</w:t>
      </w:r>
    </w:p>
    <w:p w14:paraId="2BF5BDA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Подводящие упражнения</w:t>
      </w:r>
    </w:p>
    <w:p w14:paraId="0D79254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Группировка, кувырок в сторону, освоение подводящих упражнений к выполнению продольных и поперечных шпагатов («ящерка»).</w:t>
      </w:r>
    </w:p>
    <w:p w14:paraId="7B96FEE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Упражнения для развития моторики и координации с гимнастическим предметом.</w:t>
      </w:r>
    </w:p>
    <w:p w14:paraId="6ABF0C3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Удержание скакалки. Вращение кистью руки скакалки, сложенной вчетверо, - перед собой, сложенной вдвое - поочерёдно в лицевой, боковой плоскостях. Подскоки через скакалку вперёд, назад. Прыжки через скакалку вперёд, назад. Игровые задания со скакалкой.</w:t>
      </w:r>
    </w:p>
    <w:p w14:paraId="3E454BE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 xml:space="preserve">Удержание гимнастического мяча. Баланс мяча на ладони, передача </w:t>
      </w:r>
      <w:r w:rsidRPr="00B84D2E">
        <w:lastRenderedPageBreak/>
        <w:t>мяча из руки в руку. Одиночный отбив мяча от пола. Переброска мяча с ладони на тыльную сторону руки и обратно. Перекат мяча по полу, по рукам. Бросок и ловля мяча. Игровые задания с мячом.</w:t>
      </w:r>
    </w:p>
    <w:p w14:paraId="037E1BFD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Упражнения для развития координации и развития жизненно важных навыков и умений.</w:t>
      </w:r>
    </w:p>
    <w:p w14:paraId="1804736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Равновесие - колено вперёд попеременно каждой ногой. Равновесие («арабеск») попеременно каждой ногой. Повороты в обе стороны на сорок пять и девяносто градусов. Прыжки толчком с двух ног вперёд, назад, с поворотом на сорок пять и девяносто градусов в обе стороны.</w:t>
      </w:r>
    </w:p>
    <w:p w14:paraId="7DCD177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Освоение танцевальных шагов: «буратино», «ковырялочка», «верёвочка».</w:t>
      </w:r>
    </w:p>
    <w:p w14:paraId="400A9F5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Бег, сочетаемый с круговыми движениями руками.</w:t>
      </w:r>
    </w:p>
    <w:p w14:paraId="728F24A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Игры и игровые задания, спортивные эстафеты.</w:t>
      </w:r>
    </w:p>
    <w:p w14:paraId="787E951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Музыкально-сценические игры. Игровые задания. Спортивные эстафеты с мячом, со скакалкой. Спортивные игры с элементами единоборства.</w:t>
      </w:r>
    </w:p>
    <w:p w14:paraId="2B29FBE8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Организующие команды и приёмы.</w:t>
      </w:r>
    </w:p>
    <w:p w14:paraId="04B1AC7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Освоение универсальных умений при выполнении организующих команд.</w:t>
      </w:r>
    </w:p>
    <w:p w14:paraId="2F31A852" w14:textId="77777777" w:rsidR="00B84D2E" w:rsidRPr="00B84D2E" w:rsidRDefault="00B84D2E" w:rsidP="00465526">
      <w:pPr>
        <w:pStyle w:val="23"/>
        <w:numPr>
          <w:ilvl w:val="0"/>
          <w:numId w:val="4"/>
        </w:numPr>
        <w:shd w:val="clear" w:color="auto" w:fill="auto"/>
        <w:tabs>
          <w:tab w:val="left" w:pos="1754"/>
        </w:tabs>
        <w:spacing w:before="0" w:after="0" w:line="276" w:lineRule="auto"/>
        <w:ind w:firstLine="760"/>
      </w:pPr>
      <w:r w:rsidRPr="00B84D2E">
        <w:t>Содержание обучения во 2 классе.</w:t>
      </w:r>
    </w:p>
    <w:p w14:paraId="1F1324E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Гармоничное физическое развитие. Контрольные измерения массы и длины своего тела. Осанка. Занятия гимнастикой в Древней Греции. Древние Олимпийские игры. Символ победы на Олимпийских играх. Возрождение Олимпийских игр. Современная история Олимпийских игр. Виды гимнастики в спорте и олимпийские гимнастические виды спорта. Всероссийские и международные соревнования. Календарные соревнования.</w:t>
      </w:r>
    </w:p>
    <w:p w14:paraId="3C7ADCCD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Упражнения по видам разминки.</w:t>
      </w:r>
    </w:p>
    <w:p w14:paraId="5075712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Общая разминка. Упражнения общей разминки. Повторение разученных упражнений. Освоение техники выполнения упражнений общей разминки с контролем дыхания: гимнастический бег вперёд, назад, приставные шаги на полной стопе вперёд с движениями головой в стороны («индюшонок»), шаги в полном приседе («гусиный шаг»), небольшие прыжки в полном приседе («мячик»), шаги с наклоном туловища вперёд до касания грудью бедра («цапля»), приставные шаги в сторону с наклонами («качалка»), наклоны туловища вперёд, попеременно касаясь прямых ног животом, грудью («складочка»).</w:t>
      </w:r>
    </w:p>
    <w:p w14:paraId="4481AB7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 xml:space="preserve">Партерная разминка. Повторение и освоение новых упражнений основной гимнастики для формирования и развития опорно-двигательного аппарата, включая: упражнения для формирования стопы, укрепления мышц </w:t>
      </w:r>
      <w:r w:rsidRPr="00B84D2E">
        <w:lastRenderedPageBreak/>
        <w:t>стопы, развития гибкости и подвижности суставов, упражнения для развития эластичности мышц ног и формирования выворотности стоп, упражнения для укрепления мышц ног, рук, упражнения для увеличения подвижности тазобедренных, коленных и голеностопных суставов.</w:t>
      </w:r>
    </w:p>
    <w:p w14:paraId="3D9CFCE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Освоение упражнений для укрепления мышц спины и брюшного пресса («берёзка»), упражнения для укрепления мышц спины («рыбка», «коробочка»), упражнения для укрепления брюшного пресса («уголок»), упражнения для укрепления мышц спины и увеличения их эластичности («киска»), упражнения для развития гибкости: отведение ноги назад стоя на колене (махи назад) поочерёдно правой и левой ногой, прямые ноги разведены в стороны, наклоны туловища попеременно к каждой ноге, руки вверх, прижаты к ушам («коромысло»), упражнение для укрепления мышц живота, развития координации, укрепления мышц бедер («неваляшка»).</w:t>
      </w:r>
    </w:p>
    <w:p w14:paraId="4AA00F7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Разминка у опоры. Освоение упражнений для укрепления голеностопных суставов, развития координации и увеличения эластичности мышц: стоя лицом к гимнастической стенке (колени прямые, туловище и голова прямо, плечи опущены, живот и таз подтянуты, руки в опоре на гимнастической стенке на высоте талии, локти вниз), полуприсед (колени вперёд, вместе) - вытянуть колени - подняться на полупальцы - опустить пятки на пол в исходное положение. Наклоны туловища вперёд, назад и в сторону в опоре на полной стопе и на носках. Равновесие «пассе» (в сторону, затем вперёд) в опоре на стопе и на носках. Равновесие с ногой вперёд (горизонтально) и мах вперёд горизонтально. Приставные шаги в сторону и повороты. Прыжки: ноги вместе (с прямыми и с согнутыми коленями), разножка на сорок пять и девяносто градусов (вперёд и в сторону).</w:t>
      </w:r>
    </w:p>
    <w:p w14:paraId="797E8D1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Подводящие упражнения, акробатические упражнения.</w:t>
      </w:r>
    </w:p>
    <w:p w14:paraId="06F6A58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Освоение упражнений: кувырок вперёд, назад, шпагат, колесо, мост из положения сидя, стоя и вставание из положения мост.</w:t>
      </w:r>
    </w:p>
    <w:p w14:paraId="3F394306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Упражнения для развития моторики и координации с гимнастическим предметом</w:t>
      </w:r>
    </w:p>
    <w:p w14:paraId="12CD173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Удержание скакалки. Вращение кистью руки скакалки, сложенной вдвое, перед собой, ловля скакалки. Высокие прыжки вперёд через скакалку с двойным махом вперёд. Игровые задания со скакалкой.</w:t>
      </w:r>
    </w:p>
    <w:p w14:paraId="61018C1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Бросок мяча в заданную плоскость и ловля мяча. Серия отбивов мяча.</w:t>
      </w:r>
    </w:p>
    <w:p w14:paraId="13688E7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Игровые задания, в том числе с мячом и скакалкой. Спортивные эстафеты с гимнастическим предметом. Спортивные и туристические физические игры и игровые задания.</w:t>
      </w:r>
    </w:p>
    <w:p w14:paraId="2D2E874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Комбинации упражнений. Осваиваем соединение изученных упражнений</w:t>
      </w:r>
    </w:p>
    <w:p w14:paraId="6D09A2E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</w:pPr>
      <w:r w:rsidRPr="00B84D2E">
        <w:lastRenderedPageBreak/>
        <w:t>в комбинации.</w:t>
      </w:r>
    </w:p>
    <w:p w14:paraId="25BAB95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Пример:</w:t>
      </w:r>
    </w:p>
    <w:p w14:paraId="0765984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Исходное положение: стоя в VI позиции ног, колени вытянуты, рука с мячом на ладони вперёд (локоть прямой) - бросок мяча в заданную плоскость (на шаг вперёд) - шаг вперёд с поворотом тела на триста шестьдесят градусов - ловля мяча.</w:t>
      </w:r>
    </w:p>
    <w:p w14:paraId="5F8F827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Пример:</w:t>
      </w:r>
    </w:p>
    <w:p w14:paraId="1F8C91D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Исходное положение: сидя в группировке - кувырок вперед-поворот «казак» - подъём - стойка в VI позиции, руки опущены.</w:t>
      </w:r>
    </w:p>
    <w:p w14:paraId="6EC43FB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Упражнения для развития координации и развития жизненно важных навыков и умений.</w:t>
      </w:r>
    </w:p>
    <w:p w14:paraId="79CE5D46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Плавательная подготовка.</w:t>
      </w:r>
    </w:p>
    <w:p w14:paraId="7CDD2D0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Правила поведения в бассейне. Упражнения ознакомительного плавания: освоение универсальных умений дыхания в воде. Освоение упражнений для формирования навыков плавания: «поплавок», «морская звезда», «лягушонок», «весёлый дельфин». Освоение спортивных стилей плавания.</w:t>
      </w:r>
    </w:p>
    <w:p w14:paraId="4C1472D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Основная гимнастика.</w:t>
      </w:r>
    </w:p>
    <w:p w14:paraId="47860568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Освоение универсальных умений дыхания во время выполнения гимнастических упражнений.</w:t>
      </w:r>
    </w:p>
    <w:p w14:paraId="7B8A512D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Освоение техники поворотов в обе стороны на сто восемьдесят и триста шестьдесят градусов на одной ноге (попеременно), техники выполнения серии поворотов колено вперёд, в сторону, поворот «казак», нога вперёд горизонтально. Освоение техники выполнения прыжков толчком с одной ноги вперёд, с поворотом на девяносто и сто восемьдесят градусов в обе стороны.</w:t>
      </w:r>
    </w:p>
    <w:p w14:paraId="045928D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Освоение танцевальных шагов: шаги с подскоками (вперёд, назад, с поворотом), шаги галопа (в сторону, вперёд), а также в сочетании с различными подскоками, элементы русского танца («припадание»), элементы современного танца.</w:t>
      </w:r>
    </w:p>
    <w:p w14:paraId="6B81169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Освоение упражнений на развитие силы: сгибание и разгибание рук в упоре лёжа на полу.</w:t>
      </w:r>
    </w:p>
    <w:p w14:paraId="524DD36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Игры и игровые задания, спортивные эстафеты.</w:t>
      </w:r>
    </w:p>
    <w:p w14:paraId="0EB3601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Ролевые игры и игровые задания с использованием освоенных упражнений и танцевальных шагов. Спортивные эстафеты с мячом, со скакалкой. Спортивные игры. Туристические игры и задания.</w:t>
      </w:r>
    </w:p>
    <w:p w14:paraId="127A5E7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Организующие команды и приёмы.</w:t>
      </w:r>
    </w:p>
    <w:p w14:paraId="7B87150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 xml:space="preserve">Освоение универсальных умений при выполнении организующих команд и строевых упражнений: построение и перестроение в одну, две </w:t>
      </w:r>
      <w:r w:rsidRPr="00B84D2E">
        <w:lastRenderedPageBreak/>
        <w:t>шеренги, стоя на месте, повороты направо и налево, передвижение в колонне по одному с равномерной скоростью</w:t>
      </w:r>
    </w:p>
    <w:p w14:paraId="083FB6C5" w14:textId="77777777" w:rsidR="00B84D2E" w:rsidRPr="00B84D2E" w:rsidRDefault="00B84D2E" w:rsidP="00465526">
      <w:pPr>
        <w:pStyle w:val="23"/>
        <w:numPr>
          <w:ilvl w:val="0"/>
          <w:numId w:val="4"/>
        </w:numPr>
        <w:shd w:val="clear" w:color="auto" w:fill="auto"/>
        <w:tabs>
          <w:tab w:val="left" w:pos="1781"/>
        </w:tabs>
        <w:spacing w:before="0" w:after="0" w:line="276" w:lineRule="auto"/>
        <w:ind w:firstLine="760"/>
      </w:pPr>
      <w:r w:rsidRPr="00B84D2E">
        <w:t>Содержание обучения в 3 классе.</w:t>
      </w:r>
    </w:p>
    <w:p w14:paraId="0F5360A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Нагрузка. Влияние нагрузки на мышцы. Влияние утренней гимнастики и регулярного выполнения физических упражнений на человека. Физические упражнения. Классификация физических упражнений по направлениям. Эффективность развития физических качеств в соответствии с сенситивными периодами развития. Гимнастика и виды гимнастической разминки.</w:t>
      </w:r>
    </w:p>
    <w:p w14:paraId="0CAF021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Основные группы мышц человека. Подводящие упражнения к выполнению акробатических упражнений.</w:t>
      </w:r>
    </w:p>
    <w:p w14:paraId="30F0F58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Моделирование физической нагрузки при выполнении гимнастических упражнений для развития основных физических качеств.</w:t>
      </w:r>
    </w:p>
    <w:p w14:paraId="2707A0C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Освоение навыков по самостоятельному ведению общей, партерной разминки и разминки у опоры в группе.</w:t>
      </w:r>
    </w:p>
    <w:p w14:paraId="6AAF7AE8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Освоение и демонстрация приёмов выполнения различных комбинаций гимнастических упражнений с использованием танцевальных шагов, поворотов, прыжков, гимнастических и акробатических упражнений.</w:t>
      </w:r>
    </w:p>
    <w:p w14:paraId="690B1236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Подбор комплекса и демонстрация техники выполнения гимнастических упражнений по преимущественной целевой направленности их использования.</w:t>
      </w:r>
    </w:p>
    <w:p w14:paraId="68C68C1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Демонстрация умений построения и перестроения, перемещений различными способами передвижений, включая перекаты, повороты, прыжки, танцевальные шаги.</w:t>
      </w:r>
    </w:p>
    <w:p w14:paraId="23F92C78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Организующие команды и приёмы.</w:t>
      </w:r>
    </w:p>
    <w:p w14:paraId="292BB07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Выполнение универсальных умений при выполнении организующих команд и строевых упражнений: построение и перестроение в одну, две шеренги, повороты направо и налево, передвижение в колонне по одному с равномерной скоростью.</w:t>
      </w:r>
    </w:p>
    <w:p w14:paraId="0C1D99E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Спортивно-оздоровительная деятельность.</w:t>
      </w:r>
    </w:p>
    <w:p w14:paraId="66A5F02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Овладение техникой выполнения упражнений основной гимнастики, комплексов гимнастических упражнений, подбор и выполнение комплексов физкультминуток, утренней гимнастики.</w:t>
      </w:r>
    </w:p>
    <w:p w14:paraId="06FA318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Овладение техникой выполнения упражнений основной гимнастики на развитие отдельных мышечных групп.</w:t>
      </w:r>
    </w:p>
    <w:p w14:paraId="474BC8F6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Овладение техникой выполнения упражнений основной гимнастики с учётом особенностей режима работы мышц (динамичные, статичные).</w:t>
      </w:r>
    </w:p>
    <w:p w14:paraId="41695DE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Овладение техникой выполнения серии поворотов и прыжков, в том числе с использованием гимнастических предметов.</w:t>
      </w:r>
    </w:p>
    <w:p w14:paraId="0245682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 xml:space="preserve">Демонстрация универсальных умений: выполнение бросков </w:t>
      </w:r>
      <w:r w:rsidRPr="00B84D2E">
        <w:lastRenderedPageBreak/>
        <w:t>гимнастического мяча в заданную плоскость пространства одной рукой (попеременно), двумя руками, имитация падения в группировке с кувырками, бег (челночный), метание теннисного мяча в заданную цель, прыжки в высоту, в длину, плавание.</w:t>
      </w:r>
    </w:p>
    <w:p w14:paraId="3BB8665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Овладение техникой плавания на дистанцию не менее 25 метров (при наличии материально-технической базы).</w:t>
      </w:r>
    </w:p>
    <w:p w14:paraId="2C3B2C3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Освоение правил вида спорта (на выбор), освоение физических упражнений для начальной подготовки по данному виду спорта.</w:t>
      </w:r>
    </w:p>
    <w:p w14:paraId="751B25B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Выполнение заданий в ролевых играх и игровых заданий.</w:t>
      </w:r>
    </w:p>
    <w:p w14:paraId="2D820BF6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Овладение техникой выполнения строевого шага и походного шага. Шеренги, перестроения и движение в шеренгах. Повороты на месте и в движении.</w:t>
      </w:r>
    </w:p>
    <w:p w14:paraId="71119E3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Различные групповые выступления, в том числе освоение основных условий участия во флешмобах.</w:t>
      </w:r>
    </w:p>
    <w:p w14:paraId="4BF00A4F" w14:textId="77777777" w:rsidR="00B84D2E" w:rsidRPr="00B84D2E" w:rsidRDefault="00B84D2E" w:rsidP="00465526">
      <w:pPr>
        <w:pStyle w:val="23"/>
        <w:numPr>
          <w:ilvl w:val="0"/>
          <w:numId w:val="4"/>
        </w:numPr>
        <w:shd w:val="clear" w:color="auto" w:fill="auto"/>
        <w:tabs>
          <w:tab w:val="left" w:pos="1795"/>
        </w:tabs>
        <w:spacing w:before="0" w:after="0" w:line="276" w:lineRule="auto"/>
        <w:ind w:firstLine="760"/>
      </w:pPr>
      <w:r w:rsidRPr="00B84D2E">
        <w:t>Содержание обучения в 4 классе.</w:t>
      </w:r>
    </w:p>
    <w:p w14:paraId="52C860A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Физическое воспитание и физическое совершенствование. Спорт и гимнастические виды спорта. Принципиальные различия спорта и физической культуры. Ознакомление с видами спорта (на выбор) и правилами проведения соревнований по виду спорта (на выбор).</w:t>
      </w:r>
    </w:p>
    <w:p w14:paraId="6C2FB17D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траектории, в том числе для утренней гимнастики, увеличения эффективности развития гибкости, координации. Самостоятельное проведение разминки по её видам.</w:t>
      </w:r>
    </w:p>
    <w:p w14:paraId="7CB900A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Освоение методов организации и проведения спортивных эстафет, игр и игровых заданий, принципы проведения эстафет при ролевом участии (капитан команды, участник, судья, организатор). Туристическая игровая и спортивная игровая деятельность. Обеспечение индивидуального и коллективного творчества по созданию эстафет, игровых заданий, флешмоба.</w:t>
      </w:r>
    </w:p>
    <w:p w14:paraId="605B8E7D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Овладение техникой выполнения простейших форм борьбы. Игровые задания в рамках освоения упражнений единоборств и самообороны.</w:t>
      </w:r>
    </w:p>
    <w:p w14:paraId="337640A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Освоение навыков туристической деятельности, включая сбор базового снаряжения для туристического похода, составление маршрута на карте с использованием компаса.</w:t>
      </w:r>
    </w:p>
    <w:p w14:paraId="5A9C22E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Освоение принципов определения максимально допустимой для себя нагрузки (амплитуды движения) при выполнении физического упражнения.</w:t>
      </w:r>
    </w:p>
    <w:p w14:paraId="32F50ED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Способы демонстрации результатов освоения программы по физической культуре.</w:t>
      </w:r>
    </w:p>
    <w:p w14:paraId="7E47ADD6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Спортивно-оздоровительная деятельность</w:t>
      </w:r>
    </w:p>
    <w:p w14:paraId="1EE4F97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lastRenderedPageBreak/>
        <w:t>Овладение техникой выполнения комбинаций упражнений основной гимнастики с элементами акробатики и танцевальных шагов.</w:t>
      </w:r>
    </w:p>
    <w:p w14:paraId="5143BE9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Овладение техникой выполнения гимнастических упражнений для развития силы мышц рук (для удержания собственного веса).</w:t>
      </w:r>
    </w:p>
    <w:p w14:paraId="2EF2CD8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Овладение техникой выполнения гимнастических упражнений для сбалансированности веса и роста; эстетических движений.</w:t>
      </w:r>
    </w:p>
    <w:p w14:paraId="33C4138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Овладение техникой выполнения гимнастических упражнений на укрепление мышц брюшного пресса, спины, мышц груди: «уголок» (усложнённый вариант), упражнение для рук, упражнение «волна» вперёд, назад, упражнение для укрепления мышц спины и увеличения эластичности мышц туловища.</w:t>
      </w:r>
    </w:p>
    <w:p w14:paraId="042F020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80"/>
      </w:pPr>
      <w:r w:rsidRPr="00B84D2E">
        <w:t>Освоение акробатических упражнений: мост из положения стоя и поднятие из моста, шпагаты: поперечный или продольный, стойка на руках, колесо.</w:t>
      </w:r>
    </w:p>
    <w:p w14:paraId="1A6EBA4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80"/>
      </w:pPr>
      <w:r w:rsidRPr="00B84D2E">
        <w:t>Овладение техникой выполнения гимнастической, строевой и туристической ходьбы и равномерного бега на 60 и 100 м.</w:t>
      </w:r>
    </w:p>
    <w:p w14:paraId="24EC7AC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80"/>
      </w:pPr>
      <w:r w:rsidRPr="00B84D2E">
        <w:t>Освоение прыжков в длину и высоту с места толчком двумя ногами, в высоту с разбега (при наличии специального спортивного легкоатлетического оборудования).</w:t>
      </w:r>
    </w:p>
    <w:p w14:paraId="1F2DEC7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80"/>
      </w:pPr>
      <w:r w:rsidRPr="00B84D2E">
        <w:t>Овладение одним или более из спортивных стилей плавания на время и дистанцию (на выбор) при наличии материально-технического обеспечения).</w:t>
      </w:r>
    </w:p>
    <w:p w14:paraId="3FD6885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80"/>
      </w:pPr>
      <w:r w:rsidRPr="00B84D2E">
        <w:t>Освоение правил вида спорта (на выбор) и освоение физических упражнений для начальной подготовки по данному виду спорта в соответствии со стандартами спортивной подготовки.</w:t>
      </w:r>
    </w:p>
    <w:p w14:paraId="243896D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80"/>
      </w:pPr>
      <w:r w:rsidRPr="00B84D2E">
        <w:t>Демонстрация универсальных умений: выполнение бросков гимнастического мяча в заданную плоскость пространства одной рукой (попеременно), двумя руками, имитация падения в группировке с кувырками, перемещение на лыжах, бег (челночный), метание теннисного мяча в заданную цель, прыжки в высоту, в длину, плавание.</w:t>
      </w:r>
    </w:p>
    <w:p w14:paraId="2A009DC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80"/>
      </w:pPr>
      <w:r w:rsidRPr="00B84D2E">
        <w:t>Выполнение заданий в ролевых, туристических, спортивных играх.</w:t>
      </w:r>
    </w:p>
    <w:p w14:paraId="74B116E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80"/>
      </w:pPr>
      <w:r w:rsidRPr="00B84D2E">
        <w:t>Освоение строевого шага и походного шага. Шеренги, перестроения и движение в шеренгах. Повороты на месте и в движении.</w:t>
      </w:r>
    </w:p>
    <w:p w14:paraId="48C7BC2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80"/>
      </w:pPr>
      <w:r w:rsidRPr="00B84D2E">
        <w:t>Овладение техникой выполнения групповых гимнастических и спортивных упражнений.</w:t>
      </w:r>
    </w:p>
    <w:p w14:paraId="318A45A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80"/>
      </w:pPr>
      <w:r w:rsidRPr="00B84D2E">
        <w:t>Демонстрация результатов освоения программы по физической культуре.</w:t>
      </w:r>
    </w:p>
    <w:p w14:paraId="209E68C4" w14:textId="77777777" w:rsidR="00B84D2E" w:rsidRPr="00B84D2E" w:rsidRDefault="00B84D2E" w:rsidP="00B84D2E">
      <w:pPr>
        <w:pStyle w:val="23"/>
        <w:shd w:val="clear" w:color="auto" w:fill="auto"/>
        <w:tabs>
          <w:tab w:val="left" w:pos="1608"/>
        </w:tabs>
        <w:spacing w:before="0" w:after="0" w:line="276" w:lineRule="auto"/>
      </w:pPr>
    </w:p>
    <w:p w14:paraId="7825E5EA" w14:textId="77777777" w:rsidR="00B84D2E" w:rsidRPr="00B84D2E" w:rsidRDefault="00B84D2E" w:rsidP="00465526">
      <w:pPr>
        <w:pStyle w:val="23"/>
        <w:numPr>
          <w:ilvl w:val="0"/>
          <w:numId w:val="7"/>
        </w:numPr>
        <w:shd w:val="clear" w:color="auto" w:fill="auto"/>
        <w:tabs>
          <w:tab w:val="left" w:pos="2113"/>
        </w:tabs>
        <w:spacing w:before="0" w:after="0" w:line="276" w:lineRule="auto"/>
        <w:ind w:firstLine="760"/>
      </w:pPr>
      <w:r w:rsidRPr="00B84D2E">
        <w:t xml:space="preserve">К концу обучения в 4 классе обучающийся достигнет </w:t>
      </w:r>
      <w:r w:rsidRPr="00B84D2E">
        <w:lastRenderedPageBreak/>
        <w:t>следующих предметных результатов по отдельным темам программы по физической культуре: объяснять назначение комплекса ГТО и выявлять его связь с подготовкой к труду и защите Родины;</w:t>
      </w:r>
    </w:p>
    <w:p w14:paraId="60F2437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осознавать положительное влияние занятий физической подготовкой на укрепление здоровья, развитие сердечно-сосудистой и дыхательной систем;</w:t>
      </w:r>
    </w:p>
    <w:p w14:paraId="4913C11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приводить примеры регулирования физической нагрузки по пульсу при развитии физических качеств: силы, быстроты, выносливости и гибкости;</w:t>
      </w:r>
    </w:p>
    <w:p w14:paraId="15E36F6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приводить примеры оказания первой помощи при травмах во время самостоятельных занятий физической культурой и спортом, характеризовать причины их появления на занятиях гимнастикой и лёгкой атлетикой, лыжной и плавательной подготовкой;</w:t>
      </w:r>
    </w:p>
    <w:p w14:paraId="51360A1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проявлять готовность оказать первую помощь в случае необходимости; демонстрировать акробатические комбинации из 5-7 хорошо освоенных упражнений (с помощью учителя);</w:t>
      </w:r>
    </w:p>
    <w:p w14:paraId="212E640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демонстрировать опорный прыжок через гимнастического козла с разбега способом напрыгивания;</w:t>
      </w:r>
    </w:p>
    <w:p w14:paraId="0BC15A6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демонстрировать движения танца «Летка-енка» в групповом исполнении под музыкальное сопровождение;</w:t>
      </w:r>
    </w:p>
    <w:p w14:paraId="13B62226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выполнять прыжок в высоту с разбега перешагиванием; выполнять метание малого (теннисного) мяча на дальность; демонстрировать проплывание учебной дистанции кролем на груди или кролем на спине (по выбору обучающегося);</w:t>
      </w:r>
    </w:p>
    <w:p w14:paraId="4D48C18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выполнять освоенные технические действия спортивных игр баскетбол, волейбол и футбол в условиях игровой деятельности;</w:t>
      </w:r>
    </w:p>
    <w:p w14:paraId="7B353AF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выполнять упражнения на развитие физических качеств, демонстрировать приросты в их показателях.</w:t>
      </w:r>
    </w:p>
    <w:p w14:paraId="44234D2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4. Физическая культура. Модули по видам спорта.</w:t>
      </w:r>
    </w:p>
    <w:p w14:paraId="19529E2B" w14:textId="77777777" w:rsidR="00B84D2E" w:rsidRPr="00B84D2E" w:rsidRDefault="00B84D2E" w:rsidP="00465526">
      <w:pPr>
        <w:pStyle w:val="23"/>
        <w:numPr>
          <w:ilvl w:val="0"/>
          <w:numId w:val="8"/>
        </w:numPr>
        <w:shd w:val="clear" w:color="auto" w:fill="auto"/>
        <w:tabs>
          <w:tab w:val="left" w:pos="1789"/>
        </w:tabs>
        <w:spacing w:before="0" w:after="0" w:line="276" w:lineRule="auto"/>
        <w:ind w:firstLine="760"/>
      </w:pPr>
      <w:r w:rsidRPr="00B84D2E">
        <w:t>Модуль «Самбо».</w:t>
      </w:r>
    </w:p>
    <w:p w14:paraId="118A8D6C" w14:textId="77777777" w:rsidR="00B84D2E" w:rsidRPr="00B84D2E" w:rsidRDefault="00B84D2E" w:rsidP="00465526">
      <w:pPr>
        <w:pStyle w:val="23"/>
        <w:numPr>
          <w:ilvl w:val="0"/>
          <w:numId w:val="9"/>
        </w:numPr>
        <w:shd w:val="clear" w:color="auto" w:fill="auto"/>
        <w:tabs>
          <w:tab w:val="left" w:pos="2000"/>
        </w:tabs>
        <w:spacing w:before="0" w:after="0" w:line="276" w:lineRule="auto"/>
        <w:ind w:firstLine="760"/>
      </w:pPr>
      <w:r w:rsidRPr="00B84D2E">
        <w:t>Общая характеристика модуля «Самбо».</w:t>
      </w:r>
    </w:p>
    <w:p w14:paraId="0B602BC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Модуль «Самбо» (далее - модуль по самбо, самбо)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«Физическая культура» с учётом современных тенденций в системе образования и использования спортивно-ориентированных форм, средств и методов обучения по различным видам спорта.</w:t>
      </w:r>
    </w:p>
    <w:p w14:paraId="037B0B1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 xml:space="preserve">Самбо является составной частью национальной культуры нашей страны и одним из универсальных средств физического воспитания. Самбо </w:t>
      </w:r>
      <w:r w:rsidRPr="00B84D2E">
        <w:lastRenderedPageBreak/>
        <w:t>как вид спорта и система самозащиты имеют большое оздоровительное и прикладное значение, так как отводят важнейшую роль обеспечению подлинной надежной безопасности для здоровья и жизни занимающихся. Самбо, как система, зародившаяся в нашей стране, обладает мощным воспитательным эффектом, которая базируется на истории создания и развитии самбо, героизации наших соотечественников, культуре и традициях нашего народа, его общего духа, сплоченности и стремлении к победе, что будет способствовать их патриотическому и духовному развитию.</w:t>
      </w:r>
    </w:p>
    <w:p w14:paraId="2266316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Средства самбо способствуют гармоничному развитию и укреплению здоровья обучающихся, комплексно влияют на органы и системы растущего организма, укрепляя и повышая их функциональный уровень, а также являются важным средством профилактики травматизма.</w:t>
      </w:r>
    </w:p>
    <w:p w14:paraId="4581018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При реализации модуля «Самбо» владение различными техниками самбо обеспечивает у обучающихся воспитание всех физических качеств и развивает такие черты личности, как целеустремленность, настойчивость, самообладание, решительность, смелость, дисциплинированность, самостоятельность, приобретение эмоционального, психологического комфорта и залога безопасности жизни.</w:t>
      </w:r>
    </w:p>
    <w:p w14:paraId="01253141" w14:textId="77777777" w:rsidR="00B84D2E" w:rsidRPr="00B84D2E" w:rsidRDefault="00B84D2E" w:rsidP="00465526">
      <w:pPr>
        <w:pStyle w:val="23"/>
        <w:numPr>
          <w:ilvl w:val="0"/>
          <w:numId w:val="9"/>
        </w:numPr>
        <w:shd w:val="clear" w:color="auto" w:fill="auto"/>
        <w:tabs>
          <w:tab w:val="left" w:pos="1940"/>
        </w:tabs>
        <w:spacing w:before="0" w:after="0" w:line="276" w:lineRule="auto"/>
        <w:ind w:firstLine="760"/>
      </w:pPr>
      <w:r w:rsidRPr="00B84D2E">
        <w:t>Целью изучения модуля «Самбо» является обучение самбо как базовому жизненно необходимому навыку, формирование у обучающихся общечеловеческой культуры и социального самоопределения, устойчивой мотивации к сохранению и укреплению собственного здоровья, ведению здорового и безопасного образа жизни через занятия физической культурой и спортом с использованием средств самбо.</w:t>
      </w:r>
    </w:p>
    <w:p w14:paraId="0ADF327B" w14:textId="77777777" w:rsidR="00B84D2E" w:rsidRPr="00B84D2E" w:rsidRDefault="00B84D2E" w:rsidP="00465526">
      <w:pPr>
        <w:pStyle w:val="23"/>
        <w:numPr>
          <w:ilvl w:val="0"/>
          <w:numId w:val="9"/>
        </w:numPr>
        <w:shd w:val="clear" w:color="auto" w:fill="auto"/>
        <w:tabs>
          <w:tab w:val="left" w:pos="2002"/>
        </w:tabs>
        <w:spacing w:before="0" w:after="0" w:line="276" w:lineRule="auto"/>
        <w:ind w:firstLine="760"/>
      </w:pPr>
      <w:r w:rsidRPr="00B84D2E">
        <w:t>Задачами изучения модуля «Самбо» являются:</w:t>
      </w:r>
    </w:p>
    <w:p w14:paraId="2FA03E1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всестороннее гармоничное развитие обучающихся, увеличение объёма их двигательной активности;</w:t>
      </w:r>
    </w:p>
    <w:p w14:paraId="317A366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укрепление физического, психологического и социального здоровья обучающихся, развитие основных физических качеств и повышение функциональных возможностей их организма, обеспечение культуры безопасного поведения средствами самбо;</w:t>
      </w:r>
    </w:p>
    <w:p w14:paraId="388516C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формирование жизненно важных навыков самостраховки и самозащиты и умения применять их в различных жизненных ситуациях;</w:t>
      </w:r>
    </w:p>
    <w:p w14:paraId="64C7587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формирование общих представлений о самбо, его возможностях и значении в процессе укрепления здоровья, физическом развитии и физической подготовке обучающихся;</w:t>
      </w:r>
    </w:p>
    <w:p w14:paraId="4E9AE8E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обучение основам техники самбо, безопасному поведению на занятиях в спортивном зале, на открытых плоскостных сооружениях, в бытовых условиях и в критических ситуациях;</w:t>
      </w:r>
    </w:p>
    <w:p w14:paraId="27E523C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lastRenderedPageBreak/>
        <w:t>формирование культуры движений, обогащение двигательного опыта средствами самбо с общеразвивающей и корригирующей направленностью;</w:t>
      </w:r>
    </w:p>
    <w:p w14:paraId="1C999468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воспитание общей культуры развития личности обучающегося средствами самбо, в том числе, для самореализации и самоопределения;</w:t>
      </w:r>
    </w:p>
    <w:p w14:paraId="4ADF25D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развитие положительной мотивации и устойчивого учебно- познавательного интереса к предмету «Физическая культура»;</w:t>
      </w:r>
    </w:p>
    <w:p w14:paraId="6DBB443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удовлетворение индивидуальных потребностей обучающихся в занятиях физической культурой и спортом средствами самбо;</w:t>
      </w:r>
    </w:p>
    <w:p w14:paraId="44355BD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популяризация самбо, как вид спорта и системы Самозащиты в общеобразовательных организациях, привлечение обучающихся, проявляющих повышенный интерес и способности к занятиям самбо в школьные спортивные клубы, секции, к участию в соревнованиях;</w:t>
      </w:r>
    </w:p>
    <w:p w14:paraId="4E10D07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выявление, развитие и поддержка одарённых детей в области спорта, в частности самбо.</w:t>
      </w:r>
    </w:p>
    <w:p w14:paraId="761A807B" w14:textId="77777777" w:rsidR="00B84D2E" w:rsidRPr="00B84D2E" w:rsidRDefault="00B84D2E" w:rsidP="00465526">
      <w:pPr>
        <w:pStyle w:val="23"/>
        <w:numPr>
          <w:ilvl w:val="0"/>
          <w:numId w:val="9"/>
        </w:numPr>
        <w:shd w:val="clear" w:color="auto" w:fill="auto"/>
        <w:tabs>
          <w:tab w:val="left" w:pos="2002"/>
        </w:tabs>
        <w:spacing w:before="0" w:after="0" w:line="276" w:lineRule="auto"/>
        <w:ind w:firstLine="760"/>
      </w:pPr>
      <w:r w:rsidRPr="00B84D2E">
        <w:t>Место и роль модуля «Самбо».</w:t>
      </w:r>
    </w:p>
    <w:p w14:paraId="71BFD64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Модуль «Самбо» доступен для освоения всем обучающимся, независимо от уровня их физического развития и гендерных особенностей и расширяет спектр физкультурно-спортивных направлений в общеобразовательных организациях.</w:t>
      </w:r>
    </w:p>
    <w:p w14:paraId="678D76A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Специфика модуля по самбо сочетается практически со всеми базовыми видами спорта (легкая атлетика, гимнастика, спортивные игры) и разделами «Знания о физической культуре», «Способы самостоятельной деятельности», «Физическое совершенствование».</w:t>
      </w:r>
    </w:p>
    <w:p w14:paraId="390CE7E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Интеграция модуля по самбо поможет обучающимся в освоении образовательных программ в рамках внеурочной деятельности, дополнительного образования, деятельности школьных спортивных клубов, подготовке обучающихся к сдаче норм ГТО и участии в спортивных соревнованиях.</w:t>
      </w:r>
    </w:p>
    <w:p w14:paraId="3F29C54A" w14:textId="77777777" w:rsidR="00B84D2E" w:rsidRPr="00B84D2E" w:rsidRDefault="00B84D2E" w:rsidP="00465526">
      <w:pPr>
        <w:pStyle w:val="23"/>
        <w:numPr>
          <w:ilvl w:val="0"/>
          <w:numId w:val="9"/>
        </w:numPr>
        <w:shd w:val="clear" w:color="auto" w:fill="auto"/>
        <w:tabs>
          <w:tab w:val="left" w:pos="1994"/>
        </w:tabs>
        <w:spacing w:before="0" w:after="0" w:line="276" w:lineRule="auto"/>
        <w:ind w:left="760"/>
      </w:pPr>
      <w:r w:rsidRPr="00B84D2E">
        <w:t>Модуль «Самбо» может быть реализован в следующих вариантах: при самостоятельном планировании учителем физической культуры процесса</w:t>
      </w:r>
    </w:p>
    <w:p w14:paraId="40827416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</w:pPr>
      <w:r w:rsidRPr="00B84D2E">
        <w:t>освоения обучающимися учебного материала по самбо с выбором различных технических элементов самбо, с учётом возраста и физической подготовленности обучающихся (с соответствующей дозировкой и интенсивностью);</w:t>
      </w:r>
    </w:p>
    <w:p w14:paraId="67AC3F6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 xml:space="preserve">в виде целостного последовательного учебного модуля, изучаемого за счёт части учебного плана, формируемой участниками образовательных отношений из перечня, предлагаемого образовательной организацией, включающей, в частности, учебные модули по выбору обучающихся, </w:t>
      </w:r>
      <w:r w:rsidRPr="00B84D2E">
        <w:lastRenderedPageBreak/>
        <w:t>родителей (законных представителей) несовершеннолетних обучающихся, в том числе предусматривающие удовлетворение различных интересов обучающихся (рекомендуемый объём в 1 классе - 33 часа, во 2, 3, 4 классах - по 34 часа);</w:t>
      </w:r>
    </w:p>
    <w:p w14:paraId="5609B40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 виде дополнительных часов, выделяемых на спортивно-оздоровительную работу с обучающимися в рамках внеурочной деятельности и (или) за счет посещения обучающимися спортивных секций, школьных спортивных клубов, включая использование учебных модулей по видам спорта (рекомендуемый объём в 1 классе - 33 часа, во 2, 3, 4 классах - по 34 часа).</w:t>
      </w:r>
    </w:p>
    <w:p w14:paraId="4D4C474F" w14:textId="77777777" w:rsidR="00B84D2E" w:rsidRPr="00B84D2E" w:rsidRDefault="00B84D2E" w:rsidP="00465526">
      <w:pPr>
        <w:pStyle w:val="23"/>
        <w:numPr>
          <w:ilvl w:val="0"/>
          <w:numId w:val="9"/>
        </w:numPr>
        <w:shd w:val="clear" w:color="auto" w:fill="auto"/>
        <w:tabs>
          <w:tab w:val="left" w:pos="1970"/>
        </w:tabs>
        <w:spacing w:before="0" w:after="0" w:line="276" w:lineRule="auto"/>
        <w:ind w:firstLine="760"/>
      </w:pPr>
      <w:r w:rsidRPr="00B84D2E">
        <w:t>Содержание модуля «Самбо».</w:t>
      </w:r>
    </w:p>
    <w:p w14:paraId="0258889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Знания о самбо.</w:t>
      </w:r>
    </w:p>
    <w:p w14:paraId="197C584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История зарождения самбо в СССР.</w:t>
      </w:r>
    </w:p>
    <w:p w14:paraId="5254673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Основоположники самбо и их роль в зарождении самбо.</w:t>
      </w:r>
    </w:p>
    <w:p w14:paraId="0B080F9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Самбисты - Герои Великой Отечественной войны 1941-1945 годов.</w:t>
      </w:r>
    </w:p>
    <w:p w14:paraId="4F4A8ADD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Разнообразие направлений самбо и их основные характеристики: спортивное самбо (женское, мужское), боевое самбо, пляжное самбо, прикладное самбо, демо самбо.</w:t>
      </w:r>
    </w:p>
    <w:p w14:paraId="79BE21E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Общие сведения о самбо и их исторические особенности (борцовский ковер самбо, экипировка спортсмена, экипировка судьи).</w:t>
      </w:r>
    </w:p>
    <w:p w14:paraId="0E2801D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Основные сведения о правилах самбо.</w:t>
      </w:r>
    </w:p>
    <w:p w14:paraId="2FDBB4C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Достижения отечественных самбистов на мировом уровне.</w:t>
      </w:r>
    </w:p>
    <w:p w14:paraId="1AB3130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Словарь терминов и определений по самбо.</w:t>
      </w:r>
    </w:p>
    <w:p w14:paraId="62EED4F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Игры и поединки по заданию на занятиях самбо.</w:t>
      </w:r>
    </w:p>
    <w:p w14:paraId="7F6D734D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Занятия самбо как средство укрепления здоровья, закаливания организма человека и развития физических качеств.</w:t>
      </w:r>
    </w:p>
    <w:p w14:paraId="24ED542D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Режим дня при занятиях самбо. Дневник самонаблюдения самбиста.</w:t>
      </w:r>
    </w:p>
    <w:p w14:paraId="3FC2F7E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Правила личной гигиены во время занятий самбо. Правильное питание самбиста.</w:t>
      </w:r>
    </w:p>
    <w:p w14:paraId="35ADEDB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Правила безопасного поведения при занятиях самбо в спортивном зале (в душе, раздевалке, местах общего пользования), на открытых площадках. Форма одежды для занятий самбо.</w:t>
      </w:r>
    </w:p>
    <w:p w14:paraId="6C84EB7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Способы самостоятельной деятельности.</w:t>
      </w:r>
    </w:p>
    <w:p w14:paraId="424AA666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Первые внешние признаки утомления во время занятий самбо. Способы самоконтроля за физической нагрузкой.</w:t>
      </w:r>
    </w:p>
    <w:p w14:paraId="44DE734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Правила личной гигиены, требования к спортивной одежде (экипировке) для занятий самбо. Режим дня юного самбиста.</w:t>
      </w:r>
    </w:p>
    <w:p w14:paraId="24F9CEB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Выбор и подготовка места для занятий самбо.</w:t>
      </w:r>
    </w:p>
    <w:p w14:paraId="1E7C7E2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Правила использования спортивного инвентаря для занятий самбо.</w:t>
      </w:r>
    </w:p>
    <w:p w14:paraId="29015E9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lastRenderedPageBreak/>
        <w:t>Подбор и составление комплексов общеразвивающих, специальных и имитационных упражнений для занятий самбо.</w:t>
      </w:r>
    </w:p>
    <w:p w14:paraId="3495887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Организация и проведение подвижных игр с элементами самбо во время</w:t>
      </w:r>
    </w:p>
    <w:p w14:paraId="67A1020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</w:pPr>
      <w:r w:rsidRPr="00B84D2E">
        <w:t>занятий и активного отдыха.</w:t>
      </w:r>
    </w:p>
    <w:p w14:paraId="26D7238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Тестирование уровня физической подготовленности в самбо.</w:t>
      </w:r>
    </w:p>
    <w:p w14:paraId="267BB8B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Физическое совершенствование.</w:t>
      </w:r>
    </w:p>
    <w:p w14:paraId="736AB5F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Общеразвивающие, специальные и имитационные упражнения на занятиях самбо.</w:t>
      </w:r>
    </w:p>
    <w:p w14:paraId="5FD3FBB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Упражнения на развитие физических качеств, характерных для самбо.</w:t>
      </w:r>
    </w:p>
    <w:p w14:paraId="626C181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Комплексы упражнений, формирующие двигательные умения и навыки, а также технико-тактические действия самбиста.</w:t>
      </w:r>
    </w:p>
    <w:p w14:paraId="67E5BD5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Специально-подготовительные упражнения самбо.</w:t>
      </w:r>
    </w:p>
    <w:p w14:paraId="739DA445" w14:textId="77777777" w:rsidR="00B84D2E" w:rsidRPr="00B84D2E" w:rsidRDefault="00B84D2E" w:rsidP="00E06C7F">
      <w:pPr>
        <w:pStyle w:val="23"/>
        <w:shd w:val="clear" w:color="auto" w:fill="auto"/>
        <w:tabs>
          <w:tab w:val="left" w:pos="7336"/>
          <w:tab w:val="left" w:pos="9002"/>
        </w:tabs>
        <w:spacing w:before="0" w:after="0" w:line="276" w:lineRule="auto"/>
        <w:ind w:firstLine="760"/>
      </w:pPr>
      <w:r w:rsidRPr="00B84D2E">
        <w:t>Акробатические элем</w:t>
      </w:r>
      <w:r w:rsidR="00E06C7F">
        <w:t xml:space="preserve">енты: различные виды перекатов, </w:t>
      </w:r>
      <w:r w:rsidRPr="00B84D2E">
        <w:t>кувырков</w:t>
      </w:r>
      <w:r w:rsidR="00E06C7F">
        <w:t xml:space="preserve"> </w:t>
      </w:r>
      <w:r w:rsidRPr="00B84D2E">
        <w:t>и переворотов.</w:t>
      </w:r>
    </w:p>
    <w:p w14:paraId="01B3D9F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Приёмы самостраховки: на спину перекатом, на бок перекатом, при падении вперёд на руки, при падении на спину через мост, на бок кувырком через плечо. Способы страховки падений преподавателем, партнёром.</w:t>
      </w:r>
    </w:p>
    <w:p w14:paraId="6BBD859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Упражнения для приёмов в положении лёжа: удержания, переворачивания.</w:t>
      </w:r>
    </w:p>
    <w:p w14:paraId="60BBAA4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Упражнения для бросков: выведения из равновесия, броски захватом ноги (ног), подножки, подсечки, зацепы, через голову, подхваты, броски через бедро, через спину.</w:t>
      </w:r>
    </w:p>
    <w:p w14:paraId="1A81743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Упражнения для тактики: подвижные игры, игры-задания.</w:t>
      </w:r>
    </w:p>
    <w:p w14:paraId="735326F5" w14:textId="77777777" w:rsidR="00B84D2E" w:rsidRPr="00B84D2E" w:rsidRDefault="00B84D2E" w:rsidP="00B84D2E">
      <w:pPr>
        <w:pStyle w:val="23"/>
        <w:shd w:val="clear" w:color="auto" w:fill="auto"/>
        <w:tabs>
          <w:tab w:val="left" w:pos="7336"/>
        </w:tabs>
        <w:spacing w:before="0" w:after="0" w:line="276" w:lineRule="auto"/>
        <w:ind w:firstLine="760"/>
      </w:pPr>
      <w:r w:rsidRPr="00B84D2E">
        <w:t>Технико-тактические основы самбо: стойки,</w:t>
      </w:r>
      <w:r w:rsidRPr="00B84D2E">
        <w:tab/>
        <w:t>дистанции, захваты,</w:t>
      </w:r>
    </w:p>
    <w:p w14:paraId="580A76D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</w:pPr>
      <w:r w:rsidRPr="00B84D2E">
        <w:t>перемещения.</w:t>
      </w:r>
    </w:p>
    <w:p w14:paraId="247D2CD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Технические действия самбо в положении стоя. Выведение из равновесия: партнёра, стоящего на коленях, скручиванием, партнёра в упоре присев толчком и рывком, партнёра, стоящего на одном колене рывком, скручиванием, толчком.</w:t>
      </w:r>
    </w:p>
    <w:p w14:paraId="712DB95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Технические действия самбо в положении лёжа. Удержания: сбоку, со стороны головы, поперёк, верхом, со стороны ног. Варианты защит от удержаний. Переворачивания партнёра, стоящего в упоре на коленях и руках: захватом рук сбоку, рычагом, скручиванием захватом руки и ноги (снаружи, изнутри), захватом шеи и руки с упором голенью в живот. Активные и пассивные защиты от переворачиваний. Комбинирование переворачиваний с вариантами</w:t>
      </w:r>
    </w:p>
    <w:p w14:paraId="022C809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</w:pPr>
      <w:r w:rsidRPr="00B84D2E">
        <w:t>удержаний.</w:t>
      </w:r>
    </w:p>
    <w:p w14:paraId="004E2B6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lastRenderedPageBreak/>
        <w:t>Основные способы тактической подготовки (сковывание, маневрирование, маскировка) отрабатываются в играх-заданиях и подвижных играх.</w:t>
      </w:r>
    </w:p>
    <w:p w14:paraId="51E3BC4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Подвижные игры, в том числе с элементами единоборств (в парах, групповые, командные, с предметами и без них), эстафеты с учетом специализации самбо.</w:t>
      </w:r>
    </w:p>
    <w:p w14:paraId="28BAC09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Учебные, тренировочные и контрольные задания, игры с элементами единоборств, игры-задания, учебные схватки на выполнение изученных упражнений, участие в соревновательной деятельности.</w:t>
      </w:r>
    </w:p>
    <w:p w14:paraId="1F7A168D" w14:textId="77777777" w:rsidR="00B84D2E" w:rsidRPr="00B84D2E" w:rsidRDefault="00B84D2E" w:rsidP="00465526">
      <w:pPr>
        <w:pStyle w:val="23"/>
        <w:numPr>
          <w:ilvl w:val="0"/>
          <w:numId w:val="9"/>
        </w:numPr>
        <w:shd w:val="clear" w:color="auto" w:fill="auto"/>
        <w:tabs>
          <w:tab w:val="left" w:pos="1947"/>
        </w:tabs>
        <w:spacing w:before="0" w:after="0" w:line="276" w:lineRule="auto"/>
        <w:ind w:firstLine="760"/>
      </w:pPr>
      <w:r w:rsidRPr="00B84D2E">
        <w:t>Содержание модуля «Самбо» направлено на достижение обучающимися личностных, метапредметных и предметных результатов обучения.</w:t>
      </w:r>
    </w:p>
    <w:p w14:paraId="29BFE894" w14:textId="77777777" w:rsidR="00B84D2E" w:rsidRPr="00B84D2E" w:rsidRDefault="00B84D2E" w:rsidP="00465526">
      <w:pPr>
        <w:pStyle w:val="23"/>
        <w:numPr>
          <w:ilvl w:val="0"/>
          <w:numId w:val="10"/>
        </w:numPr>
        <w:shd w:val="clear" w:color="auto" w:fill="auto"/>
        <w:tabs>
          <w:tab w:val="left" w:pos="2159"/>
        </w:tabs>
        <w:spacing w:before="0" w:after="0" w:line="276" w:lineRule="auto"/>
        <w:ind w:firstLine="760"/>
      </w:pPr>
      <w:r w:rsidRPr="00B84D2E">
        <w:t>При изучении модуля «Самбо» на уровне начального общего образования у обучающихся будут сформированы следующие личностные результаты:</w:t>
      </w:r>
    </w:p>
    <w:p w14:paraId="424A48F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проявление чувства гордости за свою Родину, российский народ и историю России через значимость самбо, подвиги самбистов в период военных действий и достижения отечественной сборной команды страны на мировых пространствах спорта;</w:t>
      </w:r>
    </w:p>
    <w:p w14:paraId="36DCEA7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проявление уважительного отношения к сверстникам, культуры общения и взаимодействия, нравственного поведения, проявление положительных качеств личности, осознанного и ответственного отношения к собственным поступкам, решение проблем в процессе занятий самбо;</w:t>
      </w:r>
    </w:p>
    <w:p w14:paraId="541CAC4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ценности здорового и безопасного образа жизни, усвоение правил безопасного поведения в учебной, соревновательной, досуговой деятельности и чрезвычайных ситуациях при занятии самбо.</w:t>
      </w:r>
    </w:p>
    <w:p w14:paraId="6B0AFF94" w14:textId="77777777" w:rsidR="00B84D2E" w:rsidRPr="00B84D2E" w:rsidRDefault="00B84D2E" w:rsidP="00465526">
      <w:pPr>
        <w:pStyle w:val="23"/>
        <w:numPr>
          <w:ilvl w:val="0"/>
          <w:numId w:val="10"/>
        </w:numPr>
        <w:shd w:val="clear" w:color="auto" w:fill="auto"/>
        <w:tabs>
          <w:tab w:val="left" w:pos="2159"/>
        </w:tabs>
        <w:spacing w:before="0" w:after="0" w:line="276" w:lineRule="auto"/>
        <w:ind w:firstLine="760"/>
      </w:pPr>
      <w:r w:rsidRPr="00B84D2E">
        <w:t>При изучении модуля «Самбо» на уровне начального общего образования у обучающихся будут сформированы следующие метапредметные результаты:</w:t>
      </w:r>
    </w:p>
    <w:p w14:paraId="1FFBC96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умение самостоятельно определять цели и задачи своего обучения средствами самбо, развивать мотивы и интересы своей познавательной деятельности в физкультурно-спортивном направлении;</w:t>
      </w:r>
    </w:p>
    <w:p w14:paraId="196A38F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умение планировать пути достижения целей с учетом наиболее эффективных способов решения задач средствами самбо в учебной, игровой, соревновательной и досуговой деятельности, соотносить двигательные действия с планируемыми результатами в самбо, определять и корректировать способы действий в рамках предложенных условий;</w:t>
      </w:r>
    </w:p>
    <w:p w14:paraId="1B18B06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 xml:space="preserve">умение владеть основами самоконтроля, самооценки, выявлять, анализировать и находить способы устранения ошибок при выполнении </w:t>
      </w:r>
      <w:r w:rsidRPr="00B84D2E">
        <w:lastRenderedPageBreak/>
        <w:t>технических и тактических действий самбо;</w:t>
      </w:r>
    </w:p>
    <w:p w14:paraId="1D333FC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умение организовывать совместную деятельность с учителем и сверстниками, работать индивидуально и в группе, формулировать, аргументировать и отстаивать своё мнение, соблюдать нормы информационной избирательности, этики и этикета.</w:t>
      </w:r>
    </w:p>
    <w:p w14:paraId="5221594E" w14:textId="77777777" w:rsidR="00B84D2E" w:rsidRPr="00B84D2E" w:rsidRDefault="00B84D2E" w:rsidP="00465526">
      <w:pPr>
        <w:pStyle w:val="23"/>
        <w:numPr>
          <w:ilvl w:val="0"/>
          <w:numId w:val="10"/>
        </w:numPr>
        <w:shd w:val="clear" w:color="auto" w:fill="auto"/>
        <w:tabs>
          <w:tab w:val="left" w:pos="2156"/>
        </w:tabs>
        <w:spacing w:before="0" w:after="0" w:line="276" w:lineRule="auto"/>
        <w:ind w:firstLine="760"/>
      </w:pPr>
      <w:r w:rsidRPr="00B84D2E">
        <w:t>При изучении модуля «Самбо» на уровне начального общего образования у обучающихся будут сформированы следующие предметные результаты:</w:t>
      </w:r>
    </w:p>
    <w:p w14:paraId="646BD3C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понимание значения самбо как средства повышения функциональных возможностей основных систем организма и укрепления здоровья человека, а также обеспечения собственной безопасности и безопасности близких;</w:t>
      </w:r>
    </w:p>
    <w:p w14:paraId="17A8A6A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умение преодолевать чувство страха перед выполнением сложно координационных упражнений из положения «стоя»;</w:t>
      </w:r>
    </w:p>
    <w:p w14:paraId="3C0F20D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умение характеризовать позиции, технические и тактические действия, относящиеся к самбо;</w:t>
      </w:r>
    </w:p>
    <w:p w14:paraId="2B6B20A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знание основных правил вида спорта самбо, правил участия в соревнованиях по самбо в учебной, тренировочной и соревновательной деятельности, этических норм участника соревнований;</w:t>
      </w:r>
    </w:p>
    <w:p w14:paraId="47D0BD5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знание и умение правильно выполнять основные технические элементы группировки, приёмы самостраховки в различных вариантах, из различных исходных положений, в любую сторону;</w:t>
      </w:r>
    </w:p>
    <w:p w14:paraId="2DFCE3E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выполнять технические действия самбо по образцу учителя (лучшего обучающегося), анализировать собственные действия, корректировать действия с учётом допущенных ошибок;</w:t>
      </w:r>
    </w:p>
    <w:p w14:paraId="59BF4C2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умение подбирать, составлять и осваивать самостоятельно и при участии и помощи родителей простейшие комплексы общеразвивающих, специальных и имитационных упражнений для занятий самбо;</w:t>
      </w:r>
    </w:p>
    <w:p w14:paraId="1AD9B2C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владение правилами поведения и требованиями безопасности при организации занятий самбо в спортивном зале, на открытых плоскостных сооружениях в различное время года;</w:t>
      </w:r>
    </w:p>
    <w:p w14:paraId="2CACA67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умение осуществлять самоконтроль за физической нагрузкой в процессе занятий самбо, применять средства восстановления организма после физической нагрузки;</w:t>
      </w:r>
    </w:p>
    <w:p w14:paraId="767A9D6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умение демонстрировать общеразвивающие и имитационные упражнения и элементарные технические действия по самбо для повышения уровня общей физической подготовленности, развития основных физических качеств и предварительной подготовки к освоению базовых технических действий самбо;</w:t>
      </w:r>
    </w:p>
    <w:p w14:paraId="58F4B25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 xml:space="preserve">умение демонстрировать элементарные навыки и элементы техники </w:t>
      </w:r>
      <w:r w:rsidRPr="00B84D2E">
        <w:lastRenderedPageBreak/>
        <w:t>борьбы лёжа, элементы техники способов защиты и уходов от удержаний, активные и пассивные способы защиты;</w:t>
      </w:r>
    </w:p>
    <w:p w14:paraId="3E6B53B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участие в соревновательной деятельности внутри школьных этапов различных соревнований, фестивалей, конкурсов по самбо;</w:t>
      </w:r>
    </w:p>
    <w:p w14:paraId="367709E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знание и выполнение тестовых упражнений по физической подготовленности в самбо, участие в соревнованиях по самбо.</w:t>
      </w:r>
    </w:p>
    <w:p w14:paraId="0FC34014" w14:textId="77777777" w:rsidR="00B84D2E" w:rsidRPr="00B84D2E" w:rsidRDefault="00B84D2E" w:rsidP="00465526">
      <w:pPr>
        <w:pStyle w:val="23"/>
        <w:numPr>
          <w:ilvl w:val="0"/>
          <w:numId w:val="8"/>
        </w:numPr>
        <w:shd w:val="clear" w:color="auto" w:fill="auto"/>
        <w:tabs>
          <w:tab w:val="left" w:pos="1764"/>
        </w:tabs>
        <w:spacing w:before="0" w:after="0" w:line="276" w:lineRule="auto"/>
        <w:ind w:firstLine="760"/>
      </w:pPr>
      <w:r w:rsidRPr="00B84D2E">
        <w:t>Модуль «Гандбол».</w:t>
      </w:r>
    </w:p>
    <w:p w14:paraId="507E075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4.2.1. Пояснительная записка модуля «Гандбол».</w:t>
      </w:r>
    </w:p>
    <w:p w14:paraId="0DECB12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Модуль «Гандбол» (далее - модуль по гандболу, гандбол)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«Физическая культура» с учётом современных тенденций в системе образования и использования спортивно-ориентированных форм, средств и методов обучения по различным видам спорта.</w:t>
      </w:r>
    </w:p>
    <w:p w14:paraId="4C5429F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Средства гандбола способствуют гармоничному развитию и укреплению здоровья обучающихся, комплексно влияют на органы и системы растущего организма, укрепляя и повышая функциональный уровень всех систем организма человека. При занятиях гандболом используются самые разнообразные действия с мячом, что обеспечивает необходимую физическую нагрузку на все группы мышц обучающегося и способствует укреплению позвоночника для формирования правильной осанки.</w:t>
      </w:r>
    </w:p>
    <w:p w14:paraId="53DB9112" w14:textId="77777777" w:rsidR="00B84D2E" w:rsidRPr="00B84D2E" w:rsidRDefault="00B84D2E" w:rsidP="00B84D2E">
      <w:pPr>
        <w:pStyle w:val="23"/>
        <w:shd w:val="clear" w:color="auto" w:fill="auto"/>
        <w:tabs>
          <w:tab w:val="left" w:pos="8038"/>
        </w:tabs>
        <w:spacing w:before="0" w:after="0" w:line="276" w:lineRule="auto"/>
        <w:ind w:firstLine="760"/>
      </w:pPr>
      <w:r w:rsidRPr="00B84D2E">
        <w:t>Систематические занятия гандболом развивают такие черты личности, как целеустремленность, настойчивость, самообладание, решительность, смелость, дисциплинированность, самостоятельность, приобретение</w:t>
      </w:r>
      <w:r w:rsidRPr="00B84D2E">
        <w:tab/>
        <w:t>эмоционального,</w:t>
      </w:r>
    </w:p>
    <w:p w14:paraId="2959484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</w:pPr>
      <w:r w:rsidRPr="00B84D2E">
        <w:t>психологического комфорта и залога безопасности жизни.</w:t>
      </w:r>
    </w:p>
    <w:p w14:paraId="6137162C" w14:textId="77777777" w:rsidR="00B84D2E" w:rsidRPr="00B84D2E" w:rsidRDefault="00B84D2E" w:rsidP="00465526">
      <w:pPr>
        <w:pStyle w:val="23"/>
        <w:numPr>
          <w:ilvl w:val="0"/>
          <w:numId w:val="11"/>
        </w:numPr>
        <w:shd w:val="clear" w:color="auto" w:fill="auto"/>
        <w:tabs>
          <w:tab w:val="left" w:pos="1986"/>
        </w:tabs>
        <w:spacing w:before="0" w:after="0" w:line="276" w:lineRule="auto"/>
        <w:ind w:firstLine="760"/>
      </w:pPr>
      <w:r w:rsidRPr="00B84D2E">
        <w:t>Целью изучения модуля «Гандбол» является формирование</w:t>
      </w:r>
    </w:p>
    <w:p w14:paraId="195A8747" w14:textId="77777777" w:rsidR="00B84D2E" w:rsidRPr="00B84D2E" w:rsidRDefault="00B84D2E" w:rsidP="00B84D2E">
      <w:pPr>
        <w:pStyle w:val="23"/>
        <w:shd w:val="clear" w:color="auto" w:fill="auto"/>
        <w:tabs>
          <w:tab w:val="left" w:pos="8038"/>
        </w:tabs>
        <w:spacing w:before="0" w:after="0" w:line="276" w:lineRule="auto"/>
      </w:pPr>
      <w:r w:rsidRPr="00B84D2E">
        <w:t>у обучающихся навыков общечеловеческой культуры</w:t>
      </w:r>
      <w:r w:rsidRPr="00B84D2E">
        <w:tab/>
        <w:t>и социального</w:t>
      </w:r>
    </w:p>
    <w:p w14:paraId="41047AD8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</w:pPr>
      <w:r w:rsidRPr="00B84D2E">
        <w:t>самоопределения, устойчивой мотивации к сохранению и укреплению собственного здоровья, ведению здорового образа жизни через занятия физической культурой и спортом с использованием средств вида спорта «гандбол».</w:t>
      </w:r>
    </w:p>
    <w:p w14:paraId="63E99851" w14:textId="77777777" w:rsidR="00B84D2E" w:rsidRPr="00B84D2E" w:rsidRDefault="00B84D2E" w:rsidP="00465526">
      <w:pPr>
        <w:pStyle w:val="23"/>
        <w:numPr>
          <w:ilvl w:val="0"/>
          <w:numId w:val="11"/>
        </w:numPr>
        <w:shd w:val="clear" w:color="auto" w:fill="auto"/>
        <w:tabs>
          <w:tab w:val="left" w:pos="1991"/>
        </w:tabs>
        <w:spacing w:before="0" w:after="0" w:line="276" w:lineRule="auto"/>
        <w:ind w:firstLine="760"/>
      </w:pPr>
      <w:r w:rsidRPr="00B84D2E">
        <w:t>Задачами изучения модуля «Гандбол» являются:</w:t>
      </w:r>
    </w:p>
    <w:p w14:paraId="1385523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всестороннее гармоничное развитие детей, увеличение объёма их двигательной активности;</w:t>
      </w:r>
    </w:p>
    <w:p w14:paraId="7CAED17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 xml:space="preserve">укрепление физического, психологического и социального здоровья </w:t>
      </w:r>
      <w:r w:rsidRPr="00B84D2E">
        <w:lastRenderedPageBreak/>
        <w:t>обучающихся, развитие основных физических качеств и повышение функциональных возможностей их организма, обеспечение безопасности средствами;</w:t>
      </w:r>
    </w:p>
    <w:p w14:paraId="59A63D0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освоение знаний о физической культуре и спорте в целом, истории развития гандбола в частности;</w:t>
      </w:r>
    </w:p>
    <w:p w14:paraId="5981544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формирование общих представлений о гандболе, о его возможностях и значении в процессе укрепления здоровья, физическом развитии и физической подготовке обучающихся;</w:t>
      </w:r>
    </w:p>
    <w:p w14:paraId="518AC38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формирование образовательного базиса, основанного как на знаниях и умениях в области физической культуры и спорта, так и на соответствующем культурном уровне развития личности обучающегося, создающем необходимые предпосылки для его самореализации;</w:t>
      </w:r>
    </w:p>
    <w:p w14:paraId="537B80B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формирование культуры движений, обогащение двигательного опыта физическими упражнениями с общеразвивающей и корригирующей направленностью, техническими действиями и приемами вида спорта «гандбол»;</w:t>
      </w:r>
    </w:p>
    <w:p w14:paraId="440687B6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воспитание положительных качеств личности, норм коллективного взаимодействия и сотрудничества;</w:t>
      </w:r>
    </w:p>
    <w:p w14:paraId="49911BA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развитие положительной мотивации и устойчивого учебно-познавательного интереса к предмету «Физическая культура»;</w:t>
      </w:r>
    </w:p>
    <w:p w14:paraId="5EDF650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выявление, развитие и поддержка одарённых детей в области спорта.</w:t>
      </w:r>
    </w:p>
    <w:p w14:paraId="3B34C68B" w14:textId="77777777" w:rsidR="00B84D2E" w:rsidRPr="00B84D2E" w:rsidRDefault="00B84D2E" w:rsidP="00465526">
      <w:pPr>
        <w:pStyle w:val="23"/>
        <w:numPr>
          <w:ilvl w:val="0"/>
          <w:numId w:val="11"/>
        </w:numPr>
        <w:shd w:val="clear" w:color="auto" w:fill="auto"/>
        <w:tabs>
          <w:tab w:val="left" w:pos="1998"/>
        </w:tabs>
        <w:spacing w:before="0" w:after="0" w:line="276" w:lineRule="auto"/>
        <w:ind w:firstLine="760"/>
      </w:pPr>
      <w:r w:rsidRPr="00B84D2E">
        <w:t>Место и роль модуля «Гандбол».</w:t>
      </w:r>
    </w:p>
    <w:p w14:paraId="72B1910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Модуль «Гандбол» доступен для освоения всем обучающимся, независимо от уровня их физического развития и гендерных особенностей и расширяет спектр физкультурно-спортивных направлений в общеобразовательных организациях.</w:t>
      </w:r>
    </w:p>
    <w:p w14:paraId="2115547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Специфика модуля по гандболу сочетается практически со всеми базовыми видами спорта (легкая атлетика, гимнастика, спортивные игры).</w:t>
      </w:r>
    </w:p>
    <w:p w14:paraId="4A5554F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600"/>
      </w:pPr>
      <w:r w:rsidRPr="00B84D2E">
        <w:t>Интеграция модуля по гандболу поможет обучающимся в освоении образовательных программ в рамках внеурочной деятельности, дополнительного образования, деятельности школьных спортивных клубов, подготовке обучающихся к сдаче норм ГТО и участии в спортивных соревнованиях.</w:t>
      </w:r>
    </w:p>
    <w:p w14:paraId="46AA0A88" w14:textId="77777777" w:rsidR="00B84D2E" w:rsidRPr="00B84D2E" w:rsidRDefault="00B84D2E" w:rsidP="00465526">
      <w:pPr>
        <w:pStyle w:val="23"/>
        <w:numPr>
          <w:ilvl w:val="0"/>
          <w:numId w:val="11"/>
        </w:numPr>
        <w:shd w:val="clear" w:color="auto" w:fill="auto"/>
        <w:tabs>
          <w:tab w:val="left" w:pos="2003"/>
        </w:tabs>
        <w:spacing w:before="0" w:after="0" w:line="276" w:lineRule="auto"/>
        <w:ind w:firstLine="760"/>
      </w:pPr>
      <w:r w:rsidRPr="00B84D2E">
        <w:t>Модуль «Гандбол» может быть реализован в следующих вариантах:</w:t>
      </w:r>
    </w:p>
    <w:p w14:paraId="0462EC16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при самостоятельном планировании учителем физической культуры процесса</w:t>
      </w:r>
    </w:p>
    <w:p w14:paraId="6207B1F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</w:pPr>
      <w:r w:rsidRPr="00B84D2E">
        <w:t xml:space="preserve">освоения обучающимися учебного материала по гандболу с выбором различных элементов игры в гандбол, с учётом возраста и физической </w:t>
      </w:r>
      <w:r w:rsidRPr="00B84D2E">
        <w:lastRenderedPageBreak/>
        <w:t>подготовленности обучающихся;</w:t>
      </w:r>
    </w:p>
    <w:p w14:paraId="5C42ACB0" w14:textId="77777777" w:rsidR="00B84D2E" w:rsidRPr="00B84D2E" w:rsidRDefault="00B84D2E" w:rsidP="00E06C7F">
      <w:pPr>
        <w:pStyle w:val="23"/>
        <w:shd w:val="clear" w:color="auto" w:fill="auto"/>
        <w:tabs>
          <w:tab w:val="left" w:pos="8467"/>
        </w:tabs>
        <w:spacing w:before="0" w:after="0" w:line="276" w:lineRule="auto"/>
        <w:ind w:firstLine="760"/>
      </w:pPr>
      <w:r w:rsidRPr="00B84D2E">
        <w:t>в виде целостного последовательного учебного модуля, изучаемого за счёт части учебного плана, формируемой участниками образовательных отношений из перечня, предлагаемого образовательной организацией, включающей, в частности, учебные модули по выбору обучающихся, родителей (законных представителей) несовершеннолетних обучающихся, в том числе предусматривающие удо</w:t>
      </w:r>
      <w:r w:rsidR="00E06C7F">
        <w:t xml:space="preserve">влетворение различных интересов </w:t>
      </w:r>
      <w:r w:rsidRPr="00B84D2E">
        <w:t>обучающихся</w:t>
      </w:r>
      <w:r w:rsidR="00E06C7F">
        <w:t xml:space="preserve"> </w:t>
      </w:r>
      <w:r w:rsidRPr="00B84D2E">
        <w:t>(при организации и проведении уроков физической культуры с 3-х часовой недельной нагрузкой рекомендуемый объём в 1 классе - 33 часа, во 2, 3, 4 классах - по 34 часа);</w:t>
      </w:r>
    </w:p>
    <w:p w14:paraId="04E7CDF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в виде дополнительных часов, выделяемых на спортивно-оздоровительную работу с обучающимися в рамках внеурочной деятельности, деятельности школьных спортивных клубов, включая использование учебных модулей по видам спорта (рекомендуемый объём в 1 классе - 33 часа, во 2, 3, 4 классах - по 34 часа).</w:t>
      </w:r>
    </w:p>
    <w:p w14:paraId="4BD5DB31" w14:textId="77777777" w:rsidR="00B84D2E" w:rsidRPr="00B84D2E" w:rsidRDefault="00B84D2E" w:rsidP="00465526">
      <w:pPr>
        <w:pStyle w:val="23"/>
        <w:numPr>
          <w:ilvl w:val="0"/>
          <w:numId w:val="11"/>
        </w:numPr>
        <w:shd w:val="clear" w:color="auto" w:fill="auto"/>
        <w:tabs>
          <w:tab w:val="left" w:pos="2006"/>
        </w:tabs>
        <w:spacing w:before="0" w:after="0" w:line="276" w:lineRule="auto"/>
        <w:ind w:firstLine="740"/>
      </w:pPr>
      <w:r w:rsidRPr="00B84D2E">
        <w:t>Содержание модуля «Гандбол».</w:t>
      </w:r>
    </w:p>
    <w:p w14:paraId="6646CBCD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Знания о гандболе.</w:t>
      </w:r>
    </w:p>
    <w:p w14:paraId="450571F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Возникновение физической культуры у древних людей. Олимпийские игры древности.</w:t>
      </w:r>
    </w:p>
    <w:p w14:paraId="7CF28358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Развитие олимпизма в России. История возникновения и развития гандбола и мини-гандбола.</w:t>
      </w:r>
    </w:p>
    <w:p w14:paraId="7EA5CD0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Режим дня обучающегося и его значение. Закаливание и правила проведения закаливающих процедур.</w:t>
      </w:r>
    </w:p>
    <w:p w14:paraId="39B6EAA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Основы правил безопасности и профилактики травматизма на занятиях гандболом. Правила безопасности в игровой деятельности.</w:t>
      </w:r>
    </w:p>
    <w:p w14:paraId="39548DD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Первое знакомство с базовыми двигательными навыками, элементами и техническими приёмами гандбола.</w:t>
      </w:r>
    </w:p>
    <w:p w14:paraId="7BD2390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Подводящие игры с элементами гандбола.</w:t>
      </w:r>
    </w:p>
    <w:p w14:paraId="4AE2F67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Основные правила игры в гандбол.</w:t>
      </w:r>
    </w:p>
    <w:p w14:paraId="00173318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Организация школьных соревнований по мини-гандболу.</w:t>
      </w:r>
    </w:p>
    <w:p w14:paraId="150FC1BD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Способы самостоятельной деятельности.</w:t>
      </w:r>
    </w:p>
    <w:p w14:paraId="188834F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Подвижные игры и правила их проведения. Организация и проведение игр специальной направленности с элементами гандбола.</w:t>
      </w:r>
    </w:p>
    <w:p w14:paraId="3C64F64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Первые внешние признаки утомления во время занятий гандболом. Способы самоконтроля за физической нагрузкой. Роль самоконтроля в учебной и соревновательной деятельности.</w:t>
      </w:r>
    </w:p>
    <w:p w14:paraId="08484CC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Правила личной гигиены, требования к спортивной одежде для занятий гандболом. Правила использования спортивного инвентаря для занятий гандболом.</w:t>
      </w:r>
    </w:p>
    <w:p w14:paraId="58B5B618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lastRenderedPageBreak/>
        <w:t>Режим дня юного гандболиста.</w:t>
      </w:r>
    </w:p>
    <w:p w14:paraId="4E17AE1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Подбор и составление комплексов общеразвивающих, специальных и имитационных упражнений для занятий гандболом.</w:t>
      </w:r>
    </w:p>
    <w:p w14:paraId="7D7E1CA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Организация и проведение подвижных игр с элементами гандбола во время активного отдыха и каникул.</w:t>
      </w:r>
    </w:p>
    <w:p w14:paraId="6A1E991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Тестирование уровня физической подготовленности игроков в гандболе.</w:t>
      </w:r>
    </w:p>
    <w:p w14:paraId="32E3365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Физическое совершенствование.</w:t>
      </w:r>
    </w:p>
    <w:p w14:paraId="51A933B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Простейшие комплексы общих и специальных подготовительных упражнений, необходимых для развития физических качеств, характерных для вида спорта «гандбол» и овладения техникой и тактикой игры в гандбол (мини-гандбол);</w:t>
      </w:r>
    </w:p>
    <w:p w14:paraId="6331306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Техника выполнения элементов из базовой подготовки гандбола (мини-гандбола): бег с различной частотой шагов, подбрасывание и ловля мяча в ходьбе, броски мяча в стену (наклонный батут) с последующей ловлей, прыжки вперед и вверх с мячом в руках, метание теннисного и гандбольного мяча в статичную цель.</w:t>
      </w:r>
    </w:p>
    <w:p w14:paraId="711B634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Основные способы передвижения гандболиста: бег, ходьба, прыжки, повороты, остановки. Основы техники держания мяча при игре в мини-гандбол (гандбол) и простейшие приёмы владения мячом.</w:t>
      </w:r>
    </w:p>
    <w:p w14:paraId="42BC253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Упражнения, направленные на обучение технике владения мячом во время игры в мини-гандбол : передача, ловля, броски мяча.</w:t>
      </w:r>
    </w:p>
    <w:p w14:paraId="46EC45A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Простейшие технические приёмы с мячом из гандбола в условиях игровой деятельности. Подводящие упражнения и элементарные формы техники игры в защите. Понятия: «стойка» и «передвижение», «противодействие нападающему, владеющему мячом».</w:t>
      </w:r>
    </w:p>
    <w:p w14:paraId="713A25D6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Основы техники игры вратаря: стойки, перемещения, ловля, гашение, отражение мячей руками и ногами, падения и броски за мячом, обманные движения. Простейшие упражнения на перемещения, ловлю и гашение.</w:t>
      </w:r>
    </w:p>
    <w:p w14:paraId="5ECA65B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Подвижные игры с элементами гандбола: игры, включающие элемент соревнования, игры сюжетного характера, командные игры.</w:t>
      </w:r>
    </w:p>
    <w:p w14:paraId="15AD421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Тестовые упражнения по физической подготовленности в гандболе. Участие в соревновательной деятельности по мини-гандболу.</w:t>
      </w:r>
    </w:p>
    <w:p w14:paraId="32CD9565" w14:textId="77777777" w:rsidR="00B84D2E" w:rsidRPr="00B84D2E" w:rsidRDefault="00B84D2E" w:rsidP="00465526">
      <w:pPr>
        <w:pStyle w:val="23"/>
        <w:numPr>
          <w:ilvl w:val="0"/>
          <w:numId w:val="11"/>
        </w:numPr>
        <w:shd w:val="clear" w:color="auto" w:fill="auto"/>
        <w:tabs>
          <w:tab w:val="left" w:pos="1945"/>
        </w:tabs>
        <w:spacing w:before="0" w:after="0" w:line="276" w:lineRule="auto"/>
        <w:ind w:firstLine="760"/>
      </w:pPr>
      <w:r w:rsidRPr="00B84D2E">
        <w:t>Содержание модуля «Гандбол» направлено на достижение обучающимися личностных, метапредметных и предметных результатов обучения.</w:t>
      </w:r>
    </w:p>
    <w:p w14:paraId="13E91524" w14:textId="77777777" w:rsidR="00B84D2E" w:rsidRPr="00B84D2E" w:rsidRDefault="00B84D2E" w:rsidP="00465526">
      <w:pPr>
        <w:pStyle w:val="23"/>
        <w:numPr>
          <w:ilvl w:val="0"/>
          <w:numId w:val="12"/>
        </w:numPr>
        <w:shd w:val="clear" w:color="auto" w:fill="auto"/>
        <w:tabs>
          <w:tab w:val="left" w:pos="2161"/>
        </w:tabs>
        <w:spacing w:before="0" w:after="0" w:line="276" w:lineRule="auto"/>
        <w:ind w:firstLine="760"/>
      </w:pPr>
      <w:r w:rsidRPr="00B84D2E">
        <w:t>При изучении модуля «Гандбол» на уровне начального общего образования у обучающихся будут сформированы следующие личностные результаты:</w:t>
      </w:r>
    </w:p>
    <w:p w14:paraId="6FDCCA8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lastRenderedPageBreak/>
        <w:t>проявление чувства гордости за свою Родину, российский народ и историю России через достижения отечественной сборной команды страны на мировых первенствах, чемпионатах Европы, Олимпийских играх;</w:t>
      </w:r>
    </w:p>
    <w:p w14:paraId="0453D0E8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проявление уважительного отношения к сверстникам, культуры общения и взаимодействия, нравственного поведения, проявление положительных качеств личности, осознанного и ответственного отношения к собственным поступкам, решение проблем в процессе занятий гандболом;</w:t>
      </w:r>
    </w:p>
    <w:p w14:paraId="1E81F8A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понимание ценности здорового и безопасного образа жизни, усвоение правил безопасного поведения в учебной, соревновательной, досуговой деятельности и чрезвычайных ситуациях при занятии гандболом.</w:t>
      </w:r>
    </w:p>
    <w:p w14:paraId="7B2BC945" w14:textId="77777777" w:rsidR="00B84D2E" w:rsidRPr="00B84D2E" w:rsidRDefault="00B84D2E" w:rsidP="00465526">
      <w:pPr>
        <w:pStyle w:val="23"/>
        <w:numPr>
          <w:ilvl w:val="0"/>
          <w:numId w:val="12"/>
        </w:numPr>
        <w:shd w:val="clear" w:color="auto" w:fill="auto"/>
        <w:tabs>
          <w:tab w:val="left" w:pos="2161"/>
        </w:tabs>
        <w:spacing w:before="0" w:after="0" w:line="276" w:lineRule="auto"/>
        <w:ind w:firstLine="760"/>
      </w:pPr>
      <w:r w:rsidRPr="00B84D2E">
        <w:t>При изучении модуля «Гандбол» на уровне начального общего образования у обучающихся будут сформированы следующие метапредметные результаты:</w:t>
      </w:r>
    </w:p>
    <w:p w14:paraId="59D5504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умение самостоятельно определять цели и задачи своего обучения средствами гандбола, развивать мотивы и интересы своей познавательной деятельности в физкультурно-спортивном направлении;</w:t>
      </w:r>
    </w:p>
    <w:p w14:paraId="6775A98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умение планировать пути достижения целей с учетом наиболее эффективных способов решения задач средствами гандбола в учебной, игровой, соревновательной и досуговой деятельности, оценивать правильность выполнения задач, собственные возможности их решения;</w:t>
      </w:r>
    </w:p>
    <w:p w14:paraId="27F4A16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умение владеть основами самоконтроля, самооценки, принимать решения и осуществлять осознанный выбор в учебной и познавательной деятельности, при выполнении простейших техническо-тактических приёмов;</w:t>
      </w:r>
    </w:p>
    <w:p w14:paraId="6EE13A6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умение организовывать совместную деятельность с учителем и сверстниками, работать индивидуально и в группе, формулировать, аргументировать и отстаивать</w:t>
      </w:r>
    </w:p>
    <w:p w14:paraId="518A1B3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</w:pPr>
      <w:r w:rsidRPr="00B84D2E">
        <w:t>своё мнение, соблюдать нормы информационной избирательности, этики и этикета.</w:t>
      </w:r>
    </w:p>
    <w:p w14:paraId="3A421339" w14:textId="77777777" w:rsidR="00B84D2E" w:rsidRPr="00B84D2E" w:rsidRDefault="00B84D2E" w:rsidP="00465526">
      <w:pPr>
        <w:pStyle w:val="23"/>
        <w:numPr>
          <w:ilvl w:val="0"/>
          <w:numId w:val="12"/>
        </w:numPr>
        <w:shd w:val="clear" w:color="auto" w:fill="auto"/>
        <w:tabs>
          <w:tab w:val="left" w:pos="2176"/>
        </w:tabs>
        <w:spacing w:before="0" w:after="0" w:line="276" w:lineRule="auto"/>
        <w:ind w:firstLine="740"/>
      </w:pPr>
      <w:r w:rsidRPr="00B84D2E">
        <w:t>При изучении модуля «Гандбол» на уровне начального общего образования у обучающихся будут сформированы следующие предметные результаты:</w:t>
      </w:r>
    </w:p>
    <w:p w14:paraId="13E8452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знание исторических фактов возникновения и развития гандбола и мини</w:t>
      </w:r>
      <w:r w:rsidRPr="00B84D2E">
        <w:softHyphen/>
        <w:t>гандбола;</w:t>
      </w:r>
    </w:p>
    <w:p w14:paraId="50B2B686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знание основных правил игры в гандбол, мини-гандбол в учебной, соревновательной и досуговой деятельности;</w:t>
      </w:r>
    </w:p>
    <w:p w14:paraId="73111116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соблюдение правил личной гигиены и ухода за спортивным инвентарем и оборудованием, правил подбора спортивной одежды и обуви для занятий гандболом;</w:t>
      </w:r>
    </w:p>
    <w:p w14:paraId="70C9741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lastRenderedPageBreak/>
        <w:t>знание и соблюдение основных правил безопасности на занятиях гандболом; умение подбирать, составлять и осваивать самостоятельно, при участии и помощи родителей простейшие комплексы общеразвивающих, специальных и имитационных упражнений для занятий гандболом;</w:t>
      </w:r>
    </w:p>
    <w:p w14:paraId="7B77CDB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умение определять первые внешние признаки утомления и осуществлять самоконтроль за физической нагрузкой в процессе занятий гандболом;</w:t>
      </w:r>
    </w:p>
    <w:p w14:paraId="3E1B5E8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умение организовывать и проводить подвижные игры с элементами гандбола во время активного отдыха и каникул;</w:t>
      </w:r>
    </w:p>
    <w:p w14:paraId="3B05A5A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знание и умение демонстрировать простейшие комплексы общих и специальных подготовительных упражнений, необходимых для развития физических качеств, характерных для вида спорта «гандбол»;</w:t>
      </w:r>
    </w:p>
    <w:p w14:paraId="62AFC36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знание и умение демонстрировать основные виды передвижений: бег, прыжки, остановки, повороты по игровому полю, технику держания мяча при игре в мини</w:t>
      </w:r>
      <w:r w:rsidRPr="00B84D2E">
        <w:softHyphen/>
        <w:t>гандбол (гандбол) и простейшие приёмы владения мячом;</w:t>
      </w:r>
    </w:p>
    <w:p w14:paraId="0BE7AC1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умение демонстрировать подводящие упражнения и элементарные технические приёмы игры в защите, а также основы техники игры вратаря;</w:t>
      </w:r>
    </w:p>
    <w:p w14:paraId="51C2DE1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умение взаимодействовать в парах и группах при выполнении технических действий;</w:t>
      </w:r>
    </w:p>
    <w:p w14:paraId="3BCF782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знание и выполнение тестовых упражнений по физической подготовленности</w:t>
      </w:r>
    </w:p>
    <w:p w14:paraId="2141D29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</w:pPr>
      <w:r w:rsidRPr="00B84D2E">
        <w:t>в гандболе.</w:t>
      </w:r>
    </w:p>
    <w:p w14:paraId="753934A2" w14:textId="77777777" w:rsidR="00B84D2E" w:rsidRPr="00B84D2E" w:rsidRDefault="00B84D2E" w:rsidP="00465526">
      <w:pPr>
        <w:pStyle w:val="23"/>
        <w:numPr>
          <w:ilvl w:val="0"/>
          <w:numId w:val="8"/>
        </w:numPr>
        <w:shd w:val="clear" w:color="auto" w:fill="auto"/>
        <w:tabs>
          <w:tab w:val="left" w:pos="1754"/>
        </w:tabs>
        <w:spacing w:before="0" w:after="0" w:line="276" w:lineRule="auto"/>
        <w:ind w:firstLine="760"/>
      </w:pPr>
      <w:r w:rsidRPr="00B84D2E">
        <w:t>Модуль «Дзюдо».</w:t>
      </w:r>
    </w:p>
    <w:p w14:paraId="2EA53120" w14:textId="77777777" w:rsidR="00B84D2E" w:rsidRPr="00B84D2E" w:rsidRDefault="00B84D2E" w:rsidP="00465526">
      <w:pPr>
        <w:pStyle w:val="23"/>
        <w:numPr>
          <w:ilvl w:val="0"/>
          <w:numId w:val="13"/>
        </w:numPr>
        <w:shd w:val="clear" w:color="auto" w:fill="auto"/>
        <w:tabs>
          <w:tab w:val="left" w:pos="1966"/>
        </w:tabs>
        <w:spacing w:before="0" w:after="0" w:line="276" w:lineRule="auto"/>
        <w:ind w:firstLine="760"/>
      </w:pPr>
      <w:r w:rsidRPr="00B84D2E">
        <w:t>Пояснительная записка модуля «Дзюдо».</w:t>
      </w:r>
    </w:p>
    <w:p w14:paraId="125A5F4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Модуль «Дзюдо» (далее - модуль по дзюдо, дзюдо) на уровне начального образования разработан с целью оказания методической помощи учителю физической культуры в создании рабочей программы по учебному предмету «Физическая культура» с учётом современных тенденций в системе образования и использования спортивно-ориентированных форм, средств и методов обучения по различным видам спорта.</w:t>
      </w:r>
    </w:p>
    <w:p w14:paraId="3006320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Дзюдо представляет собой целостную систему физического воспитания, поскольку включает в себя всё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направленности.</w:t>
      </w:r>
    </w:p>
    <w:p w14:paraId="78B9634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 xml:space="preserve">Дзюдо способствует не только физическому, но и культурному, духовному развитию обучающихся, формирует вокруг себя особую атмосферу общения, увлеченности не просто видом спорта и присущими ему двигательными навыками, а собственной индивидуальной культурой, </w:t>
      </w:r>
      <w:r w:rsidRPr="00B84D2E">
        <w:lastRenderedPageBreak/>
        <w:t>этикетом, философией, выходящей далеко за рамки спорта. Умение искусно владеть своим телом, красота бросков открывают большие возможности для активизации интереса обучающихся к дзюдо, мотивации ведения активного здорового образа жизни и способствуют всестороннему физическому, интеллектуальному, нравственному, морально</w:t>
      </w:r>
      <w:r w:rsidRPr="00B84D2E">
        <w:softHyphen/>
        <w:t>волевому развитию, их личностному и профессиональному самоопределению.</w:t>
      </w:r>
    </w:p>
    <w:p w14:paraId="7B233C03" w14:textId="77777777" w:rsidR="00B84D2E" w:rsidRPr="00B84D2E" w:rsidRDefault="00B84D2E" w:rsidP="00465526">
      <w:pPr>
        <w:pStyle w:val="23"/>
        <w:numPr>
          <w:ilvl w:val="0"/>
          <w:numId w:val="13"/>
        </w:numPr>
        <w:shd w:val="clear" w:color="auto" w:fill="auto"/>
        <w:tabs>
          <w:tab w:val="left" w:pos="1945"/>
        </w:tabs>
        <w:spacing w:before="0" w:after="0" w:line="276" w:lineRule="auto"/>
        <w:ind w:firstLine="760"/>
      </w:pPr>
      <w:r w:rsidRPr="00B84D2E">
        <w:t>Целью изучение модуля «Дзюдо» является формирование у обучающихся навыков общечеловеческой культуры и социального самоопределения, устойчивой мотивации к сохранению и укреплению собственного здоровья, ведению здорового и безопасного образа жизни через занятия физической культурой и спортом с использованием средств вида спорта «дзюдо».</w:t>
      </w:r>
    </w:p>
    <w:p w14:paraId="11C24464" w14:textId="77777777" w:rsidR="00B84D2E" w:rsidRPr="00B84D2E" w:rsidRDefault="00B84D2E" w:rsidP="00465526">
      <w:pPr>
        <w:pStyle w:val="23"/>
        <w:numPr>
          <w:ilvl w:val="0"/>
          <w:numId w:val="13"/>
        </w:numPr>
        <w:shd w:val="clear" w:color="auto" w:fill="auto"/>
        <w:tabs>
          <w:tab w:val="left" w:pos="1966"/>
        </w:tabs>
        <w:spacing w:before="0" w:after="0" w:line="276" w:lineRule="auto"/>
        <w:ind w:firstLine="760"/>
      </w:pPr>
      <w:r w:rsidRPr="00B84D2E">
        <w:t>Задачами изучения модуля «Дзюдо» являются:</w:t>
      </w:r>
    </w:p>
    <w:p w14:paraId="64C6693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всестороннее гармоничное развитие детей, увеличение объёма их двигательной активности;</w:t>
      </w:r>
    </w:p>
    <w:p w14:paraId="2ABE9E3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формирование общих представлений о виде спорта «дзюдо», его возможностях и значении в процессе укрепления здоровья, физическом развитии и физической подготовке обучающихся;</w:t>
      </w:r>
    </w:p>
    <w:p w14:paraId="6DC7C7B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развитие основных физических качеств и повышение функциональных возможностей их организма, обеспечение культуры безопасного поведения на занятиях по дзюдо;</w:t>
      </w:r>
    </w:p>
    <w:p w14:paraId="2446AD3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формирование образовательного и культурного фундамента у обучающегося средствами дзюдо, и создание необходимых предпосылок для его самореализации;</w:t>
      </w:r>
    </w:p>
    <w:p w14:paraId="46703E7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формирование культуры движений, обогащение двигательного опыта физическими упражнениями, имеющими общеразвивающую и корригирующую направленность, техническими действиями и приёмами вида спорта «дзюдо»;</w:t>
      </w:r>
    </w:p>
    <w:p w14:paraId="5B1873F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воспитание положительных качеств личности, норм коллективного взаимодействия и сотрудничества в образовательной и соревновательной деятельности;</w:t>
      </w:r>
    </w:p>
    <w:p w14:paraId="5426327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развитие положительной мотивации и устойчивого учебно-познавательного интереса к предмету «Физическая культура», удовлетворение индивидуальных потребностей обучающихся в занятиях физической культурой и спортом средствами дзюдо;</w:t>
      </w:r>
    </w:p>
    <w:p w14:paraId="586B91C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популяризация дзюдо среди подрастающего поколения, привлечение обучающихся, проявляющих повышенный интерес и способности к занятиям дзюдо, в школьные спортивные клубы, секции, к участию в соревнованиях;</w:t>
      </w:r>
    </w:p>
    <w:p w14:paraId="31C3FA6D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выявление, развитие и поддержка одарённых детей в области спорта.</w:t>
      </w:r>
    </w:p>
    <w:p w14:paraId="466AE27E" w14:textId="77777777" w:rsidR="00B84D2E" w:rsidRPr="00B84D2E" w:rsidRDefault="00B84D2E" w:rsidP="00465526">
      <w:pPr>
        <w:pStyle w:val="23"/>
        <w:numPr>
          <w:ilvl w:val="0"/>
          <w:numId w:val="13"/>
        </w:numPr>
        <w:shd w:val="clear" w:color="auto" w:fill="auto"/>
        <w:tabs>
          <w:tab w:val="left" w:pos="1960"/>
        </w:tabs>
        <w:spacing w:before="0" w:after="0" w:line="276" w:lineRule="auto"/>
        <w:ind w:firstLine="740"/>
      </w:pPr>
      <w:r w:rsidRPr="00B84D2E">
        <w:lastRenderedPageBreak/>
        <w:t>Место и роль модуля «Дзюдо».</w:t>
      </w:r>
    </w:p>
    <w:p w14:paraId="0D7FCCC6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Модуль «Дзюдо» доступен для освоения всем обучающимся, независимо от уровня их физического развития и гендерных особенностей и расширяет спектр физкультурно-спортивных направлений в общеобразовательных организациях.</w:t>
      </w:r>
    </w:p>
    <w:p w14:paraId="7ADF88F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Специфика модуля по дзюдо сочетается практически со всеми базовыми видами спорта (легкая атлетика, гимнастика, спортивные игры).</w:t>
      </w:r>
    </w:p>
    <w:p w14:paraId="6C965F0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Интеграция модуля по дзюдо поможет обучающимся в освоении образовательных программ в рамках внеурочной деятельности, дополнительного</w:t>
      </w:r>
    </w:p>
    <w:p w14:paraId="5FC917D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</w:pPr>
      <w:r w:rsidRPr="00B84D2E">
        <w:t>образования, деятельности школьных спортивных клубов, подготовке обучающихся к сдаче норм ГТО и участии в спортивных соревнованиях.</w:t>
      </w:r>
    </w:p>
    <w:p w14:paraId="40A37947" w14:textId="77777777" w:rsidR="00B84D2E" w:rsidRPr="00B84D2E" w:rsidRDefault="00B84D2E" w:rsidP="00465526">
      <w:pPr>
        <w:pStyle w:val="23"/>
        <w:numPr>
          <w:ilvl w:val="0"/>
          <w:numId w:val="14"/>
        </w:numPr>
        <w:shd w:val="clear" w:color="auto" w:fill="auto"/>
        <w:tabs>
          <w:tab w:val="left" w:pos="1967"/>
        </w:tabs>
        <w:spacing w:before="0" w:after="0" w:line="276" w:lineRule="auto"/>
        <w:ind w:firstLine="740"/>
      </w:pPr>
      <w:r w:rsidRPr="00B84D2E">
        <w:t>Модуль «Дзюдо» может быть реализован в следующих вариантах:</w:t>
      </w:r>
    </w:p>
    <w:p w14:paraId="5A70762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при самостоятельном планировании учителем физической культуры процесса</w:t>
      </w:r>
    </w:p>
    <w:p w14:paraId="27719C7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</w:pPr>
      <w:r w:rsidRPr="00B84D2E">
        <w:t>освоения обучающимися учебного материала по дзюдо с выбором различных элементов дзюдо, с учётом возраста и физической подготовленности обучающихся;</w:t>
      </w:r>
    </w:p>
    <w:p w14:paraId="4C8B98E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в виде целостного последовательного учебного модуля, изучаемого за счёт части учебного плана, формируемой участниками образовательных отношений из перечня, предлагаемого образовательной организацией, включающей, в частности, учебные модули по выбору обучающихся, родителей (законных представителей) несовершеннолетних обучающихся, в том числе предусматривающие удовлетворение различных интересов обучающихся (при организации и проведении уроков физической культуры с 3-х часовой недельной нагрузкой рекомендуемый объём в 1 классе - 33 часа, во 2, 3, 4 классах - по 34 часа);</w:t>
      </w:r>
    </w:p>
    <w:p w14:paraId="2276C24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в виде дополнительных часов, выделяемых на спортивно-оздоровительную работу с обучающимися в рамках внеурочной деятельности и (или) за счёт посещения обучающимися спортивных секций, школьных спортивных клубов, включая использование учебных модулей по видам спорта (рекомендуемый объём в 1 классе - 33 часа, во 2, 3, 4 классах - по 34 часа).</w:t>
      </w:r>
    </w:p>
    <w:p w14:paraId="41089D4C" w14:textId="77777777" w:rsidR="00B84D2E" w:rsidRPr="00B84D2E" w:rsidRDefault="00B84D2E" w:rsidP="00465526">
      <w:pPr>
        <w:pStyle w:val="23"/>
        <w:numPr>
          <w:ilvl w:val="0"/>
          <w:numId w:val="14"/>
        </w:numPr>
        <w:shd w:val="clear" w:color="auto" w:fill="auto"/>
        <w:tabs>
          <w:tab w:val="left" w:pos="1967"/>
        </w:tabs>
        <w:spacing w:before="0" w:after="0" w:line="276" w:lineRule="auto"/>
        <w:ind w:firstLine="740"/>
      </w:pPr>
      <w:r w:rsidRPr="00B84D2E">
        <w:t>Содержание модуля «Дзюдо».</w:t>
      </w:r>
    </w:p>
    <w:p w14:paraId="0287559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Знания о борьбе дзюдо.</w:t>
      </w:r>
    </w:p>
    <w:p w14:paraId="1CEB215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 xml:space="preserve">История зарождения и развития дзюдо. Известные отечественные борцы и тренеры. Достижения отечественной сборной команды страны на мировых чемпионатах и первенствах и российских клубов на европейской </w:t>
      </w:r>
      <w:r w:rsidRPr="00B84D2E">
        <w:lastRenderedPageBreak/>
        <w:t>спортивной арене.</w:t>
      </w:r>
    </w:p>
    <w:p w14:paraId="036A5216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Разновидности дзюдо (спортивное (олимпийское), КАТА, КАТА-группа).</w:t>
      </w:r>
    </w:p>
    <w:p w14:paraId="20DBD3C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Размеры ТАТАМИ, его допустимые размеры, инвентарь и оборудование для занятий дзюдо. Весовые категории.</w:t>
      </w:r>
    </w:p>
    <w:p w14:paraId="2C59806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Основные правила соревнований по дзюдо (олимпийское, КАТА, КАТА- группа). Судейская коллегия, обслуживающая соревнования по дзюдо. Жесты</w:t>
      </w:r>
    </w:p>
    <w:p w14:paraId="00A0690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</w:pPr>
      <w:r w:rsidRPr="00B84D2E">
        <w:t>судьи.</w:t>
      </w:r>
    </w:p>
    <w:p w14:paraId="24E926ED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Словарь терминов и определений по дзюдо.</w:t>
      </w:r>
    </w:p>
    <w:p w14:paraId="1F872A9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Дзюдо как средство укрепления здоровья, закаливания и развития физических качеств.</w:t>
      </w:r>
    </w:p>
    <w:p w14:paraId="1F79B5B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Правила безопасного поведения во время занятий дзюдо. Режим дня при занятиях дзюдо. Правила личной гигиены во время занятий дзюдо.</w:t>
      </w:r>
    </w:p>
    <w:p w14:paraId="1B3C066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Способы самостоятельной деятельности.</w:t>
      </w:r>
    </w:p>
    <w:p w14:paraId="68CF71D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Внешние признаки утомления. Способы самоконтроля за физической нагрузкой.</w:t>
      </w:r>
    </w:p>
    <w:p w14:paraId="794FB01D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Уход за спортивным инвентарем и оборудованием для занятий дзюдо.</w:t>
      </w:r>
    </w:p>
    <w:p w14:paraId="0124510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Соблюдение личной гигиены, требований к спортивной одежде и обуви для занятий дзюдо.</w:t>
      </w:r>
    </w:p>
    <w:p w14:paraId="69465E2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Составление и проведение комплексов общеразвивающих упражнений.</w:t>
      </w:r>
    </w:p>
    <w:p w14:paraId="4B95DBE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Подвижные игры, игры с элементами единоборств и правила их проведения.</w:t>
      </w:r>
    </w:p>
    <w:p w14:paraId="4F20F50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Составление комплексов различной направленности: утренней гигиенической гимнастики, корригирующей гимнастики с элементами дзюдо, дыхательной гимнастики, упражнений для глаз, упражнений формирования осанки и профилактики плоскостопия, упражнений для развития физических качеств, упражнений для укрепления голеностопных суставов.</w:t>
      </w:r>
    </w:p>
    <w:p w14:paraId="3E658A9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Основы организации самостоятельных занятий дзюдо со сверстниками.</w:t>
      </w:r>
    </w:p>
    <w:p w14:paraId="5882129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Организация и проведение игр специальной направленности с элементами дзюдо.</w:t>
      </w:r>
    </w:p>
    <w:p w14:paraId="111078B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Причины возникновения ошибок при выполнении технических приёмов и способы их устранения.</w:t>
      </w:r>
    </w:p>
    <w:p w14:paraId="3FF2AA2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Основы анализа собственных занятий, игр с элементами борьбы, игры своей команды и игры команды соперников.</w:t>
      </w:r>
    </w:p>
    <w:p w14:paraId="5B75F56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Контрольно-тестовые упражнения по общей и специальной физической подготовке.</w:t>
      </w:r>
    </w:p>
    <w:p w14:paraId="57535CF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Физическое совершенствование.</w:t>
      </w:r>
    </w:p>
    <w:p w14:paraId="3422113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lastRenderedPageBreak/>
        <w:t>Комплексы общеразвивающих и корригирующих упражнений.</w:t>
      </w:r>
    </w:p>
    <w:p w14:paraId="19FB98F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Упражнения на развитие физических качеств (быстроты, ловкости, гибкости).</w:t>
      </w:r>
    </w:p>
    <w:p w14:paraId="64280CB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Комплексы специальных упражнений для формирования технических действий борца-дзюдоиста.</w:t>
      </w:r>
    </w:p>
    <w:p w14:paraId="6F7D22F8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Разминка, её роль, назначение, средства. Комплексы специальной разминки перед соревнованиями по дзюдо. Комплексы корригирующей гимнастики с использованием специальных упражнений из арсенала дзюдо.</w:t>
      </w:r>
    </w:p>
    <w:p w14:paraId="2EB3776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Внешние признаки утомления. Средства восстановления организма после физической нагрузки.</w:t>
      </w:r>
    </w:p>
    <w:p w14:paraId="35F8BF9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Способы индивидуального регулирования физической нагрузки.</w:t>
      </w:r>
    </w:p>
    <w:p w14:paraId="22DB433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Подвижные игры и игры с элементами борьбы с предметами и без, эстафеты с элементами дзюдо. Эстафеты на развитие физических и специальных качеств.</w:t>
      </w:r>
    </w:p>
    <w:p w14:paraId="50AEB81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Техника перемещения борца (различные способы перемещения: бег, ходьба, остановки, повороты, прыжки), понятия и характеристика технических действий в стойке и в партере, защит и контрприёмов, их названия и техника выполнения. Характеристика способов тактической подготовки в дзюдо, её компоненты и разновидности.</w:t>
      </w:r>
    </w:p>
    <w:p w14:paraId="59D9817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Учебные поединки (борьба лёжа, борьба в партере, борьба на коленях).</w:t>
      </w:r>
    </w:p>
    <w:p w14:paraId="084922D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Игры с элементами единоборств, технико-тактической подготовка борца- дзюдоиста. Участие в соревновательной деятельности.</w:t>
      </w:r>
    </w:p>
    <w:p w14:paraId="78C9DC01" w14:textId="77777777" w:rsidR="00B84D2E" w:rsidRPr="00B84D2E" w:rsidRDefault="00B84D2E" w:rsidP="00465526">
      <w:pPr>
        <w:pStyle w:val="23"/>
        <w:numPr>
          <w:ilvl w:val="0"/>
          <w:numId w:val="14"/>
        </w:numPr>
        <w:shd w:val="clear" w:color="auto" w:fill="auto"/>
        <w:tabs>
          <w:tab w:val="left" w:pos="1971"/>
        </w:tabs>
        <w:spacing w:before="0" w:after="0" w:line="276" w:lineRule="auto"/>
        <w:ind w:firstLine="760"/>
      </w:pPr>
      <w:r w:rsidRPr="00B84D2E">
        <w:t>Содержание модуля «Дзюдо» направлено на достижение обучающимися личностных, метапредметных и предметных результатов обучения.</w:t>
      </w:r>
    </w:p>
    <w:p w14:paraId="730A0D05" w14:textId="77777777" w:rsidR="00B84D2E" w:rsidRPr="00B84D2E" w:rsidRDefault="00B84D2E" w:rsidP="00465526">
      <w:pPr>
        <w:pStyle w:val="23"/>
        <w:numPr>
          <w:ilvl w:val="0"/>
          <w:numId w:val="15"/>
        </w:numPr>
        <w:shd w:val="clear" w:color="auto" w:fill="auto"/>
        <w:tabs>
          <w:tab w:val="left" w:pos="2187"/>
        </w:tabs>
        <w:spacing w:before="0" w:after="0" w:line="276" w:lineRule="auto"/>
        <w:ind w:firstLine="760"/>
      </w:pPr>
      <w:r w:rsidRPr="00B84D2E">
        <w:t>При изучении модуля «Дзюдо» на уровне начального общего образования у обучающихся будут сформированы следующие личностные результаты:</w:t>
      </w:r>
    </w:p>
    <w:p w14:paraId="63A25FF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проявление чувства гордости за свою Родину, российский народ и историю России через достижения российских борцов-дзюдоистов и национальной сборной команды страны по дзюдо;</w:t>
      </w:r>
    </w:p>
    <w:p w14:paraId="674971C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проявление уважительного отношения к сверстникам, культуры общения и взаимодействия, терпимости и толерантности в достижении общих целей при совместной деятельности (учебной, тренировочной, досуговой, игровой</w:t>
      </w:r>
    </w:p>
    <w:p w14:paraId="079DFB31" w14:textId="77777777" w:rsidR="00B84D2E" w:rsidRPr="00B84D2E" w:rsidRDefault="00B84D2E" w:rsidP="00B84D2E">
      <w:pPr>
        <w:pStyle w:val="23"/>
        <w:shd w:val="clear" w:color="auto" w:fill="auto"/>
        <w:spacing w:before="0" w:after="3" w:line="276" w:lineRule="auto"/>
      </w:pPr>
      <w:r w:rsidRPr="00B84D2E">
        <w:t>и соревновательной) на принципах доброжелательности и взаимопомощи;</w:t>
      </w:r>
    </w:p>
    <w:p w14:paraId="52BA46DD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проявление готовности к саморазвитию, самообразованию и самовоспитанию, мотивации к осознанному выбору индивидуальной траектории образования средствами дзюдо;</w:t>
      </w:r>
    </w:p>
    <w:p w14:paraId="4F3D71BD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lastRenderedPageBreak/>
        <w:t>проявление положительных качеств личности и управление своими эмоциями в различных (нестандартных) ситуациях и условиях, умение не создавать конфликтов и находить выходы из спорных ситуаций;</w:t>
      </w:r>
    </w:p>
    <w:p w14:paraId="0341374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деятельностью;</w:t>
      </w:r>
    </w:p>
    <w:p w14:paraId="77F1790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проявление осознанного и ответственного отношения к собственным поступкам, моральной компетентности в решении проблем в процессе занятий физической культурой, игровой и соревновательной деятельности по дзюдо;</w:t>
      </w:r>
    </w:p>
    <w:p w14:paraId="05BDC9A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проявление дисциплинированности, трудолюбия и упорства достижении поставленных целей на основе представлений о нравственных нормах, социальной справедливости и свободе;</w:t>
      </w:r>
    </w:p>
    <w:p w14:paraId="5CEE0C0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соблюдение правил индивидуального и коллективного безопасного поведения в учебной, соревновательной, досуговой деятельности и чрезвычайных ситуациях;</w:t>
      </w:r>
    </w:p>
    <w:p w14:paraId="334FFB6D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проявление положительных качеств личности и управление своими эмоциями в различных ситуациях и условиях, способность к самостоятельной, творческой и ответственной деятельности средствами дзюдо.</w:t>
      </w:r>
    </w:p>
    <w:p w14:paraId="1E6D55BF" w14:textId="77777777" w:rsidR="00B84D2E" w:rsidRPr="00B84D2E" w:rsidRDefault="00B84D2E" w:rsidP="00465526">
      <w:pPr>
        <w:pStyle w:val="23"/>
        <w:numPr>
          <w:ilvl w:val="0"/>
          <w:numId w:val="15"/>
        </w:numPr>
        <w:shd w:val="clear" w:color="auto" w:fill="auto"/>
        <w:tabs>
          <w:tab w:val="left" w:pos="2152"/>
        </w:tabs>
        <w:spacing w:before="0" w:after="0" w:line="276" w:lineRule="auto"/>
        <w:ind w:firstLine="760"/>
      </w:pPr>
      <w:r w:rsidRPr="00B84D2E">
        <w:t>При изучении модуля «Дзюдо» на уровне начального общего образования у обучающихся будут сформированы следующие метапредметные результаты:</w:t>
      </w:r>
    </w:p>
    <w:p w14:paraId="637F4F5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овладение способностью принимать и сохранять цели и задачи учебной деятельности, поиска средств и способов её осуществления;</w:t>
      </w:r>
    </w:p>
    <w:p w14:paraId="2614677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умение планировать, контролировать и оценивать учебные действия, собственную деятельность, распределять нагрузку и отдых в процессе ее выполнения, определять наиболее эффективные способы достижения результата; умение характеризовать действия и поступки, давать им анализ и объективную оценку на основе освоенных знаний и имеющегося опыта;</w:t>
      </w:r>
    </w:p>
    <w:p w14:paraId="77D33C4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понимание причин успеха или неуспеха учебной деятельности и способность конструктивно действовать даже в ситуациях неуспеха;</w:t>
      </w:r>
    </w:p>
    <w:p w14:paraId="7DBBE15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определение общей цели и путей её достижения, умение договариваться о распределении функций в учебной, игровой и соревновательной деятельности, оценка собственного поведения и поведения окружающих;</w:t>
      </w:r>
    </w:p>
    <w:p w14:paraId="2BC0519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обеспечение защиты и сохранности природы во время активного отдыха и занятий физической культурой;</w:t>
      </w:r>
    </w:p>
    <w:p w14:paraId="0C080F3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 xml:space="preserve">организация самостоятельной деятельности с учётом требований её </w:t>
      </w:r>
      <w:r w:rsidRPr="00B84D2E">
        <w:lastRenderedPageBreak/>
        <w:t>безопасности, сохранности инвентаря и оборудования, организации места занятий;</w:t>
      </w:r>
    </w:p>
    <w:p w14:paraId="2C3C6B4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способность выделять и обосновывать эстетические признаки в физических упражнениях, двигательных действиях, оценивать красоту телосложения и осанки, сравнивать их с эталонными образцами;</w:t>
      </w:r>
    </w:p>
    <w:p w14:paraId="24EC426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владение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14:paraId="16BC71CA" w14:textId="77777777" w:rsidR="00B84D2E" w:rsidRPr="00B84D2E" w:rsidRDefault="00B84D2E" w:rsidP="00465526">
      <w:pPr>
        <w:pStyle w:val="23"/>
        <w:numPr>
          <w:ilvl w:val="0"/>
          <w:numId w:val="15"/>
        </w:numPr>
        <w:shd w:val="clear" w:color="auto" w:fill="auto"/>
        <w:tabs>
          <w:tab w:val="left" w:pos="2191"/>
        </w:tabs>
        <w:spacing w:before="0" w:after="0" w:line="276" w:lineRule="auto"/>
        <w:ind w:firstLine="760"/>
      </w:pPr>
      <w:r w:rsidRPr="00B84D2E">
        <w:t>При изучении модуля «Дзюдо» на уровне начального общего образования у обучающихся будут сформированы следующие предметные результаты:</w:t>
      </w:r>
    </w:p>
    <w:p w14:paraId="56661C56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понимание значения занятий дзюдо как средства укрепления здоровья, закаливания и развития физических качеств человека;</w:t>
      </w:r>
    </w:p>
    <w:p w14:paraId="2659F3C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сформированность знаний по истории возникновения дзюдо в мире и в Российской Федерации;</w:t>
      </w:r>
    </w:p>
    <w:p w14:paraId="63EAA9C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представление о разновидностях дзюдо и основных правилах ведения поединков, борцовской терминологии на японском языке, весовых категориях;</w:t>
      </w:r>
    </w:p>
    <w:p w14:paraId="3C8135B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сформированность навыков безопасного поведения во время занятий дзюдо, правил личной гигиены, требований к спортивной одежде и обуви, спортивному инвентарю для занятий борьбой дзюдо;</w:t>
      </w:r>
    </w:p>
    <w:p w14:paraId="43F6FE02" w14:textId="77777777" w:rsidR="00B84D2E" w:rsidRPr="00B84D2E" w:rsidRDefault="00B84D2E" w:rsidP="00B84D2E">
      <w:pPr>
        <w:pStyle w:val="23"/>
        <w:shd w:val="clear" w:color="auto" w:fill="auto"/>
        <w:tabs>
          <w:tab w:val="left" w:pos="6974"/>
        </w:tabs>
        <w:spacing w:before="0" w:after="0" w:line="276" w:lineRule="auto"/>
        <w:ind w:firstLine="760"/>
      </w:pPr>
      <w:r w:rsidRPr="00B84D2E">
        <w:t>сформированность навыка систематического наблюдения за своим физическим состоянием, величиной физических</w:t>
      </w:r>
      <w:r w:rsidRPr="00B84D2E">
        <w:tab/>
        <w:t>нагрузок, показателями</w:t>
      </w:r>
    </w:p>
    <w:p w14:paraId="757B599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</w:pPr>
      <w:r w:rsidRPr="00B84D2E">
        <w:t>физического развития и основных физических качеств;</w:t>
      </w:r>
    </w:p>
    <w:p w14:paraId="1829891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сформированность основ организации самостоятельных занятий дзюдо со сверстниками, организация и проведение со сверстниками подвижных игр с элементами единоборств, выполнения упражнений специальной направленности из арсенала дзюдо;</w:t>
      </w:r>
    </w:p>
    <w:p w14:paraId="0C7C3176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умение составлять и выполнять комплексы общеразвивающих и корригирующих упражнений, упражнений на развитие быстроты, ловкости, гибкости, специальных упражнений для формирования технических действий борца дзюдоиста, методики их выполнения;</w:t>
      </w:r>
    </w:p>
    <w:p w14:paraId="13823F0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способность выполнять различные виды передвижений и двигательных действий: бег, прыжки, остановки, повороты с изменением скорости, темпа и дистанции, лазания и метания в учебной, игровой и соревновательной деятельности, а также акробатические элементы: перекаты, различные виды кувырков, перевороты боком, перевороты разгибом и другие элементы.</w:t>
      </w:r>
    </w:p>
    <w:p w14:paraId="06B7D99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 xml:space="preserve">специальные упражнения из арсенала дзюдо: борцовский и </w:t>
      </w:r>
      <w:r w:rsidRPr="00B84D2E">
        <w:lastRenderedPageBreak/>
        <w:t>гимнастический мост, передвижения на мосту, забегания на борцовском мосту, перевороты и другие упражнения.</w:t>
      </w:r>
    </w:p>
    <w:p w14:paraId="5624241D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способность выполнять индивидуальные технические элементы (приёмы) базовой техники в партере и стойке;</w:t>
      </w:r>
    </w:p>
    <w:p w14:paraId="438A62B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способность анализировать выполнение технического действия (приёма) и находить способы устранения ошибок;</w:t>
      </w:r>
    </w:p>
    <w:p w14:paraId="2EF931A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участие в учебных поединках по упрощенным правилам;</w:t>
      </w:r>
    </w:p>
    <w:p w14:paraId="28F308E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умение выполнять контрольно-тестовых упражнений по общей и специальной физической подготовке и оценивать показатели физической подготовленности;</w:t>
      </w:r>
    </w:p>
    <w:p w14:paraId="0EAA082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умение демонстрировать во время учебной и игровой деятельности волевые, социальные качества личности, организованность, ответственность;</w:t>
      </w:r>
    </w:p>
    <w:p w14:paraId="2C06648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способность проявлять: уважительное отношение к одноклассникам, культуру общения и взаимодействия, терпимости и толерантности в достижении общих целей в учебной и игровой деятельности на занятиях по дзюдо.</w:t>
      </w:r>
    </w:p>
    <w:p w14:paraId="0C4C668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4.4. Модуль «Тэг-регби».</w:t>
      </w:r>
    </w:p>
    <w:p w14:paraId="6A05A201" w14:textId="77777777" w:rsidR="00B84D2E" w:rsidRPr="00B84D2E" w:rsidRDefault="00B84D2E" w:rsidP="00465526">
      <w:pPr>
        <w:pStyle w:val="23"/>
        <w:numPr>
          <w:ilvl w:val="0"/>
          <w:numId w:val="16"/>
        </w:numPr>
        <w:shd w:val="clear" w:color="auto" w:fill="auto"/>
        <w:tabs>
          <w:tab w:val="left" w:pos="1961"/>
        </w:tabs>
        <w:spacing w:before="0" w:after="8" w:line="276" w:lineRule="auto"/>
        <w:ind w:firstLine="760"/>
      </w:pPr>
      <w:r w:rsidRPr="00B84D2E">
        <w:t>Пояснительная записка модуля «Тэг-регби».</w:t>
      </w:r>
    </w:p>
    <w:p w14:paraId="7524E836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Модуль «Тэг-регби» (далее - модуль по тэг-регби, тэг-регби, регби)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«Физическая культура» с учётом современных тенденций в системе образования и использования спортивно-ориентированных форм, средств и методов обучения.</w:t>
      </w:r>
    </w:p>
    <w:p w14:paraId="23ED566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Тэг-регби способствует формированию здорового образа жизни обучающихся, знакомит их с новым для многих видом спорта регби в адаптированном бесконтактном и не травмоопасном варианте, дает возможность ребёнку выбрать для себя путь развития в командном виде спорта. Занятия тэг-регби обеспечивают постоянную двигательную активность.</w:t>
      </w:r>
    </w:p>
    <w:p w14:paraId="63179D5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Тэг-регби позволяет избирательно решать задачи обучения: в основе начального обучения лежит игровая деятельность с элементами регби (игровые упражнения, эстафеты, игры), осуществляется общая физическая подготовка обучающихся с включением элементов тэг-регби, физкультурно-оздоровительная и воспитательная работа. Алгоритм обучения тэг-регби делает возможным в минимальные сроки научиться играть в тэг-регби, что позволяет комплексно воздействовать на широкий спектр физических, личностных качеств и социальных функций занимающихся.</w:t>
      </w:r>
    </w:p>
    <w:p w14:paraId="1BFB9468" w14:textId="77777777" w:rsidR="00B84D2E" w:rsidRPr="00B84D2E" w:rsidRDefault="00B84D2E" w:rsidP="00465526">
      <w:pPr>
        <w:pStyle w:val="23"/>
        <w:numPr>
          <w:ilvl w:val="0"/>
          <w:numId w:val="16"/>
        </w:numPr>
        <w:shd w:val="clear" w:color="auto" w:fill="auto"/>
        <w:tabs>
          <w:tab w:val="left" w:pos="1945"/>
        </w:tabs>
        <w:spacing w:before="0" w:after="0" w:line="276" w:lineRule="auto"/>
        <w:ind w:firstLine="760"/>
      </w:pPr>
      <w:r w:rsidRPr="00B84D2E">
        <w:t xml:space="preserve">Целью изучения модуля «Тэг-регби» является формирование </w:t>
      </w:r>
      <w:r w:rsidRPr="00B84D2E">
        <w:lastRenderedPageBreak/>
        <w:t>у обучающихся навыков общечеловеческой культуры и социального самоопределения, устойчивой мотивации к сохранению и укреплению собственного здоровья, ведению здорового и безопасного образа жизни через занятия физической культурой и спортом с использованием средств регби.</w:t>
      </w:r>
    </w:p>
    <w:p w14:paraId="1D791B0C" w14:textId="77777777" w:rsidR="00B84D2E" w:rsidRPr="00B84D2E" w:rsidRDefault="00B84D2E" w:rsidP="00465526">
      <w:pPr>
        <w:pStyle w:val="23"/>
        <w:numPr>
          <w:ilvl w:val="0"/>
          <w:numId w:val="16"/>
        </w:numPr>
        <w:shd w:val="clear" w:color="auto" w:fill="auto"/>
        <w:tabs>
          <w:tab w:val="left" w:pos="1966"/>
        </w:tabs>
        <w:spacing w:before="0" w:after="0" w:line="276" w:lineRule="auto"/>
        <w:ind w:firstLine="760"/>
      </w:pPr>
      <w:r w:rsidRPr="00B84D2E">
        <w:t>Задачами изучения модуля «Тэг-регби» являются:</w:t>
      </w:r>
    </w:p>
    <w:p w14:paraId="4A0F56D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всестороннее гармоничное развитие обучающихся, увеличение объёма их</w:t>
      </w:r>
    </w:p>
    <w:p w14:paraId="4983CB9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</w:pPr>
      <w:r w:rsidRPr="00B84D2E">
        <w:t>двигательной активности;</w:t>
      </w:r>
    </w:p>
    <w:p w14:paraId="6025B33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укрепление физического, психологического и социального здоровья обучающихся, развитие основных физических качеств и повышение функциональных возможностей их организма, обеспечение культуры безопасного поведения на занятиях по тэг-регби;</w:t>
      </w:r>
    </w:p>
    <w:p w14:paraId="21587B7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формирование общих представлений о тэг-регби, о его истории, возможностях и значении в процессе укрепления здоровья, физическом развитии и физической подготовке обучающихся;</w:t>
      </w:r>
    </w:p>
    <w:p w14:paraId="5A85C9E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формирование образовательного фундамента, культуры движений, обогащение двигательного опыта физическими упражнениями с общеразвивающей и корригирующей направленностью, техническими действиями и приемами тэг-регби;</w:t>
      </w:r>
    </w:p>
    <w:p w14:paraId="599F101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воспитание положительных качеств личности, норм коллективного взаимодействия и сотрудничества в образовательной и соревновательной деятельности;</w:t>
      </w:r>
    </w:p>
    <w:p w14:paraId="4639EBA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развитие положительной мотивации и устойчивого учебно-познавательного интереса к предмету «Физическая культура» средствами тэг-регби;</w:t>
      </w:r>
    </w:p>
    <w:p w14:paraId="3712F5B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популяризация тэг-регби среди обучающихся и привлечение проявляющих повышенный интерес и способности к занятиям тэг-регби, в школьные спортивные клубы, секции, к участию в спортивных соревнованиях;</w:t>
      </w:r>
    </w:p>
    <w:p w14:paraId="6D69F56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выявление, развитие и поддержка одарённых детей в области спорта.</w:t>
      </w:r>
    </w:p>
    <w:p w14:paraId="14F75A0A" w14:textId="77777777" w:rsidR="00B84D2E" w:rsidRPr="00B84D2E" w:rsidRDefault="00B84D2E" w:rsidP="00465526">
      <w:pPr>
        <w:pStyle w:val="23"/>
        <w:numPr>
          <w:ilvl w:val="0"/>
          <w:numId w:val="16"/>
        </w:numPr>
        <w:shd w:val="clear" w:color="auto" w:fill="auto"/>
        <w:tabs>
          <w:tab w:val="left" w:pos="1984"/>
        </w:tabs>
        <w:spacing w:before="0" w:after="0" w:line="276" w:lineRule="auto"/>
        <w:ind w:firstLine="760"/>
      </w:pPr>
      <w:r w:rsidRPr="00B84D2E">
        <w:t>Место и роль модуля «Тэг-регби».</w:t>
      </w:r>
    </w:p>
    <w:p w14:paraId="7045F65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Модуль «Тэг-регби» доступен для освоения всеми обучающимся, независимо от уровня их физического развития и гендерных особенностей и расширяет спектр физкультурно-спортивных направлений в общеобразовательных организациях.</w:t>
      </w:r>
    </w:p>
    <w:p w14:paraId="4708571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 содержании модуля по тэг-регби специфика регби сочетается практически со всеми базовыми видами спорта (легкая атлетика, гимнастика, спортивные игры).</w:t>
      </w:r>
    </w:p>
    <w:p w14:paraId="26023EB6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 xml:space="preserve">Интеграция модуля «Тэг-регби» поможет обучающимся в освоении </w:t>
      </w:r>
      <w:r w:rsidRPr="00B84D2E">
        <w:lastRenderedPageBreak/>
        <w:t>образовательных программ в рамках внеурочной деятельности, дополнительного образования физкультурно-спортивной направленности, деятельности школьных спортивных клубов, подготовке обучающихся к сдаче норм ГТО и участии в спортивных соревнованиях.</w:t>
      </w:r>
    </w:p>
    <w:p w14:paraId="3F2CA3C9" w14:textId="77777777" w:rsidR="00B84D2E" w:rsidRPr="00B84D2E" w:rsidRDefault="00B84D2E" w:rsidP="00465526">
      <w:pPr>
        <w:pStyle w:val="23"/>
        <w:numPr>
          <w:ilvl w:val="0"/>
          <w:numId w:val="16"/>
        </w:numPr>
        <w:shd w:val="clear" w:color="auto" w:fill="auto"/>
        <w:tabs>
          <w:tab w:val="left" w:pos="1984"/>
        </w:tabs>
        <w:spacing w:before="0" w:after="0" w:line="276" w:lineRule="auto"/>
        <w:ind w:firstLine="760"/>
      </w:pPr>
      <w:r w:rsidRPr="00B84D2E">
        <w:t>Модуль «Тэг-регби» может быть реализован в следующих</w:t>
      </w:r>
    </w:p>
    <w:p w14:paraId="2E941D6D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</w:pPr>
      <w:r w:rsidRPr="00B84D2E">
        <w:t>вариантах:</w:t>
      </w:r>
    </w:p>
    <w:p w14:paraId="0339BC6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при самостоятельном планировании учителем физической культуры процесса освоения обучающимися учебного материала по тэг-регби с выбором различных элементов тэг-регби, с учётом возраста и физической подготовленности обучающихся;</w:t>
      </w:r>
    </w:p>
    <w:p w14:paraId="58FDCB8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 виде целостного последовательного учебного модуля, изучаемого за счёт части учебного плана, формируемой участниками образовательных отношений из перечня, предлагаемого образовательной организацией, включающей, в частности, учебные модули по выбору обучающихся, родителей (законных представителей) несовершеннолетних обучающихся, в том числе предусматривающие удовлетворение различных интересов обучающихся (при организации и проведении уроков физической культуры с 3-х часовой недельной нагрузкой рекомендуемый объём в 1 классе - 33 часа, во 2, 3, 4 классах - по 34 часа);</w:t>
      </w:r>
    </w:p>
    <w:p w14:paraId="1B74F90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 виде дополнительных часов, выделяемых на спортивно-оздоровительную работу с обучающимися в рамках внеурочной деятельности, деятельности школьных спортивных клубов, включая использование учебных модулей по видам спорта (рекомендуемый объём в 1 классе - 33 часа, во 2, 3, 4 классах - по 34 часа).</w:t>
      </w:r>
    </w:p>
    <w:p w14:paraId="71820789" w14:textId="77777777" w:rsidR="00B84D2E" w:rsidRPr="00B84D2E" w:rsidRDefault="00B84D2E" w:rsidP="00465526">
      <w:pPr>
        <w:pStyle w:val="23"/>
        <w:numPr>
          <w:ilvl w:val="0"/>
          <w:numId w:val="16"/>
        </w:numPr>
        <w:shd w:val="clear" w:color="auto" w:fill="auto"/>
        <w:tabs>
          <w:tab w:val="left" w:pos="1982"/>
        </w:tabs>
        <w:spacing w:before="0" w:after="0" w:line="276" w:lineRule="auto"/>
        <w:ind w:firstLine="760"/>
      </w:pPr>
      <w:r w:rsidRPr="00B84D2E">
        <w:t>Содержание модуля «Тэг-регби».</w:t>
      </w:r>
    </w:p>
    <w:p w14:paraId="246800F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Знания о тэг-регби.</w:t>
      </w:r>
    </w:p>
    <w:p w14:paraId="44FACB3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История регби. Правила игры в тэг-регби. Развитие регби в России. Судейская терминология тэг-регби.</w:t>
      </w:r>
    </w:p>
    <w:p w14:paraId="6453E17D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Требования безопасности при организации занятий тэг-регби, в том числе самостоятельных. Форма и экипировка занимающегося тэг-регби.</w:t>
      </w:r>
    </w:p>
    <w:p w14:paraId="00FE5BB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Гигиена и самоконтроль при занятиях тэг-регби.</w:t>
      </w:r>
    </w:p>
    <w:p w14:paraId="391062A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Комплексы упражнений для развития различных физических качеств регбиста.</w:t>
      </w:r>
    </w:p>
    <w:p w14:paraId="44A47F5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Понятие о спортивной этике и взаимоотношениях между обучающимися. Знание игровых амплуа. Основные термины тэг-регби.</w:t>
      </w:r>
    </w:p>
    <w:p w14:paraId="75B65BD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Воспитание морально-волевых качеств в процессе занятий тэг-регби:</w:t>
      </w:r>
    </w:p>
    <w:p w14:paraId="6FEF01A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</w:pPr>
      <w:r w:rsidRPr="00B84D2E">
        <w:t>сознательность, смелость, выдержка, решительность, настойчивость.</w:t>
      </w:r>
    </w:p>
    <w:p w14:paraId="3F1F51E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Способы самостоятельной деятельности.</w:t>
      </w:r>
    </w:p>
    <w:p w14:paraId="2F9552C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Подготовка места занятий, выбор одежды и обуви для занятий тэг-</w:t>
      </w:r>
      <w:r w:rsidRPr="00B84D2E">
        <w:lastRenderedPageBreak/>
        <w:t>регби.</w:t>
      </w:r>
    </w:p>
    <w:p w14:paraId="0E96341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Организация и проведение подвижных игр с элементами тэг-регби во время активного отдыха и каникул.</w:t>
      </w:r>
    </w:p>
    <w:p w14:paraId="3358A02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Оценка техники осваиваемых упражнений, способы выявления и устранения технических ошибок.</w:t>
      </w:r>
    </w:p>
    <w:p w14:paraId="6A05F866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Тестирование уровня физической подготовленности в тэг-регби.</w:t>
      </w:r>
    </w:p>
    <w:p w14:paraId="02174C48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Физическое совершенствование.</w:t>
      </w:r>
    </w:p>
    <w:p w14:paraId="52D616D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Комплексы подготовительных и специальных упражнений, формирующих двигательные умения и навыки во время занятий тэг-регби.</w:t>
      </w:r>
    </w:p>
    <w:p w14:paraId="7A37D24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 xml:space="preserve">Подвижные игры (без мяча и с мячом): Перестрелка», «Веселые старты», «Регбийные салки», «Салки с передачей мяча между водящими», «Салки вдвоем», «Салки втроем», «Салки в четверках», «Салки-пятнашки», «Пятнашки с городом», «Колдунчики», «Собачки», «Собачки в квадрате», «Собачки 4 против 2» «Осалить конкретного игрока», «Осаль в цепи последнего», «Штандр регбийным мячом», «Закрой игрока и перехвати передачу», «Пионербол двумя регбийными мячами», «Выполни заданное количество передач», «Ботва», «Регбийные рыбаки и рыбки», «Тэг-регби </w:t>
      </w:r>
      <w:r w:rsidRPr="00B84D2E">
        <w:rPr>
          <w:lang w:eastAsia="en-US" w:bidi="en-US"/>
        </w:rPr>
        <w:t>3</w:t>
      </w:r>
      <w:r w:rsidRPr="00B84D2E">
        <w:rPr>
          <w:lang w:val="en-US" w:eastAsia="en-US" w:bidi="en-US"/>
        </w:rPr>
        <w:t>x</w:t>
      </w:r>
      <w:r w:rsidRPr="00B84D2E">
        <w:rPr>
          <w:lang w:eastAsia="en-US" w:bidi="en-US"/>
        </w:rPr>
        <w:t xml:space="preserve">3 </w:t>
      </w:r>
      <w:r w:rsidRPr="00B84D2E">
        <w:t>по упрощенным правилам», «Атака города», «Атака города по выбору».</w:t>
      </w:r>
    </w:p>
    <w:p w14:paraId="4A8C101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Индивидуальные технические действия:</w:t>
      </w:r>
    </w:p>
    <w:p w14:paraId="7A532CA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Техника владения регбийным мячом:</w:t>
      </w:r>
    </w:p>
    <w:p w14:paraId="63E4259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стойки и перемещения;</w:t>
      </w:r>
    </w:p>
    <w:p w14:paraId="428394B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держание мяча, бег с мячом, розыгрыш мяча, прием мяча, подбор и приземление мяча;</w:t>
      </w:r>
    </w:p>
    <w:p w14:paraId="4CEDB99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финты;</w:t>
      </w:r>
    </w:p>
    <w:p w14:paraId="56F52EF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передвижения с мячом по площадке;</w:t>
      </w:r>
    </w:p>
    <w:p w14:paraId="1717AF8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передачи мяча в парах (сбоку, снизу) стоя на месте и в движении;</w:t>
      </w:r>
    </w:p>
    <w:p w14:paraId="02B5497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передачи в колоннах с перемещениями;</w:t>
      </w:r>
    </w:p>
    <w:p w14:paraId="7FD07DB8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передача и ловля высоко летящего мяча;</w:t>
      </w:r>
    </w:p>
    <w:p w14:paraId="7C74091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подбор неподвижного мяча, катящегося мяча.</w:t>
      </w:r>
    </w:p>
    <w:p w14:paraId="0A8D6A8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Тактические взаимодействия:</w:t>
      </w:r>
    </w:p>
    <w:p w14:paraId="6E3CBFA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 парах, в тройках, кресты, забегания, смещения, линия защиты;</w:t>
      </w:r>
    </w:p>
    <w:p w14:paraId="2B90E76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тактические действия с учетом игровых амплуа в команде;</w:t>
      </w:r>
    </w:p>
    <w:p w14:paraId="710AE2FD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быстрые переключения в действиях - от нападения к защите и от защиты к нападению.</w:t>
      </w:r>
    </w:p>
    <w:p w14:paraId="49B2EC0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Учебные игры в тэг-регби по упрощенным правилам.</w:t>
      </w:r>
    </w:p>
    <w:p w14:paraId="7016E7DE" w14:textId="77777777" w:rsidR="00B84D2E" w:rsidRPr="00B84D2E" w:rsidRDefault="00B84D2E" w:rsidP="00465526">
      <w:pPr>
        <w:pStyle w:val="23"/>
        <w:numPr>
          <w:ilvl w:val="0"/>
          <w:numId w:val="16"/>
        </w:numPr>
        <w:shd w:val="clear" w:color="auto" w:fill="auto"/>
        <w:tabs>
          <w:tab w:val="left" w:pos="1991"/>
        </w:tabs>
        <w:spacing w:before="0" w:after="0" w:line="276" w:lineRule="auto"/>
        <w:ind w:firstLine="760"/>
      </w:pPr>
      <w:r w:rsidRPr="00B84D2E">
        <w:t>Содержание модуля «Тэг-регби» направлено на достижение обучающимися личностных, метапредметных и предметных результатов обучения.</w:t>
      </w:r>
    </w:p>
    <w:p w14:paraId="39CA297C" w14:textId="77777777" w:rsidR="00B84D2E" w:rsidRPr="00B84D2E" w:rsidRDefault="00B84D2E" w:rsidP="00465526">
      <w:pPr>
        <w:pStyle w:val="23"/>
        <w:numPr>
          <w:ilvl w:val="0"/>
          <w:numId w:val="17"/>
        </w:numPr>
        <w:shd w:val="clear" w:color="auto" w:fill="auto"/>
        <w:tabs>
          <w:tab w:val="left" w:pos="2212"/>
        </w:tabs>
        <w:spacing w:before="0" w:after="0" w:line="276" w:lineRule="auto"/>
        <w:ind w:firstLine="760"/>
      </w:pPr>
      <w:r w:rsidRPr="00B84D2E">
        <w:t xml:space="preserve">При изучении модуля «Тэг-регби» на уровне начального </w:t>
      </w:r>
      <w:r w:rsidRPr="00B84D2E">
        <w:lastRenderedPageBreak/>
        <w:t>общего образования у обучающихся будут сформированы следующие личностные результаты:</w:t>
      </w:r>
    </w:p>
    <w:p w14:paraId="1BA63B0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проявление уважительного отношения к сверстникам, культуры общения и взаимодействия в достижении общих целей при совместной деятельности в процессе занятий физической культурой, игровой и соревновательной деятельности по тэг-регби на принципах доброжелательности и взаимопомощи;</w:t>
      </w:r>
    </w:p>
    <w:p w14:paraId="5332A81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проявление положительных качеств личности и управление своими эмоциями в различных (нестандартных) ситуациях и условиях, умение не создавать конфликтов и находить выходы из спорных ситуаций;</w:t>
      </w:r>
    </w:p>
    <w:p w14:paraId="5966AD6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осознание значимости ценностей регби: единство, солидарность, уважение, дисциплина, трудолюбие и упорство в достижении поставленных целей на основе представлений о нравственных нормах, социальной справедливости и свободе;</w:t>
      </w:r>
    </w:p>
    <w:p w14:paraId="531733B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способность самостоятельного принятия решений и командного игрового взаимодействия;</w:t>
      </w:r>
    </w:p>
    <w:p w14:paraId="3C27D18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способность принимать и осваивать социальную роль обучающегося, развитие мотивов учебной деятельности, стремление к познанию и творчеству, эстетическим потребностям;</w:t>
      </w:r>
    </w:p>
    <w:p w14:paraId="5E9D8D38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оказание бескорыстной помощи своим сверстникам, нахождение с ними общего языка и общих интересов;</w:t>
      </w:r>
    </w:p>
    <w:p w14:paraId="5D3F762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  <w:sectPr w:rsidR="00B84D2E" w:rsidRPr="00B84D2E" w:rsidSect="00B84D2E">
          <w:headerReference w:type="even" r:id="rId7"/>
          <w:headerReference w:type="default" r:id="rId8"/>
          <w:footerReference w:type="even" r:id="rId9"/>
          <w:headerReference w:type="first" r:id="rId10"/>
          <w:footerReference w:type="first" r:id="rId11"/>
          <w:pgSz w:w="11900" w:h="16840"/>
          <w:pgMar w:top="1134" w:right="850" w:bottom="1134" w:left="1701" w:header="0" w:footer="3" w:gutter="0"/>
          <w:cols w:space="720"/>
          <w:noEndnote/>
          <w:titlePg/>
          <w:docGrid w:linePitch="360"/>
        </w:sectPr>
      </w:pPr>
      <w:r w:rsidRPr="00B84D2E">
        <w:t xml:space="preserve">понимание установки на безопасный, здоровый образ жизни, наличие </w:t>
      </w:r>
    </w:p>
    <w:p w14:paraId="66A3D98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мотивации к творческому труду, работе на результат, бережному отношению к материальным и духовным ценностям.</w:t>
      </w:r>
    </w:p>
    <w:p w14:paraId="36DE094F" w14:textId="77777777" w:rsidR="00B84D2E" w:rsidRPr="00B84D2E" w:rsidRDefault="00B84D2E" w:rsidP="00465526">
      <w:pPr>
        <w:pStyle w:val="23"/>
        <w:numPr>
          <w:ilvl w:val="0"/>
          <w:numId w:val="17"/>
        </w:numPr>
        <w:shd w:val="clear" w:color="auto" w:fill="auto"/>
        <w:tabs>
          <w:tab w:val="left" w:pos="2161"/>
        </w:tabs>
        <w:spacing w:before="0" w:after="0" w:line="276" w:lineRule="auto"/>
        <w:ind w:firstLine="760"/>
      </w:pPr>
      <w:r w:rsidRPr="00B84D2E">
        <w:t>При изучении модуля «Тэг-регби» на уровне начального общего образования у обучающихся будут сформированы следующие метапредметные результаты:</w:t>
      </w:r>
    </w:p>
    <w:p w14:paraId="7F17E4AD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восприятие тэг-регби как средства организации здорового образа жизни, профилактики вредных привычек и ассоциального поведения;</w:t>
      </w:r>
    </w:p>
    <w:p w14:paraId="52ACBDE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бережное отношение к собственному здоровью и здоровью окружающих, проявление доброжелательности и отзывчивости к людям, имеющим ограниченные возможности и нарушения в состоянии здоровья;</w:t>
      </w:r>
    </w:p>
    <w:p w14:paraId="47FE26E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добросовестное выполнение учебных заданий, осознанное стремление к освоению новых знаний и умений, качественно повышающих результативность выполнения заданий по тэг-регби;</w:t>
      </w:r>
    </w:p>
    <w:p w14:paraId="7C27398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определение общей цели и путей ее достижения, умение договариваться о распределении функций в учебной, игровой и соревновательной деятельности, по тэг-регби;</w:t>
      </w:r>
    </w:p>
    <w:p w14:paraId="07D76A3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 xml:space="preserve">умение планировать, контролировать и оценивать учебные действия, </w:t>
      </w:r>
      <w:r w:rsidRPr="00B84D2E">
        <w:lastRenderedPageBreak/>
        <w:t>собственную деятельность, определять наиболее эффективные способы достижения результата в учебной и игровой деятельности;</w:t>
      </w:r>
    </w:p>
    <w:p w14:paraId="6E13201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способность организации самостоятельной деятельности с учетом требований ее безопасности, сохранности инвентаря и оборудования, организации места занятий.</w:t>
      </w:r>
    </w:p>
    <w:p w14:paraId="6EC2F735" w14:textId="77777777" w:rsidR="00B84D2E" w:rsidRPr="00B84D2E" w:rsidRDefault="00B84D2E" w:rsidP="00465526">
      <w:pPr>
        <w:pStyle w:val="23"/>
        <w:numPr>
          <w:ilvl w:val="0"/>
          <w:numId w:val="17"/>
        </w:numPr>
        <w:shd w:val="clear" w:color="auto" w:fill="auto"/>
        <w:tabs>
          <w:tab w:val="left" w:pos="2166"/>
        </w:tabs>
        <w:spacing w:before="0" w:after="0" w:line="276" w:lineRule="auto"/>
        <w:ind w:firstLine="760"/>
      </w:pPr>
      <w:r w:rsidRPr="00B84D2E">
        <w:t>При изучении модуля «Тэг-регби» на уровне начального общего образования у обучающихся будут сформированы следующие предметные результаты:</w:t>
      </w:r>
    </w:p>
    <w:p w14:paraId="489298F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знания истории и развития регби, положительного их влияния на укрепление мира и дружбы между народами;</w:t>
      </w:r>
    </w:p>
    <w:p w14:paraId="3B0377E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понимание значения занятий тэг-регби как средства укрепления здоровья, закаливания, воспитания физических качеств человека и профилактикой вредных привычек;</w:t>
      </w:r>
    </w:p>
    <w:p w14:paraId="0F1AAA0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способность организовывать самостоятельные занятия по формированию культуры движений, подбирать упражнения различной направленности;</w:t>
      </w:r>
    </w:p>
    <w:p w14:paraId="0CF9F70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способность вести наблюдения за динамикой показателей физического развития, объективно оценивать их;</w:t>
      </w:r>
    </w:p>
    <w:p w14:paraId="6C87C17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способность интересно и доступно излагать знания о физической культуре и тэг-регби, грамотно пользоваться понятийным аппаратом;</w:t>
      </w:r>
    </w:p>
    <w:p w14:paraId="2F166D0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способность осуществлять судейство соревнований по тэг-регби, владеть информационными жестами судьи.</w:t>
      </w:r>
    </w:p>
    <w:p w14:paraId="0A610A7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способность отбирать физические упражнения по их функциональной направленности, составлять из них индивидуальные комплексы для физической подготовки регбиста;</w:t>
      </w:r>
    </w:p>
    <w:p w14:paraId="47DC6E06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умение выполнять физические упражнения для развития физических качеств, освоения технических действий в тэг-регби, применять их в игровой и соревновательной деятельности;</w:t>
      </w:r>
    </w:p>
    <w:p w14:paraId="6E75A56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приобретение навыков безопасного поведения во время занятий тэг-регби, правил личной гигиены, знание требований к спортивной одежде и обуви, спортивному инвентарю регбиста;</w:t>
      </w:r>
    </w:p>
    <w:p w14:paraId="32568C3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способность проводить самостоятельные занятия по освоению новых двигательных действий и развитию основных физических качеств, контролировать и анализировать эффективность этих занятий.</w:t>
      </w:r>
    </w:p>
    <w:p w14:paraId="3D4D541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знание основ организации самостоятельных занятий тэг-регби со сверстниками, организации и проведения со сверстниками подвижных игр средствами тэг-регби;</w:t>
      </w:r>
    </w:p>
    <w:p w14:paraId="5A9F24A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 xml:space="preserve">умение максимально проявлять физические способности (качества) при выполнении тестовых упражнений уровня физической подготовленности </w:t>
      </w:r>
      <w:r w:rsidRPr="00B84D2E">
        <w:lastRenderedPageBreak/>
        <w:t>в тэг-регби.</w:t>
      </w:r>
    </w:p>
    <w:p w14:paraId="264F27DD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4.5. Модуль «Плавание».</w:t>
      </w:r>
    </w:p>
    <w:p w14:paraId="45B91E6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4.5.1. Пояснительная записка модуля «Плавание».</w:t>
      </w:r>
    </w:p>
    <w:p w14:paraId="69D03C7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Модуль «Плавание» (далее - модуль по плаванию, плавание) на уровне начального общего образования разработан для обучающихся 2-4 классов с целью оказания методической помощи учителю физической культуры в создании рабочей программы по учебному предмету «Физическая культура» с учётом современных тенденций в системе образования и использования спортивно-ориентированных форм, средств и методов обучения по различным видам спорта.</w:t>
      </w:r>
    </w:p>
    <w:p w14:paraId="74ABB1E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Плавание является одним из универсальных средств физического воспитания. Занятия плаванием имеют большое оздоровительное, воспитательное и прикладное значение, так как умение плавать является жизненно необходимым навыком каждого человека и гарантирует сохранение жизни, обеспечивает безопасность и предотвращает несчастные случаи при нахождении его в водной среде.</w:t>
      </w:r>
    </w:p>
    <w:p w14:paraId="79D42E7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Средства плавания способствуют гармоничному развитию и укреплению здоровья обучающихся,, комплексно влияют на органы и системы растущего организма, укрепляя и повышая их функциональный уровень, а также являются важным средством закаливания.</w:t>
      </w:r>
    </w:p>
    <w:p w14:paraId="5C06DBA6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При реализации модуля владение различными способами плавания обеспечивает у обучающихся развитие таких физических качеств, как быстрота, ловкость, гибкость, сила, выносливость.</w:t>
      </w:r>
    </w:p>
    <w:p w14:paraId="0E25627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Систематические занятия плаванием развивают такие черты личности, как целеустремленность, настойчивость, самообладание, решительность, смелость, дисциплинированность, самостоятельность, приобретение эмоционального, психологического комфорта и залога безопасности жизни.</w:t>
      </w:r>
    </w:p>
    <w:p w14:paraId="4B3F7667" w14:textId="77777777" w:rsidR="00B84D2E" w:rsidRPr="00B84D2E" w:rsidRDefault="00B84D2E" w:rsidP="00465526">
      <w:pPr>
        <w:pStyle w:val="23"/>
        <w:numPr>
          <w:ilvl w:val="0"/>
          <w:numId w:val="18"/>
        </w:numPr>
        <w:shd w:val="clear" w:color="auto" w:fill="auto"/>
        <w:tabs>
          <w:tab w:val="left" w:pos="1940"/>
        </w:tabs>
        <w:spacing w:before="0" w:after="0" w:line="276" w:lineRule="auto"/>
        <w:ind w:firstLine="760"/>
      </w:pPr>
      <w:r w:rsidRPr="00B84D2E">
        <w:t>Целью изучения модуля «Плавание» является обучение плаванию как базовому жизненно необходимому навыку, формирование у обучающихся общечеловеческой культуры и социального самоопределения, устойчивой мотивации к сохранению и укреплению собственного здоровья, ведению здорового и безопасного образа жизни через занятия физической культурой и спортом с использованием средств плавания.</w:t>
      </w:r>
    </w:p>
    <w:p w14:paraId="5CAE1AF8" w14:textId="77777777" w:rsidR="00B84D2E" w:rsidRPr="00B84D2E" w:rsidRDefault="00B84D2E" w:rsidP="00465526">
      <w:pPr>
        <w:pStyle w:val="23"/>
        <w:numPr>
          <w:ilvl w:val="0"/>
          <w:numId w:val="18"/>
        </w:numPr>
        <w:shd w:val="clear" w:color="auto" w:fill="auto"/>
        <w:tabs>
          <w:tab w:val="left" w:pos="1961"/>
        </w:tabs>
        <w:spacing w:before="0" w:after="0" w:line="276" w:lineRule="auto"/>
        <w:ind w:firstLine="760"/>
      </w:pPr>
      <w:r w:rsidRPr="00B84D2E">
        <w:t>Задачами изучения модуля «Плавание» являются:</w:t>
      </w:r>
    </w:p>
    <w:p w14:paraId="1E4D75D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всестороннее гармоничное развитие обучающихся, увеличение объёма их</w:t>
      </w:r>
    </w:p>
    <w:p w14:paraId="1CAF43A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</w:pPr>
      <w:r w:rsidRPr="00B84D2E">
        <w:t>двигательной активности;</w:t>
      </w:r>
    </w:p>
    <w:p w14:paraId="0AC22EA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 xml:space="preserve">укрепление физического, психологического и социального здоровья обучающихся, развитие основных физических качеств и повышение </w:t>
      </w:r>
      <w:r w:rsidRPr="00B84D2E">
        <w:lastRenderedPageBreak/>
        <w:t>функциональных возможностей их организма, обеспечение культуры безопасного поведения средствами плавания;</w:t>
      </w:r>
    </w:p>
    <w:p w14:paraId="5683F11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формирование жизненно важного навыка плавания и умения применять его в различных условиях;</w:t>
      </w:r>
    </w:p>
    <w:p w14:paraId="1EC3E87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формирование общих представлений о плавании, его возможностях и значении в процессе укрепления здоровья, физическом развитии и физической подготовке обучающихся;</w:t>
      </w:r>
    </w:p>
    <w:p w14:paraId="5CB9645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обучение основам техники плавания, безопасному поведению на занятиях в бассейне, отдыхе у воды, в критических ситуациях;</w:t>
      </w:r>
    </w:p>
    <w:p w14:paraId="4F4BFC6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формирование культуры движений, обогащение двигательного опыта средствами плавания с общеразвивающей и корригирующей направленностью;</w:t>
      </w:r>
    </w:p>
    <w:p w14:paraId="311FEE1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воспитание общей культуры развития личности обучающегося средствами плавания, в том числе, для самореализации и самоопределения;</w:t>
      </w:r>
    </w:p>
    <w:p w14:paraId="30FDB1F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развитие положительной мотивации и устойчивого учебно- познавательного интереса к предмету «Физическая культура», удовлетворение индивидуальных потребностей обучающихся в занятиях физической культурой и спортом средствами плавания;</w:t>
      </w:r>
    </w:p>
    <w:p w14:paraId="0FA005E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популяризация плавания в общеобразовательных организациях, привлечение обучающихся, проявляющих повышенный интерес и способности к занятиям плаванием в школьные спортивные клубы, секции, к участию в соревнованиях;</w:t>
      </w:r>
    </w:p>
    <w:p w14:paraId="090F2DDD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выявление, развитие и поддержка одарённых детей в области спорта.</w:t>
      </w:r>
    </w:p>
    <w:p w14:paraId="265F1A94" w14:textId="77777777" w:rsidR="00B84D2E" w:rsidRPr="00B84D2E" w:rsidRDefault="00B84D2E" w:rsidP="00465526">
      <w:pPr>
        <w:pStyle w:val="23"/>
        <w:numPr>
          <w:ilvl w:val="0"/>
          <w:numId w:val="18"/>
        </w:numPr>
        <w:shd w:val="clear" w:color="auto" w:fill="auto"/>
        <w:tabs>
          <w:tab w:val="left" w:pos="1979"/>
        </w:tabs>
        <w:spacing w:before="0" w:after="0" w:line="276" w:lineRule="auto"/>
        <w:ind w:firstLine="760"/>
      </w:pPr>
      <w:r w:rsidRPr="00B84D2E">
        <w:t>Место и роль модуля «Плавание».</w:t>
      </w:r>
    </w:p>
    <w:p w14:paraId="298B687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Модуль «Плавание» доступен для освоения всем обучающимся, независимо от уровня их физического развития и гендерных особенностей, и расширяет спектр физкультурно-спортивных направлений в общеобразовательных организациях.</w:t>
      </w:r>
    </w:p>
    <w:p w14:paraId="6432BE98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Интеграция модуля по плаванию поможет обучающимся в освоении содержательных компонентов и модулей по легкой атлетике, подвижным и спортивным играм, гимнастике, а также в освоении программ в рамках внеурочной деятельности, дополнительного образования физкультурно-спортивной направленности, деятельности школьных спортивных клубов, подготовке обучающихся к сдаче норм ГТО и участии в спортивных мероприятиях.</w:t>
      </w:r>
    </w:p>
    <w:p w14:paraId="09C6BD9D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 xml:space="preserve">По итогам прохождения модуля по плаванию у обучающихся возможно сформировать общие представления о плавании, навыки плавания и умения применять их в различных условиях, обучить основам техники различных способов плавания, а также безопасному поведению на занятиях в </w:t>
      </w:r>
      <w:r w:rsidRPr="00B84D2E">
        <w:lastRenderedPageBreak/>
        <w:t>бассейне, на отдыхе у воды и в критических ситуациях.</w:t>
      </w:r>
    </w:p>
    <w:p w14:paraId="2864F532" w14:textId="77777777" w:rsidR="00B84D2E" w:rsidRPr="00B84D2E" w:rsidRDefault="00B84D2E" w:rsidP="00465526">
      <w:pPr>
        <w:pStyle w:val="23"/>
        <w:numPr>
          <w:ilvl w:val="0"/>
          <w:numId w:val="18"/>
        </w:numPr>
        <w:shd w:val="clear" w:color="auto" w:fill="auto"/>
        <w:tabs>
          <w:tab w:val="left" w:pos="1940"/>
        </w:tabs>
        <w:spacing w:before="0" w:after="0" w:line="276" w:lineRule="auto"/>
        <w:ind w:firstLine="760"/>
      </w:pPr>
      <w:r w:rsidRPr="00B84D2E">
        <w:t>Модуль «Плавание» может быть реализован в следующих вариантах:</w:t>
      </w:r>
    </w:p>
    <w:p w14:paraId="441F4BB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при самостоятельном планировании учителем физической культуры процесса освоения обучающимися учебного материала по плаванию с выбором различных элементов плавания, с учётом возраста и физической подготовленности обучающихся;</w:t>
      </w:r>
    </w:p>
    <w:p w14:paraId="7FA983E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 виде целостного последовательного учебного модуля, изучаемого за счёт части учебного плана, формируемой участниками образовательных отношений из перечня, предлагаемого образовательной организацией, включающей, в частности, учебные модули по выбору обучающихся, родителей (законных представителей) несовершеннолетних обучающихся, в том числе предусматривающие удовлетворение различных интересов обучающихся (при организации и проведении уроков физической культуры с 3-х часовой недельной нагрузкой рекомендуемый объём во 2, 3, 4 классах - по 34 часа);</w:t>
      </w:r>
    </w:p>
    <w:p w14:paraId="2536F50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 виде дополнительных часов, выделяемых на спортивно-оздоровительную работу с обучающимися в рамках внеурочной деятельности и (или) за счет посещения обучающимися спортивных секций, школьных спортивных клубов, включая использование учебных модулей по видам спорта (рекомендуемый объём во 2, 3, 4 классах - по 34 часа).</w:t>
      </w:r>
    </w:p>
    <w:p w14:paraId="48624CBB" w14:textId="77777777" w:rsidR="00B84D2E" w:rsidRPr="00B84D2E" w:rsidRDefault="00B84D2E" w:rsidP="00465526">
      <w:pPr>
        <w:pStyle w:val="23"/>
        <w:numPr>
          <w:ilvl w:val="0"/>
          <w:numId w:val="18"/>
        </w:numPr>
        <w:shd w:val="clear" w:color="auto" w:fill="auto"/>
        <w:tabs>
          <w:tab w:val="left" w:pos="1966"/>
        </w:tabs>
        <w:spacing w:before="0" w:after="0" w:line="276" w:lineRule="auto"/>
        <w:ind w:firstLine="760"/>
      </w:pPr>
      <w:r w:rsidRPr="00B84D2E">
        <w:t>Содержание модуля «Плавание».</w:t>
      </w:r>
    </w:p>
    <w:p w14:paraId="7E26773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Знания о плавании.</w:t>
      </w:r>
    </w:p>
    <w:p w14:paraId="24B7D47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История развития плавания как вида спорта в мире, в Российской Федерации, в регионе.</w:t>
      </w:r>
    </w:p>
    <w:p w14:paraId="3B5FAE1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Характеристика видов плавания (спортивное плавание, синхронное плавание, водное поло, прыжки в воду).</w:t>
      </w:r>
    </w:p>
    <w:p w14:paraId="60A619F8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Характеристика стилей плавания.</w:t>
      </w:r>
    </w:p>
    <w:p w14:paraId="5F3F1DB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Достижения отечественных пловцов на мировых первенствах и Олимпийских играх.</w:t>
      </w:r>
    </w:p>
    <w:p w14:paraId="1364523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Игры и развлечения на воде.</w:t>
      </w:r>
    </w:p>
    <w:p w14:paraId="0AB30C88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Словарь терминов и определений по плаванию.</w:t>
      </w:r>
    </w:p>
    <w:p w14:paraId="11F47D4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Общие сведения о размерах плавательных бассейнов, организованных местах купания на открытых водоемах, инвентаре и оборудованию для занятий плаванием.</w:t>
      </w:r>
    </w:p>
    <w:p w14:paraId="6B75AA6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Занятия плаванием как средство укрепления здоровья, закаливания организма человека и развития физических качеств.</w:t>
      </w:r>
    </w:p>
    <w:p w14:paraId="1C184848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Режим дня при занятиях плаванием. Правила личной гигиены во время занятий плаванием.</w:t>
      </w:r>
    </w:p>
    <w:p w14:paraId="6A99B19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lastRenderedPageBreak/>
        <w:t>Правила безопасного поведения при занятиях плаванием в плавательном бассейне (в душе, раздевалке, на воде), на открытых водоемах. Форма одежды для занятий плаванием.</w:t>
      </w:r>
    </w:p>
    <w:p w14:paraId="253FF4D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Способы самостоятельной деятельности.</w:t>
      </w:r>
    </w:p>
    <w:p w14:paraId="21A0619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Первые внешние признаки утомления во время занятий плаванием, купания. Способы самоконтроля за физической нагрузкой.</w:t>
      </w:r>
    </w:p>
    <w:p w14:paraId="20CC2836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Правила личной гигиены, требования к спортивной одежде (плавательной экипировке) для занятий плаванием. Режим дня юного пловца.</w:t>
      </w:r>
    </w:p>
    <w:p w14:paraId="532F50F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Выбор и подготовка места для купания в открытом водоеме.</w:t>
      </w:r>
    </w:p>
    <w:p w14:paraId="5943150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Правила использования спортивного инвентаря для занятий плаванием.</w:t>
      </w:r>
    </w:p>
    <w:p w14:paraId="7D89EDC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Подбор и составление комплексов общеразвивающих, специальных и имитационных упражнений для занятий плаванием.</w:t>
      </w:r>
    </w:p>
    <w:p w14:paraId="2F73D56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Организация и проведение подвижных игр с элементами плавания во время активного отдыха и каникул.</w:t>
      </w:r>
    </w:p>
    <w:p w14:paraId="09CE3EF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Тестирование уровня физической подготовленности в плавании.</w:t>
      </w:r>
    </w:p>
    <w:p w14:paraId="485230D8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Физическое совершенствование.</w:t>
      </w:r>
    </w:p>
    <w:p w14:paraId="1428A14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Общеразвивающие, специальные и имитационные упражнения на суше.</w:t>
      </w:r>
    </w:p>
    <w:p w14:paraId="75BF7C86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Упражнения на развитие физических качеств, характерных для плавания.</w:t>
      </w:r>
    </w:p>
    <w:p w14:paraId="4E19242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Подготовительные упражнения для освоения с водой: упражнения для ознакомления с плотностью и сопротивлением воды, погружения в воду с головой, подныривания и открывание глаз в воде, всплывания и лежания на воде, выдохи в воду, скольжения.</w:t>
      </w:r>
    </w:p>
    <w:p w14:paraId="358DCA2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Подвижные игры с элементами плавания и развлечения на воде: игры, включающие элемент соревнования и не имеющие сюжета, игры сюжетного характера, командные игры.</w:t>
      </w:r>
    </w:p>
    <w:p w14:paraId="1B914B6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Игры: на ознакомление с плотностью и сопротивлением воды, с погружением в воду с головой и открыванием глаз в воде, с всплыванием и лежанием на воде, с выдохами в воду, с прыжками в воде, с мячом.</w:t>
      </w:r>
    </w:p>
    <w:p w14:paraId="3005A2D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Общеразвивающие, специальные и имитационные упражнения для начального обучения технике спортивных способов плавания - кроль на груди и кроль на спине, брасс (имитационные упражнения на суше, упражнения в воде с неподвижной опорой, с подвижной опорой, без опоры).</w:t>
      </w:r>
    </w:p>
    <w:p w14:paraId="634469A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Учебные прыжки в воду.</w:t>
      </w:r>
    </w:p>
    <w:p w14:paraId="5295B57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 xml:space="preserve">Старты и повороты (имитационные упражнения на суше, упражнения в воде): упражнения для изучения старта из воды, упражнения для изучения открытого плоского поворота в кроле на груди, на спине, поворота </w:t>
      </w:r>
      <w:r w:rsidRPr="00B84D2E">
        <w:lastRenderedPageBreak/>
        <w:t>«маятником» в брассе.</w:t>
      </w:r>
    </w:p>
    <w:p w14:paraId="5460280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Тестовые упражнения по физической подготовленности в плавании. Участие в соревновательной деятельности.</w:t>
      </w:r>
    </w:p>
    <w:p w14:paraId="07EC16B8" w14:textId="77777777" w:rsidR="00B84D2E" w:rsidRPr="00B84D2E" w:rsidRDefault="00B84D2E" w:rsidP="00465526">
      <w:pPr>
        <w:pStyle w:val="23"/>
        <w:numPr>
          <w:ilvl w:val="0"/>
          <w:numId w:val="18"/>
        </w:numPr>
        <w:shd w:val="clear" w:color="auto" w:fill="auto"/>
        <w:tabs>
          <w:tab w:val="left" w:pos="1951"/>
        </w:tabs>
        <w:spacing w:before="0" w:after="0" w:line="276" w:lineRule="auto"/>
        <w:ind w:firstLine="760"/>
      </w:pPr>
      <w:r w:rsidRPr="00B84D2E">
        <w:t>Содержание модуля «Плавание» направлено на достижение обучающимися личностных, метапредметных и предметных результатов обучения.</w:t>
      </w:r>
    </w:p>
    <w:p w14:paraId="07304E97" w14:textId="77777777" w:rsidR="00B84D2E" w:rsidRPr="00B84D2E" w:rsidRDefault="00B84D2E" w:rsidP="00465526">
      <w:pPr>
        <w:pStyle w:val="23"/>
        <w:numPr>
          <w:ilvl w:val="0"/>
          <w:numId w:val="19"/>
        </w:numPr>
        <w:shd w:val="clear" w:color="auto" w:fill="auto"/>
        <w:tabs>
          <w:tab w:val="left" w:pos="2172"/>
        </w:tabs>
        <w:spacing w:before="0" w:after="0" w:line="276" w:lineRule="auto"/>
        <w:ind w:firstLine="760"/>
      </w:pPr>
      <w:r w:rsidRPr="00B84D2E">
        <w:t>При изучении модуля «Плавание» на уровне начального общего образования у обучающихся будут сформированы следующие личностные результаты:</w:t>
      </w:r>
    </w:p>
    <w:p w14:paraId="63439DB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проявление чувства гордости за свою Родину, российский народ и историю России через достижения отечественной сборной команды страны на мировых первенствах, чемпионатах Европы, Олимпийских играх;</w:t>
      </w:r>
    </w:p>
    <w:p w14:paraId="3407664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проявление уважительного отношения к сверстникам, культуры общения и взаимодействия, нравственного поведения, проявление положительных качеств личности, осознанного и ответственного отношения к собственным поступкам, решение проблем в процессе занятий плаванием;</w:t>
      </w:r>
    </w:p>
    <w:p w14:paraId="1AEB8CF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ценности здорового и безопасного образа жизни, усвоение правил безопасного поведения в учебной, соревновательной, досуговой деятельности и чрезвычайных ситуациях при занятии плаванием.</w:t>
      </w:r>
    </w:p>
    <w:p w14:paraId="598C5532" w14:textId="77777777" w:rsidR="00B84D2E" w:rsidRPr="00B84D2E" w:rsidRDefault="00B84D2E" w:rsidP="00465526">
      <w:pPr>
        <w:pStyle w:val="23"/>
        <w:numPr>
          <w:ilvl w:val="0"/>
          <w:numId w:val="19"/>
        </w:numPr>
        <w:shd w:val="clear" w:color="auto" w:fill="auto"/>
        <w:tabs>
          <w:tab w:val="left" w:pos="2156"/>
        </w:tabs>
        <w:spacing w:before="0" w:after="0" w:line="276" w:lineRule="auto"/>
        <w:ind w:firstLine="740"/>
      </w:pPr>
      <w:r w:rsidRPr="00B84D2E">
        <w:t>При изучении модуля «Плавание» на уровне начального общего образования у обучающихся будут сформированы следующие метапредметные результаты:</w:t>
      </w:r>
    </w:p>
    <w:p w14:paraId="77AD3B1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умение самостоятельно определять цели и задачи своего обучения средствами плавания, развивать мотивы и интересы своей познавательной деятельности в физкультурно-спортивном направлении;</w:t>
      </w:r>
    </w:p>
    <w:p w14:paraId="4BC1296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умение планировать пути достижения целей с учетом наиболее эффективных способов решения задач средствами плавания в учебной, игровой, соревновательной и досуговой деятельности, соотносить двигательные действия с планируемыми результатами в плавании, определять и корректировать способы действий в рамках предложенных условий;</w:t>
      </w:r>
    </w:p>
    <w:p w14:paraId="4C5EA0B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умение владеть основами самоконтроля, самооценки, выявлять, анализировать и находить способы устранения ошибок при выполнении технических приёмов и способов плавания;</w:t>
      </w:r>
    </w:p>
    <w:p w14:paraId="6549A60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умение организовывать совместную деятельность с учителем и сверстниками, работать индивидуально и в группе, формулировать, аргументировать и отстаивать своё мнение, соблюдать нормы информационной избирательности, этики и этикета.</w:t>
      </w:r>
    </w:p>
    <w:p w14:paraId="5573A1A0" w14:textId="77777777" w:rsidR="00B84D2E" w:rsidRPr="00B84D2E" w:rsidRDefault="00B84D2E" w:rsidP="00465526">
      <w:pPr>
        <w:pStyle w:val="23"/>
        <w:numPr>
          <w:ilvl w:val="0"/>
          <w:numId w:val="19"/>
        </w:numPr>
        <w:shd w:val="clear" w:color="auto" w:fill="auto"/>
        <w:tabs>
          <w:tab w:val="left" w:pos="2156"/>
        </w:tabs>
        <w:spacing w:before="0" w:after="0" w:line="276" w:lineRule="auto"/>
        <w:ind w:firstLine="740"/>
      </w:pPr>
      <w:r w:rsidRPr="00B84D2E">
        <w:t xml:space="preserve">При изучении модуля «Плавание» на уровне начального </w:t>
      </w:r>
      <w:r w:rsidRPr="00B84D2E">
        <w:lastRenderedPageBreak/>
        <w:t>общего образования у обучающихся будут сформированы следующие предметные результаты:</w:t>
      </w:r>
    </w:p>
    <w:p w14:paraId="500C68B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понимание значения плавания как средства повышения функциональных возможностей основных систем организма и укрепления здоровья человека;</w:t>
      </w:r>
    </w:p>
    <w:p w14:paraId="071A1C6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умение преодолевать чувство страха перед водой и быстро осваиваться в водной среде после прыжка и длительного погружения;</w:t>
      </w:r>
    </w:p>
    <w:p w14:paraId="0FC0992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умение характеризовать двигательные действия, относящиеся к стилям плавания: брасс, кроль на груди, кроль на спине;</w:t>
      </w:r>
    </w:p>
    <w:p w14:paraId="6AC018B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знание правил проведения соревнований по плаванию в учебной, соревновательной и досуговой деятельности;</w:t>
      </w:r>
    </w:p>
    <w:p w14:paraId="6680795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умение держаться на воде в безопорном положении, лежать на воде в положениях на груди и на спине, правильно дышать, находясь в воде, работать с плавательным инвентарем;</w:t>
      </w:r>
    </w:p>
    <w:p w14:paraId="69BB270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умение подбирать, составлять и осваивать самостоятельно и при участии и помощи родителей простейшие комплексы общеразвивающих, специальных и имитационных упражнений для занятий плаванием;</w:t>
      </w:r>
    </w:p>
    <w:p w14:paraId="4BD4915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владение правилами поведения и требованиями безопасности при организации занятий плаванием в плавательном бассейне, на открытых водоемах в различное время года, правилами купания в необорудованных местах;</w:t>
      </w:r>
    </w:p>
    <w:p w14:paraId="34D82B4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умение осуществлять самоконтроль за физической нагрузкой в процессе занятий плаванием, применять средства восстановления организма после физической нагрузки;</w:t>
      </w:r>
    </w:p>
    <w:p w14:paraId="6401A5AD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умение демонстрировать общеразвивающие специальные и имитационные упражнения на суше для повышения уровня общего физической подготовленности, развития основных физических качеств и предварительной подготовки к освоению упражнений в воде;</w:t>
      </w:r>
    </w:p>
    <w:p w14:paraId="2E3DB7FD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участие в соревновательной деятельности внутри школьных этапов различных соревнований, фестивалей, конкурсов по плаванию;</w:t>
      </w:r>
    </w:p>
    <w:p w14:paraId="10C82C18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знание и выполнение тестовых упражнений по физической подготовленности в плавании, участие в соревнованиях по плаванию.</w:t>
      </w:r>
    </w:p>
    <w:p w14:paraId="6A505D9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4.6. Модуль «Хоккей».</w:t>
      </w:r>
    </w:p>
    <w:p w14:paraId="282492D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4.6.1. Пояснительная записка модуля «Хоккей».</w:t>
      </w:r>
    </w:p>
    <w:p w14:paraId="1E2272DD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 xml:space="preserve">Модуль «Хоккей» (далее - модуль по хоккею, хоккей)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«Физическая культура» с учётом современных тенденций в системе образования и использования спортивно-ориентированных форм, </w:t>
      </w:r>
      <w:r w:rsidRPr="00B84D2E">
        <w:lastRenderedPageBreak/>
        <w:t>средств и методов обучения по различным видам спорта.</w:t>
      </w:r>
    </w:p>
    <w:p w14:paraId="2A9D4E9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Хоккей является эффективным средством физического воспитания и содействует всестороннему физическому, интеллектуальному, нравственному развитию обучающихся, укреплению здоровья, привлечению обучающихся к систематическим занятиям физической культурой и спортом, их личностному и профессиональному самоопределению.</w:t>
      </w:r>
    </w:p>
    <w:p w14:paraId="6FDBF90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Выполнение сложнокоординационных, технико-тактических действий в хоккее обеспечивает эффективное развитие физических качеств и двигательных навыков.</w:t>
      </w:r>
    </w:p>
    <w:p w14:paraId="64EE428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Средства хоккея формируют у обучающихся чувство патриотизма, нравственные качества (честность, доброжелательность, дисциплинированность, самообладание, терпимость, коллективизм) в сочетании с волевыми качествами (смелость, решительность, инициатива, трудолюбие, настойчивость и целеустремленность, способность управлять своими эмоциями).</w:t>
      </w:r>
    </w:p>
    <w:p w14:paraId="237B614E" w14:textId="77777777" w:rsidR="00B84D2E" w:rsidRPr="00B84D2E" w:rsidRDefault="00B84D2E" w:rsidP="00465526">
      <w:pPr>
        <w:pStyle w:val="23"/>
        <w:numPr>
          <w:ilvl w:val="0"/>
          <w:numId w:val="20"/>
        </w:numPr>
        <w:shd w:val="clear" w:color="auto" w:fill="auto"/>
        <w:tabs>
          <w:tab w:val="left" w:pos="1945"/>
        </w:tabs>
        <w:spacing w:before="0" w:after="0" w:line="276" w:lineRule="auto"/>
        <w:ind w:firstLine="760"/>
      </w:pPr>
      <w:r w:rsidRPr="00B84D2E">
        <w:t>Целью изучения модуля «Хоккей» является формирование у обучающихся навыков общечеловеческой культуры и социального самоопределения, устойчивой мотивации к сохранению и укреплению собственного здоровья, ведению здорового и безопасного образа жизни через занятия физической культурой и спортом с использованием средств хоккея.</w:t>
      </w:r>
    </w:p>
    <w:p w14:paraId="4F50B784" w14:textId="77777777" w:rsidR="00B84D2E" w:rsidRPr="00B84D2E" w:rsidRDefault="00B84D2E" w:rsidP="00465526">
      <w:pPr>
        <w:pStyle w:val="23"/>
        <w:numPr>
          <w:ilvl w:val="0"/>
          <w:numId w:val="20"/>
        </w:numPr>
        <w:shd w:val="clear" w:color="auto" w:fill="auto"/>
        <w:tabs>
          <w:tab w:val="left" w:pos="1966"/>
        </w:tabs>
        <w:spacing w:before="0" w:after="0" w:line="276" w:lineRule="auto"/>
        <w:ind w:firstLine="760"/>
      </w:pPr>
      <w:r w:rsidRPr="00B84D2E">
        <w:t>Задачами изучения модуля «Хоккей» являются:</w:t>
      </w:r>
    </w:p>
    <w:p w14:paraId="669D160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всестороннее гармоничное развитие обучающихся, увеличение объёма их двигательной активности;</w:t>
      </w:r>
    </w:p>
    <w:p w14:paraId="3363B50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укрепление физического, психологического и социального здоровья обучающихся, развитие основных физических качеств и повышение функциональных возможностей их организма, обеспечение культуры безопасного поведения на занятиях по хоккею;</w:t>
      </w:r>
    </w:p>
    <w:p w14:paraId="1325CD1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освоение знаний о физической культуре и спорте в целом, истории развития хоккея в частности;</w:t>
      </w:r>
    </w:p>
    <w:p w14:paraId="2C3A315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формирование общих представлений о хоккее, его истории, возможностях и значении в процессе укрепления здоровья, физическом развитии и физической подготовке обучающихся;</w:t>
      </w:r>
    </w:p>
    <w:p w14:paraId="4F82C638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формирование образовательного фундамента, основанного как на знаниях и умениях в области физической культуры и спорта, так и на соответствующем культурном уровне развития личности обучающегося, создающем необходимые предпосылки для его самореализации;</w:t>
      </w:r>
    </w:p>
    <w:p w14:paraId="66FB2B5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 xml:space="preserve">формирование культуры движений, обогащение двигательного опыта физическими упражнениями с общеразвивающей и корригирующей направленностью, техническими действиями и приемами вида спорта </w:t>
      </w:r>
      <w:r w:rsidRPr="00B84D2E">
        <w:lastRenderedPageBreak/>
        <w:t>«хоккей»;</w:t>
      </w:r>
    </w:p>
    <w:p w14:paraId="4CBB3A2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воспитание положительных качеств личности, норм коллективного взаимодействия и сотрудничества в образовательной и соревновательной деятельности;</w:t>
      </w:r>
    </w:p>
    <w:p w14:paraId="45B363F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развитие положительной мотивации и устойчивого учебно-познавательного интереса к предмету «Физическая культура», удовлетворение индивидуальных потребностей, обучающихся в занятиях физической культурой и спортом средствами вида спорта «хоккей»;</w:t>
      </w:r>
    </w:p>
    <w:p w14:paraId="0E0F5E4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популяризация вида спорта «хоккей», привлечение обучающихся, проявляющих повышенный интерес и способности к занятиям хоккеем, в школьные спортивные клубы, секции, к участию в соревнованиях;</w:t>
      </w:r>
    </w:p>
    <w:p w14:paraId="7EA1090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выявление, развитие и поддержка одарённых детей в области спорта.</w:t>
      </w:r>
    </w:p>
    <w:p w14:paraId="02E3808D" w14:textId="77777777" w:rsidR="00B84D2E" w:rsidRPr="00B84D2E" w:rsidRDefault="00B84D2E" w:rsidP="00465526">
      <w:pPr>
        <w:pStyle w:val="23"/>
        <w:numPr>
          <w:ilvl w:val="0"/>
          <w:numId w:val="20"/>
        </w:numPr>
        <w:shd w:val="clear" w:color="auto" w:fill="auto"/>
        <w:tabs>
          <w:tab w:val="left" w:pos="1946"/>
        </w:tabs>
        <w:spacing w:before="0" w:after="0" w:line="276" w:lineRule="auto"/>
        <w:ind w:firstLine="740"/>
      </w:pPr>
      <w:r w:rsidRPr="00B84D2E">
        <w:t>Место и роль модуля «Хоккей».</w:t>
      </w:r>
    </w:p>
    <w:p w14:paraId="6CC7473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Модуль «Хоккей» доступен для освоения всем обучающимся, независимо от уровня их физического развития и гендерных особенностей, и расширяет спектр физкультурно-спортивных направлений в общеобразовательных организациях.</w:t>
      </w:r>
    </w:p>
    <w:p w14:paraId="3403BFF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Интеграция модуля по хоккею поможет обучающимся в освоении содержательных компонентов и модулей по гимнастике, легкой атлетике, подвижным и спортивным играм, в освоении образовательных программ в рамках внеурочной деятельности, дополнительного образования физкультурно-спортивной направленности, деятельности школьных спортивных клубов, подготовке обучающихся к сдаче норм ГТО и участии в спортивных соревнованиях.</w:t>
      </w:r>
    </w:p>
    <w:p w14:paraId="0EE8D72E" w14:textId="77777777" w:rsidR="00B84D2E" w:rsidRPr="00B84D2E" w:rsidRDefault="00B84D2E" w:rsidP="00465526">
      <w:pPr>
        <w:pStyle w:val="23"/>
        <w:numPr>
          <w:ilvl w:val="0"/>
          <w:numId w:val="20"/>
        </w:numPr>
        <w:shd w:val="clear" w:color="auto" w:fill="auto"/>
        <w:tabs>
          <w:tab w:val="left" w:pos="1976"/>
        </w:tabs>
        <w:spacing w:before="0" w:after="0" w:line="276" w:lineRule="auto"/>
        <w:ind w:firstLine="740"/>
      </w:pPr>
      <w:r w:rsidRPr="00B84D2E">
        <w:t>Модуль «Хоккей» может быть реализован в следующих вариантах:</w:t>
      </w:r>
    </w:p>
    <w:p w14:paraId="1593AEC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при самостоятельном планировании учителем физической культуры процесса</w:t>
      </w:r>
    </w:p>
    <w:p w14:paraId="5DA471BD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</w:pPr>
      <w:r w:rsidRPr="00B84D2E">
        <w:t>освоения обучающимися учебного материала по хоккею с выбором различных элементов хоккея, с учётом возраста и физической подготовленности обучающихся;</w:t>
      </w:r>
    </w:p>
    <w:p w14:paraId="08AC460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 xml:space="preserve">в виде целостного последовательного учебного модуля, изучаемого за счёт части учебного плана, формируемой участниками образовательных отношений из перечня, предлагаемого образовательной организацией, включающей, в частности, учебные модули по выбору обучающихся, родителей (законных представителей) несовершеннолетних обучающихся, в том числе предусматривающие удовлетворение различных интересов обучающихся (при организации и проведении уроков физической культуры с 3-х часовой недельной нагрузкой рекомендуемый объём в 1 классе - 33 часа, </w:t>
      </w:r>
      <w:r w:rsidRPr="00B84D2E">
        <w:lastRenderedPageBreak/>
        <w:t>во 2, 3, 4 классах - по 34 часа);</w:t>
      </w:r>
    </w:p>
    <w:p w14:paraId="5406BF9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в виде дополнительных часов, выделяемых на спортивно-оздоровительную работу с обучающимися в рамках внеурочной деятельности и (или) за счет посещения обучающимися спортивных секций, школьных спортивных клубов, включая использование учебных модулей по видам спорта (рекомендуемый объём в 1 классе - 33 часа, во 2, 3, 4 классах - по 34 часа).</w:t>
      </w:r>
    </w:p>
    <w:p w14:paraId="21F0461E" w14:textId="77777777" w:rsidR="00B84D2E" w:rsidRPr="00B84D2E" w:rsidRDefault="00B84D2E" w:rsidP="00465526">
      <w:pPr>
        <w:pStyle w:val="23"/>
        <w:numPr>
          <w:ilvl w:val="0"/>
          <w:numId w:val="20"/>
        </w:numPr>
        <w:shd w:val="clear" w:color="auto" w:fill="auto"/>
        <w:tabs>
          <w:tab w:val="left" w:pos="1976"/>
        </w:tabs>
        <w:spacing w:before="0" w:after="0" w:line="276" w:lineRule="auto"/>
        <w:ind w:firstLine="740"/>
      </w:pPr>
      <w:r w:rsidRPr="00B84D2E">
        <w:t>Содержание модуля «Хоккей».</w:t>
      </w:r>
    </w:p>
    <w:p w14:paraId="19BEACF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Знания о хоккее.</w:t>
      </w:r>
    </w:p>
    <w:p w14:paraId="42FE3ED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История зарождения хоккея. Легендарные отечественные хоккеисты и тренеры.</w:t>
      </w:r>
    </w:p>
    <w:p w14:paraId="2EBCD5E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Достижения отечественной сборной команды страны на чемпионатах мира, Европы, Олимпийских играх</w:t>
      </w:r>
    </w:p>
    <w:p w14:paraId="1D65FF8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Разновидности хоккея. Правила соревнований по виду спорта «хоккей».</w:t>
      </w:r>
    </w:p>
    <w:p w14:paraId="6D09331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Хоккейный словарь терминов и определений.</w:t>
      </w:r>
    </w:p>
    <w:p w14:paraId="14F8D62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Размеры хоккейной ледовой площадки, ее допустимые размеры, инвентарь и оборудование для игры в хоккей.</w:t>
      </w:r>
    </w:p>
    <w:p w14:paraId="293CCBB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  <w:sectPr w:rsidR="00B84D2E" w:rsidRPr="00B84D2E" w:rsidSect="000A2204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0" w:h="16840"/>
          <w:pgMar w:top="1134" w:right="850" w:bottom="1134" w:left="1701" w:header="0" w:footer="3" w:gutter="0"/>
          <w:cols w:space="720"/>
          <w:noEndnote/>
          <w:titlePg/>
          <w:docGrid w:linePitch="360"/>
        </w:sectPr>
      </w:pPr>
      <w:r w:rsidRPr="00B84D2E">
        <w:t>Состав команды. Функции игроков в команде (форвард (нападающий), защитник, голкипер (вратарь). Роль капитана команды.</w:t>
      </w:r>
    </w:p>
    <w:p w14:paraId="1C60301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Занятия хоккеем как средство укрепления здоровья, повышения функциональных возможностей основных систем организма и развития физических качеств. Правила подбора физических упражнений хоккеиста.</w:t>
      </w:r>
    </w:p>
    <w:p w14:paraId="3122429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Комплексы упражнений для воспитания физических качеств хоккеиста. Здоровье формирующие факторы и средства.</w:t>
      </w:r>
    </w:p>
    <w:p w14:paraId="0A6273D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Требования безопасности при организации занятий хоккеем. Характерные травмы хоккеистов и мероприятия по их предупреждению.</w:t>
      </w:r>
    </w:p>
    <w:p w14:paraId="7E0249F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Способы самостоятельной деятельности.</w:t>
      </w:r>
    </w:p>
    <w:p w14:paraId="38DD045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Первые внешние признаки утомления. Способы самоконтроля за физической нагрузкой.</w:t>
      </w:r>
    </w:p>
    <w:p w14:paraId="11FC55A6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Уход за хоккейным спортивным инвентарем и оборудованием.</w:t>
      </w:r>
    </w:p>
    <w:p w14:paraId="186E853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Соблюдение личной гигиены, требований к спортивной одежде и обуви для занятий хоккеем.</w:t>
      </w:r>
    </w:p>
    <w:p w14:paraId="62F8720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Составление комплексов различной направленности: утренней гигиенической гимнастики, корригирующей гимнастики с элементами хоккея, дыхательной гимнастики, упражнений для глаз, упражнений формирования осанки и профилактики плоскостопия, упражнений для развития физических качеств, упражнений для укрепления голеностопных суставов.</w:t>
      </w:r>
    </w:p>
    <w:p w14:paraId="703A7BF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lastRenderedPageBreak/>
        <w:t>Составление и проведение комплексов общеразвивающих упражнений.</w:t>
      </w:r>
    </w:p>
    <w:p w14:paraId="0EB25FE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Подвижные игры и правила их проведения.</w:t>
      </w:r>
    </w:p>
    <w:p w14:paraId="6C165BDD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Организация и проведение игр специальной направленности с элементами хоккея.</w:t>
      </w:r>
    </w:p>
    <w:p w14:paraId="30CF0E8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Основы организации самостоятельных занятий хоккеем со сверстниками.</w:t>
      </w:r>
    </w:p>
    <w:p w14:paraId="126DBBA6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Причины возникновения ошибок при выполнении технических приёмов и способы их устранения.</w:t>
      </w:r>
    </w:p>
    <w:p w14:paraId="16C477E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Тестирование уровня физической подготовленности в хоккее.</w:t>
      </w:r>
    </w:p>
    <w:p w14:paraId="0A39371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Физическое совершенствование.</w:t>
      </w:r>
    </w:p>
    <w:p w14:paraId="5002E9C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Комплексы общеразвивающих и корригирующих упражнений.</w:t>
      </w:r>
    </w:p>
    <w:p w14:paraId="1ACE9C1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Упражнения, направленные на воспитание физических качеств (быстроты, ловкости, гибкости).</w:t>
      </w:r>
    </w:p>
    <w:p w14:paraId="03478F7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Комплексы специальных упражнений для формирования технических действий хоккеиста, в том числе имитационные упражнения хоккеиста (в зале, на катке).</w:t>
      </w:r>
    </w:p>
    <w:p w14:paraId="6B5802B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Разминка, ее роль, назначение, средства. Комплексы специальной разминки перед соревнованиями по хоккею.</w:t>
      </w:r>
    </w:p>
    <w:p w14:paraId="2A6D776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Комплексы корригирующей гимнастики с использованием специальных хоккейных упражнений.</w:t>
      </w:r>
    </w:p>
    <w:p w14:paraId="4489C50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Внешние признаки утомления. Средства восстановления организма после физической нагрузки.</w:t>
      </w:r>
    </w:p>
    <w:p w14:paraId="7458F3A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Способы индивидуального регулирования физической нагрузки с учетом уровня физического развития и функционального состояния организма.</w:t>
      </w:r>
    </w:p>
    <w:p w14:paraId="138985B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Подвижные игры с предметами и без, эстафеты с элементами хоккея. Подвижные игры, игровые задания для формирования умений и навыков игры в хоккей. Эстафеты, направленные на воспитание физических качеств и специальных навыков.</w:t>
      </w:r>
    </w:p>
    <w:p w14:paraId="1DDBDB8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Технические элементы хоккея при передвижении на коньках (бег, повороты, торможения и остановки, старты, прыжки):</w:t>
      </w:r>
    </w:p>
    <w:p w14:paraId="1680C0C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передвижение по резиновой и уплотненной снежной дорожке;</w:t>
      </w:r>
    </w:p>
    <w:p w14:paraId="64704EC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основная стойка (посадка) хоккеиста;</w:t>
      </w:r>
    </w:p>
    <w:p w14:paraId="438A58B8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скольжение на двух коньках с опорой руками на стул;</w:t>
      </w:r>
    </w:p>
    <w:p w14:paraId="2D7A686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скольжение на двух коньках с попеременным отталкиванием левой и правой ногой;</w:t>
      </w:r>
    </w:p>
    <w:p w14:paraId="4C0518C8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 xml:space="preserve">скольжение на левом коньке после толчка правой ногой и наоборот; бег скользящими, короткими, шагами, спиной вперед, не отрывая коньков ото льда, спиной вперед переступанием ногами; выпады, глубокие </w:t>
      </w:r>
      <w:r w:rsidRPr="00B84D2E">
        <w:lastRenderedPageBreak/>
        <w:t>приседания на двух ногах;</w:t>
      </w:r>
    </w:p>
    <w:p w14:paraId="7A947BC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падения на колени в движении с последующим быстрым вставанием; повороты по дуге влево и вправо не отрывая коньков ото льда, по дуге толчками одной (внешней) ноги (переступанием) по дуге переступанием двух ног;</w:t>
      </w:r>
    </w:p>
    <w:p w14:paraId="2D5E9528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торможение «полуплугом» и «плугом», остановки;</w:t>
      </w:r>
    </w:p>
    <w:p w14:paraId="208CFB2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старт с места лицом вперед, из различных положений с последующими ускорениями в заданные направления;</w:t>
      </w:r>
    </w:p>
    <w:p w14:paraId="5B8C801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прыжки толчком двумя ногами вперед, в сторону.</w:t>
      </w:r>
    </w:p>
    <w:p w14:paraId="381A68D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Технические элементы владения клюшкой и шайбой (ведение, передачи, броски, удары, остановки, прием). Броски шайбы.</w:t>
      </w:r>
    </w:p>
    <w:p w14:paraId="6834D75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Технические действия вратаря: основная стойка, передвижение, ловля и отбивание шайбы.</w:t>
      </w:r>
    </w:p>
    <w:p w14:paraId="4E354F1D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Участие в соревновательной деятельности.</w:t>
      </w:r>
    </w:p>
    <w:p w14:paraId="6E28DBB5" w14:textId="77777777" w:rsidR="00B84D2E" w:rsidRPr="00B84D2E" w:rsidRDefault="00B84D2E" w:rsidP="00465526">
      <w:pPr>
        <w:pStyle w:val="23"/>
        <w:numPr>
          <w:ilvl w:val="0"/>
          <w:numId w:val="20"/>
        </w:numPr>
        <w:shd w:val="clear" w:color="auto" w:fill="auto"/>
        <w:tabs>
          <w:tab w:val="left" w:pos="1972"/>
        </w:tabs>
        <w:spacing w:before="0" w:after="0" w:line="276" w:lineRule="auto"/>
        <w:ind w:firstLine="760"/>
      </w:pPr>
      <w:r w:rsidRPr="00B84D2E">
        <w:t>Содержание модуля «Хоккей» направлено на достижение обучающимися личностных, метапредметных и предметных результатов обучения.</w:t>
      </w:r>
    </w:p>
    <w:p w14:paraId="3081963B" w14:textId="77777777" w:rsidR="00B84D2E" w:rsidRPr="00B84D2E" w:rsidRDefault="00B84D2E" w:rsidP="00465526">
      <w:pPr>
        <w:pStyle w:val="23"/>
        <w:numPr>
          <w:ilvl w:val="0"/>
          <w:numId w:val="21"/>
        </w:numPr>
        <w:shd w:val="clear" w:color="auto" w:fill="auto"/>
        <w:tabs>
          <w:tab w:val="left" w:pos="2188"/>
        </w:tabs>
        <w:spacing w:before="0" w:after="0" w:line="276" w:lineRule="auto"/>
        <w:ind w:firstLine="760"/>
      </w:pPr>
      <w:r w:rsidRPr="00B84D2E">
        <w:t>При изучении модуля «Хоккей» на уровне начального общего образования у обучающихся будут сформированы следующие личностные результаты:</w:t>
      </w:r>
    </w:p>
    <w:p w14:paraId="766D296D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проявление чувства гордости за свою Родину, российский народ и историю России через достижения отечественной сборной команды страны на чемпионатах Европы, мира, Олимпийских играх;</w:t>
      </w:r>
    </w:p>
    <w:p w14:paraId="54DB2C3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проявление уважительного отношения к сверстникам, культуры общения и взаимодействия, терпимости и толерантности в достижении общих целей при совместной деятельности на принципах доброжелательности и взаимопомощи;</w:t>
      </w:r>
    </w:p>
    <w:p w14:paraId="773B155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проявление положительных качеств личности и управление своими эмоциями в различных (нестандартных) ситуациях и условиях, умение не создавать конфликтов и находить выходы из спорных ситуаций;</w:t>
      </w:r>
    </w:p>
    <w:p w14:paraId="30AF682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проявление дисциплинированности, трудолюбия и упорства в достижении поставленных целей на основе представлений о нравственных нормах, социальной справедливости и свободе;</w:t>
      </w:r>
    </w:p>
    <w:p w14:paraId="543B723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способность принимать и осваивать социальную роль обучающегося, развитие мотивов учебной деятельности, стремление к познанию и творчеству, эстетическим потребностям;</w:t>
      </w:r>
    </w:p>
    <w:p w14:paraId="07997DD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оказание бескорыстной помощи своим сверстникам, нахождение с ними</w:t>
      </w:r>
    </w:p>
    <w:p w14:paraId="267DCDD1" w14:textId="77777777" w:rsidR="00B84D2E" w:rsidRPr="00B84D2E" w:rsidRDefault="00B84D2E" w:rsidP="00B84D2E">
      <w:pPr>
        <w:pStyle w:val="23"/>
        <w:shd w:val="clear" w:color="auto" w:fill="auto"/>
        <w:spacing w:before="0" w:after="3" w:line="276" w:lineRule="auto"/>
      </w:pPr>
      <w:r w:rsidRPr="00B84D2E">
        <w:t>общего языка и общих интересов;</w:t>
      </w:r>
    </w:p>
    <w:p w14:paraId="434D988D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80"/>
      </w:pPr>
      <w:r w:rsidRPr="00B84D2E">
        <w:lastRenderedPageBreak/>
        <w:t>понимание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14:paraId="12E239F5" w14:textId="77777777" w:rsidR="00B84D2E" w:rsidRPr="00B84D2E" w:rsidRDefault="00B84D2E" w:rsidP="00465526">
      <w:pPr>
        <w:pStyle w:val="23"/>
        <w:numPr>
          <w:ilvl w:val="0"/>
          <w:numId w:val="21"/>
        </w:numPr>
        <w:shd w:val="clear" w:color="auto" w:fill="auto"/>
        <w:tabs>
          <w:tab w:val="left" w:pos="2173"/>
        </w:tabs>
        <w:spacing w:before="0" w:after="0" w:line="276" w:lineRule="auto"/>
        <w:ind w:firstLine="780"/>
      </w:pPr>
      <w:r w:rsidRPr="00B84D2E">
        <w:t>При изучении модуля «Хоккей» на уровне начального общего образования у обучающихся будут сформированы следующие метапредметные результаты:</w:t>
      </w:r>
    </w:p>
    <w:p w14:paraId="0BD6329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80"/>
      </w:pPr>
      <w:r w:rsidRPr="00B84D2E">
        <w:t>овладение способностью принимать и сохранять цели и задачи учебной деятельности, поиска средств и способов её осуществления;</w:t>
      </w:r>
    </w:p>
    <w:p w14:paraId="335F826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80"/>
      </w:pPr>
      <w:r w:rsidRPr="00B84D2E">
        <w:t>умение планировать, контролировать и оценивать учебные действия, собственную деятельность, распределять нагрузку и отдых в процессе ее выполнения, определять наиболее эффективные способы достижения результата;</w:t>
      </w:r>
    </w:p>
    <w:p w14:paraId="72198D9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80"/>
      </w:pPr>
      <w:r w:rsidRPr="00B84D2E">
        <w:t>умение характеризовать действия и поступки, давать им анализ и объективную оценку на основе освоенных знаний и имеющегося опыта;</w:t>
      </w:r>
    </w:p>
    <w:p w14:paraId="5958D4B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80"/>
      </w:pPr>
      <w:r w:rsidRPr="00B84D2E">
        <w:t>понимание причин успеха или неуспеха учебной деятельности и способность конструктивно действовать даже в ситуациях неуспеха;</w:t>
      </w:r>
    </w:p>
    <w:p w14:paraId="3FE5064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80"/>
      </w:pPr>
      <w:r w:rsidRPr="00B84D2E">
        <w:t>определение общей цели и путей ее достижения, умение договариваться о распределении функций в учебной, игровой и соревновательной деятельности, оценка собственного поведения и поведения окружающих;</w:t>
      </w:r>
    </w:p>
    <w:p w14:paraId="502EF2E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80"/>
      </w:pPr>
      <w:r w:rsidRPr="00B84D2E">
        <w:t>обеспечение защиты и сохранности природы во время занятий физической культурой и активного отдыха;</w:t>
      </w:r>
    </w:p>
    <w:p w14:paraId="3428DC8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80"/>
      </w:pPr>
      <w:r w:rsidRPr="00B84D2E">
        <w:t>способность организации самостоятельной деятельности с учетом требований ее безопасности, сохранности инвентаря и оборудования, организации места занятий;</w:t>
      </w:r>
    </w:p>
    <w:p w14:paraId="1EA14718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80"/>
      </w:pPr>
      <w:r w:rsidRPr="00B84D2E">
        <w:t>способность выделять и обосновывать эстетические признаки в физических упражнениях, двигательных действиях, оценивать красоту телосложения и осанки, сравнивать их с эталонными образцами.</w:t>
      </w:r>
    </w:p>
    <w:p w14:paraId="2C311699" w14:textId="77777777" w:rsidR="00B84D2E" w:rsidRPr="00B84D2E" w:rsidRDefault="00B84D2E" w:rsidP="00465526">
      <w:pPr>
        <w:pStyle w:val="23"/>
        <w:numPr>
          <w:ilvl w:val="0"/>
          <w:numId w:val="21"/>
        </w:numPr>
        <w:shd w:val="clear" w:color="auto" w:fill="auto"/>
        <w:tabs>
          <w:tab w:val="left" w:pos="2178"/>
        </w:tabs>
        <w:spacing w:before="0" w:after="0" w:line="276" w:lineRule="auto"/>
        <w:ind w:firstLine="780"/>
        <w:sectPr w:rsidR="00B84D2E" w:rsidRPr="00B84D2E" w:rsidSect="000A2204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type w:val="continuous"/>
          <w:pgSz w:w="11900" w:h="16840"/>
          <w:pgMar w:top="1134" w:right="850" w:bottom="1134" w:left="1701" w:header="0" w:footer="3" w:gutter="0"/>
          <w:cols w:space="720"/>
          <w:noEndnote/>
          <w:docGrid w:linePitch="360"/>
        </w:sectPr>
      </w:pPr>
      <w:r w:rsidRPr="00B84D2E">
        <w:t>При изучении модуля «Хоккей» на уровне начального общего образования у обучающихся будут сформированы следующие предметные результаты:</w:t>
      </w:r>
    </w:p>
    <w:p w14:paraId="723CABD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80"/>
      </w:pPr>
      <w:r w:rsidRPr="00B84D2E">
        <w:lastRenderedPageBreak/>
        <w:t>понимание значения занятий хоккеем как средством укрепления здоровья, закаливания и воспитания физических качеств человека;</w:t>
      </w:r>
    </w:p>
    <w:p w14:paraId="1C9A5E0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80"/>
      </w:pPr>
      <w:r w:rsidRPr="00B84D2E">
        <w:t>знания по истории возникновения игры в хоккей, достижениям отечественной сборной команды страны на чемпионатах мира, Европы, Олимпийских играх;</w:t>
      </w:r>
    </w:p>
    <w:p w14:paraId="69153E0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80"/>
      </w:pPr>
      <w:r w:rsidRPr="00B84D2E">
        <w:t>представление о разновидностях хоккея и основных правилах игры в хоккей с шайбой, составе хоккейной команды, роль капитана команды и функциях игроков в команде (форвард (нападающий), защитник, голкипер (вратарь);</w:t>
      </w:r>
    </w:p>
    <w:p w14:paraId="6EF9816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80"/>
      </w:pPr>
      <w:r w:rsidRPr="00B84D2E">
        <w:t>умение характеризовать упражнения и комплексы упражнений: общефизической, корригирующей направленности, подготовительного, специального воздействия для занятий хоккеем, для воспитания физических качеств и двигательных способностей, индивидуальных технических элементов хоккея, методики их выполнения;</w:t>
      </w:r>
    </w:p>
    <w:p w14:paraId="74E778E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80"/>
      </w:pPr>
      <w:r w:rsidRPr="00B84D2E">
        <w:t>приобретение навыков безопасного поведения во время занятий хоккеем, правил личной гигиены, знание требований к спортивной одежде и обуви, спортивному инвентарю для занятий хоккеем;</w:t>
      </w:r>
    </w:p>
    <w:p w14:paraId="6F173B2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80"/>
      </w:pPr>
      <w:r w:rsidRPr="00B84D2E">
        <w:t>приобретение навыков систематического наблюдения за своим физическим состоянием, величиной физических нагрузок, показателями физического развития и основных физических качеств;</w:t>
      </w:r>
    </w:p>
    <w:p w14:paraId="6945D26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80"/>
      </w:pPr>
      <w:r w:rsidRPr="00B84D2E">
        <w:t>знание основ организации самостоятельных занятий хоккеем со сверстниками, организации и проведения со сверстниками подвижных игр с элементами хоккея;</w:t>
      </w:r>
    </w:p>
    <w:p w14:paraId="36A6E93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80"/>
      </w:pPr>
      <w:r w:rsidRPr="00B84D2E">
        <w:t>выполнение и составление комплексов общеразвивающих и корригирующих упражнений, упражнений на воспитание быстроты, ловкости, гибкости, упражнений для укрепления голеностопных суставов;</w:t>
      </w:r>
    </w:p>
    <w:p w14:paraId="3C4E4E68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80"/>
      </w:pPr>
      <w:r w:rsidRPr="00B84D2E">
        <w:t>выполнение подготовительных и специальных упражнений хоккеиста в том числе имитационные упражнения хоккеиста (в зале, на катке), технические элементы хоккея в передвижении на коньках: бег, повороты, торможения и остановки, старты, прыжки;</w:t>
      </w:r>
    </w:p>
    <w:p w14:paraId="2322BAA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80"/>
      </w:pPr>
      <w:r w:rsidRPr="00B84D2E">
        <w:t>выполнение свободного передвижения на коньках по площадке с использованием различных видов перемещений;</w:t>
      </w:r>
    </w:p>
    <w:p w14:paraId="0660895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выполнение технических элементов владения клюшкой и шайбой (ведение, передачи, броски, удары, остановки, прием), основные способы держания клюшки (хваты) и простые тактические действия (индивидуальные и групповые), простые технические действия вратаря: основная стойка, передвижение, ловля и отбивание шайбы;</w:t>
      </w:r>
    </w:p>
    <w:p w14:paraId="4080B5AD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lastRenderedPageBreak/>
        <w:t>выполнение технического действия (приема) и находить способы устранения ошибок;</w:t>
      </w:r>
    </w:p>
    <w:p w14:paraId="24C6921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участие в учебных играх в уменьшенных составах, на уменьшенной площадке, по упрощенным правилам;</w:t>
      </w:r>
    </w:p>
    <w:p w14:paraId="70DFCAA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выполнение контрольно-тестовых упражнений по общей и специальной физической подготовке и оценка показателей физической подготовленности;</w:t>
      </w:r>
    </w:p>
    <w:p w14:paraId="546D84DD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проявление уважительного отношения к одноклассникам, проявление культуры общения и взаимодействия, терпимости и толерантности в достижении общих целей в учебной и игровой деятельности на занятиях хоккеем.</w:t>
      </w:r>
    </w:p>
    <w:p w14:paraId="088EEE3A" w14:textId="77777777" w:rsidR="00B84D2E" w:rsidRPr="00B84D2E" w:rsidRDefault="00B84D2E" w:rsidP="00465526">
      <w:pPr>
        <w:pStyle w:val="23"/>
        <w:numPr>
          <w:ilvl w:val="0"/>
          <w:numId w:val="22"/>
        </w:numPr>
        <w:shd w:val="clear" w:color="auto" w:fill="auto"/>
        <w:tabs>
          <w:tab w:val="left" w:pos="1759"/>
        </w:tabs>
        <w:spacing w:before="0" w:after="0" w:line="276" w:lineRule="auto"/>
        <w:ind w:firstLine="760"/>
      </w:pPr>
      <w:r w:rsidRPr="00B84D2E">
        <w:t>Модуль «Футбол».</w:t>
      </w:r>
    </w:p>
    <w:p w14:paraId="6E55D5A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4.7.1. Пояснительная записка модуля «Футбол».</w:t>
      </w:r>
    </w:p>
    <w:p w14:paraId="6DF326E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Учебный модуль «Футбол» (далее - модуль по футболу, футбол)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«Физическая культура» с учётом современных тенденций в системе образования и использования спортивно-ориентированных форм, средств и методов обучения по различным видов спорта.</w:t>
      </w:r>
    </w:p>
    <w:p w14:paraId="24299DF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Футбол - самая популярная и доступная игра, которая является эффективным средством физического воспитания, содействует всестороннему физическому, интеллектуальному, нравственному развитию обучающихся, укреплению здоровья, привлечению обучающихся к систематическим занятиям физической культурой и спортом, их личностному и профессиональному самоопределению.</w:t>
      </w:r>
    </w:p>
    <w:p w14:paraId="6B9E631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Футбол позволяет обучающимся понимать принципы взаимовыручки, проявлять волю, терпение и развивать чувство ответственности. В процессе игры формируется командный дух, познаются основы взаимодействия друг с другом.</w:t>
      </w:r>
    </w:p>
    <w:p w14:paraId="364CA9C6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</w:pPr>
      <w:r w:rsidRPr="00B84D2E">
        <w:t>Футбол - командная игра, в которой каждому члену команды надо научиться выстраивать отношения с другими игроками. Психологический климат в команде играет определяющую роль и оказывает серьезное влияние на результат. Футбол дает возможность выработать коммуникативные навыки, развить чувство сплочённости и желание находить общий язык с партнером, а также решать конфликтные ситуации.</w:t>
      </w:r>
    </w:p>
    <w:p w14:paraId="3619D5C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 xml:space="preserve">Систематические занятия футболом оказывают на организм обучающихся всестороннее влияние: повышают общий объём двигательной </w:t>
      </w:r>
      <w:r w:rsidRPr="00B84D2E">
        <w:lastRenderedPageBreak/>
        <w:t>активности, совершенствуют функциональную деятельность организма, обеспечивая правильное физическое развитие.</w:t>
      </w:r>
    </w:p>
    <w:p w14:paraId="182B7D7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Модуль «Футбол» рассматривается как средство физической подготовки, освоения технической и тактической стороны игры как для мальчиков, так и для девочек, повышает умственную работоспособность, снижает заболеваемость и утомление у обучающихся, возникающее в ходе учебных занятий.</w:t>
      </w:r>
    </w:p>
    <w:p w14:paraId="5778812A" w14:textId="77777777" w:rsidR="00B84D2E" w:rsidRPr="00B84D2E" w:rsidRDefault="00B84D2E" w:rsidP="00465526">
      <w:pPr>
        <w:pStyle w:val="23"/>
        <w:numPr>
          <w:ilvl w:val="0"/>
          <w:numId w:val="23"/>
        </w:numPr>
        <w:shd w:val="clear" w:color="auto" w:fill="auto"/>
        <w:tabs>
          <w:tab w:val="left" w:pos="1993"/>
        </w:tabs>
        <w:spacing w:before="0" w:after="0" w:line="276" w:lineRule="auto"/>
        <w:ind w:firstLine="760"/>
      </w:pPr>
      <w:r w:rsidRPr="00B84D2E">
        <w:t>Целями изучения модуля «Футбол» являются: формирование у обучающихся навыков общечеловеческой культуры и социального самоопределения, устойчивой мотивации к сохранению и укреплению собственного здоровья, ведению здорового образа жизни через занятия физической культурой и спортом с использованием средств вида спорта «футбол».</w:t>
      </w:r>
    </w:p>
    <w:p w14:paraId="450000AC" w14:textId="77777777" w:rsidR="00B84D2E" w:rsidRPr="00B84D2E" w:rsidRDefault="00B84D2E" w:rsidP="00465526">
      <w:pPr>
        <w:pStyle w:val="23"/>
        <w:numPr>
          <w:ilvl w:val="0"/>
          <w:numId w:val="23"/>
        </w:numPr>
        <w:shd w:val="clear" w:color="auto" w:fill="auto"/>
        <w:tabs>
          <w:tab w:val="left" w:pos="1993"/>
        </w:tabs>
        <w:spacing w:before="0" w:after="0" w:line="276" w:lineRule="auto"/>
        <w:ind w:firstLine="760"/>
      </w:pPr>
      <w:r w:rsidRPr="00B84D2E">
        <w:t>Задачами изучения модуля «Футбол» являются:</w:t>
      </w:r>
    </w:p>
    <w:p w14:paraId="2C26AD36" w14:textId="77777777" w:rsidR="00B84D2E" w:rsidRPr="00B84D2E" w:rsidRDefault="00B84D2E" w:rsidP="00B84D2E">
      <w:pPr>
        <w:pStyle w:val="23"/>
        <w:shd w:val="clear" w:color="auto" w:fill="auto"/>
        <w:tabs>
          <w:tab w:val="left" w:pos="2747"/>
          <w:tab w:val="left" w:pos="6218"/>
        </w:tabs>
        <w:spacing w:before="0" w:after="0" w:line="276" w:lineRule="auto"/>
        <w:ind w:firstLine="760"/>
      </w:pPr>
      <w:r w:rsidRPr="00B84D2E">
        <w:t>всестороннее</w:t>
      </w:r>
      <w:r w:rsidRPr="00B84D2E">
        <w:tab/>
        <w:t>гармоничное развитие</w:t>
      </w:r>
      <w:r w:rsidRPr="00B84D2E">
        <w:tab/>
        <w:t>детей, увеличение объёма</w:t>
      </w:r>
    </w:p>
    <w:p w14:paraId="62CFCB9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</w:pPr>
      <w:r w:rsidRPr="00B84D2E">
        <w:t>их двигательной активности;</w:t>
      </w:r>
    </w:p>
    <w:p w14:paraId="58C1DA3C" w14:textId="77777777" w:rsidR="00B84D2E" w:rsidRPr="00B84D2E" w:rsidRDefault="00B84D2E" w:rsidP="00B84D2E">
      <w:pPr>
        <w:pStyle w:val="23"/>
        <w:shd w:val="clear" w:color="auto" w:fill="auto"/>
        <w:tabs>
          <w:tab w:val="left" w:pos="2747"/>
          <w:tab w:val="left" w:pos="6218"/>
          <w:tab w:val="left" w:pos="8925"/>
        </w:tabs>
        <w:spacing w:before="0" w:after="0" w:line="276" w:lineRule="auto"/>
        <w:ind w:firstLine="760"/>
      </w:pPr>
      <w:r w:rsidRPr="00B84D2E">
        <w:t>формирование</w:t>
      </w:r>
      <w:r w:rsidRPr="00B84D2E">
        <w:tab/>
        <w:t>общих представлений</w:t>
      </w:r>
      <w:r w:rsidRPr="00B84D2E">
        <w:tab/>
        <w:t>о виде спорта</w:t>
      </w:r>
      <w:r w:rsidRPr="00B84D2E">
        <w:tab/>
        <w:t>«футбол»,</w:t>
      </w:r>
    </w:p>
    <w:p w14:paraId="1FDE181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</w:pPr>
      <w:r w:rsidRPr="00B84D2E">
        <w:t>его возможностях и значении в процессе укрепления здоровья, физическом развитии и физической подготовке обучающихся;</w:t>
      </w:r>
    </w:p>
    <w:p w14:paraId="264F4AE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развитие основных физических качеств и повышение функциональных возможностей организма обучающихся, укрепление их физического, нравственного, психологического и социального здоровья, обеспечение культуры безопасного поведения средствами футбола;</w:t>
      </w:r>
    </w:p>
    <w:p w14:paraId="4AFA49C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ознакомление и обучение физическим упражнениям общеразвивающей и корригирующей направленности посредством освоения технических действий в футболе;</w:t>
      </w:r>
    </w:p>
    <w:p w14:paraId="7EEC3AE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ознакомление и освоение знаний об истории и развитии футбола, основных понятиях и современных представлениях о футболе, его возможностях и значениях в процессе развития и укрепления здоровья, физическом развитии обучающихся;</w:t>
      </w:r>
    </w:p>
    <w:p w14:paraId="479D1FFD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обучение двигательным умениям и навыкам, техническим действиям в футболе в образовательной деятельности, физкультурно-оздоровительной деятельности и при организации самостоятельных занятий по футболу;</w:t>
      </w:r>
    </w:p>
    <w:p w14:paraId="71E105D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воспитание социально значимых качеств личности, норм коллективного взаимодействия и сотрудничества в игровой деятельности средствами футбола;</w:t>
      </w:r>
    </w:p>
    <w:p w14:paraId="60AA46F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 xml:space="preserve">удовлетворение индивидуальных потребностей обучающихся в занятиях </w:t>
      </w:r>
      <w:r w:rsidRPr="00B84D2E">
        <w:lastRenderedPageBreak/>
        <w:t>физической культурой и спортом средствами футбола;</w:t>
      </w:r>
    </w:p>
    <w:p w14:paraId="7F71A31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популяризация футбола среди подрастающего поколения, привлечение обучающихся, проявляющих повышенный интерес и способность к занятиям футболом, в школьные спортивные клубы, футбольные секции и к участию в соревнованиях;</w:t>
      </w:r>
    </w:p>
    <w:p w14:paraId="458A5AA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выявление, развитие и поддержка одарённых детей в области спорта.</w:t>
      </w:r>
    </w:p>
    <w:p w14:paraId="67C4CCF3" w14:textId="77777777" w:rsidR="00B84D2E" w:rsidRPr="00B84D2E" w:rsidRDefault="00B84D2E" w:rsidP="00465526">
      <w:pPr>
        <w:pStyle w:val="23"/>
        <w:numPr>
          <w:ilvl w:val="0"/>
          <w:numId w:val="23"/>
        </w:numPr>
        <w:shd w:val="clear" w:color="auto" w:fill="auto"/>
        <w:tabs>
          <w:tab w:val="left" w:pos="1970"/>
        </w:tabs>
        <w:spacing w:before="0" w:after="0" w:line="276" w:lineRule="auto"/>
        <w:ind w:firstLine="760"/>
      </w:pPr>
      <w:r w:rsidRPr="00B84D2E">
        <w:t>Место и роль модуля «Футбол».</w:t>
      </w:r>
    </w:p>
    <w:p w14:paraId="03F7720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Модуль «Футбол» доступен для освоения всем обучающимся, независимо от уровня их физического развития и гендерных особенностей, и расширяет спектр физкультурно-спортивных направлений в общеобразовательных организациях. Расширяет и дополняет компетенции обучающихся, полученные в результате обучения и формирования новых двигательных действий средствами футбола, их использования в прикладных целях для увеличения объёма двигательной активности и оздоровления в повседневной жизни.</w:t>
      </w:r>
    </w:p>
    <w:p w14:paraId="46DE31A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Интеграция модуля по футболу поможет обучающимся в освоении содержательных компонентов и модулей по легкой атлетике, подвижным и спортивным играм, гимнастике, а также в освоении программ в рамках внеурочной деятельности, дополнительного образования, деятельности школьных спортивных клубов, подготовке обучающихся к выполнению норм ГТО и участию</w:t>
      </w:r>
    </w:p>
    <w:p w14:paraId="5524064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</w:pPr>
      <w:r w:rsidRPr="00B84D2E">
        <w:t>в спортивных мероприятиях.</w:t>
      </w:r>
    </w:p>
    <w:p w14:paraId="62126CA5" w14:textId="77777777" w:rsidR="00B84D2E" w:rsidRPr="00B84D2E" w:rsidRDefault="00B84D2E" w:rsidP="00465526">
      <w:pPr>
        <w:pStyle w:val="23"/>
        <w:numPr>
          <w:ilvl w:val="0"/>
          <w:numId w:val="23"/>
        </w:numPr>
        <w:shd w:val="clear" w:color="auto" w:fill="auto"/>
        <w:tabs>
          <w:tab w:val="left" w:pos="1954"/>
        </w:tabs>
        <w:spacing w:before="0" w:after="0" w:line="276" w:lineRule="auto"/>
        <w:ind w:firstLine="760"/>
      </w:pPr>
      <w:r w:rsidRPr="00B84D2E">
        <w:t>Учебный модуль «Футбол» может быть реализован в следующих вариантах:</w:t>
      </w:r>
    </w:p>
    <w:p w14:paraId="77DEEA6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футбола, с учётом возраста и физической подготовленности обучающихся (с соответствующей дозировкой и интенсивностью);</w:t>
      </w:r>
    </w:p>
    <w:p w14:paraId="3DD26F6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 xml:space="preserve">в виде целостного последовательного учебного модуля, изучаемого за счёт части учебного плана, формируемой участниками образовательных отношений из перечня, предлагаемого образовательной организацией, включающей, в частности, учебные модули по выбору обучающихся, родителей (законных представителей) несовершеннолетних обучающихся, в том числе предусматривающие удовлетворение различных интересов обучающихся (при организации и проведении уроков физической культуры с 3-х часовой недельной нагрузкой рекомендуемый объём в 1 классе - 33 часа, во 2, </w:t>
      </w:r>
      <w:r w:rsidRPr="00B84D2E">
        <w:lastRenderedPageBreak/>
        <w:t>3, 4 классах - по 34 часа);</w:t>
      </w:r>
    </w:p>
    <w:p w14:paraId="4D09302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 виде дополнительных часов, выделяемых на спортивно-оздоровительную работу с обучающимися в рамках внеурочной деятельности, деятельности школьных спортивных клубов (рекомендуемый объём в 1 классе - 33 часа, во 2, 3, 4 классах - по 34 часа).</w:t>
      </w:r>
    </w:p>
    <w:p w14:paraId="7489A25B" w14:textId="77777777" w:rsidR="00B84D2E" w:rsidRPr="00B84D2E" w:rsidRDefault="00B84D2E" w:rsidP="00465526">
      <w:pPr>
        <w:pStyle w:val="23"/>
        <w:numPr>
          <w:ilvl w:val="0"/>
          <w:numId w:val="23"/>
        </w:numPr>
        <w:shd w:val="clear" w:color="auto" w:fill="auto"/>
        <w:tabs>
          <w:tab w:val="left" w:pos="1980"/>
        </w:tabs>
        <w:spacing w:before="0" w:after="0" w:line="276" w:lineRule="auto"/>
        <w:ind w:firstLine="760"/>
      </w:pPr>
      <w:r w:rsidRPr="00B84D2E">
        <w:t>Содержание модуля «Футбол».</w:t>
      </w:r>
    </w:p>
    <w:p w14:paraId="5F267ADD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Знания о футболе.</w:t>
      </w:r>
    </w:p>
    <w:p w14:paraId="6244493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История зарождения футбола, как вида спорта, в мире и в Российской Федерации.</w:t>
      </w:r>
    </w:p>
    <w:p w14:paraId="70BA00D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Легендарные отечественные и зарубежные игроки, тренеры.</w:t>
      </w:r>
    </w:p>
    <w:p w14:paraId="2ABF695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Достижения сборных команд страны по футболу на чемпионатах Европы, мира и Олимпийских играх.</w:t>
      </w:r>
    </w:p>
    <w:p w14:paraId="0C37EBD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Футбольный словарь терминов и определений. Спортивные дисциплины вида спорта «Футбол».</w:t>
      </w:r>
    </w:p>
    <w:p w14:paraId="58607A4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Состав футбольной команды, функции игроков в команде, роль капитана</w:t>
      </w:r>
    </w:p>
    <w:p w14:paraId="083F5BA6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</w:pPr>
      <w:r w:rsidRPr="00B84D2E">
        <w:t>команды.</w:t>
      </w:r>
    </w:p>
    <w:p w14:paraId="01AB93B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Правила безопасности и культура поведения во время посещений соревнований по футболу, правила поведения во время занятий футболом.</w:t>
      </w:r>
    </w:p>
    <w:p w14:paraId="2E4EDE5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Футбол, как средство укрепления здоровья, закаливания и развития физических качеств.</w:t>
      </w:r>
    </w:p>
    <w:p w14:paraId="22B3DFE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Правила личной гигиены во время занятий футболом. Требование к спортивной одежде и обуви, спортивному инвентарю.</w:t>
      </w:r>
    </w:p>
    <w:p w14:paraId="69A0C7C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left="760"/>
      </w:pPr>
      <w:r w:rsidRPr="00B84D2E">
        <w:t>Способы самостоятельной деятельности.</w:t>
      </w:r>
    </w:p>
    <w:p w14:paraId="581C0B1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Соблюдение личной гигиены, требований к спортивной одежде и обуви для занятий футболом.</w:t>
      </w:r>
    </w:p>
    <w:p w14:paraId="46E2FC66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Первые внешние признаки утомления. Способы самоконтроля за физической нагрузкой, соблюдение питьевого режима.</w:t>
      </w:r>
    </w:p>
    <w:p w14:paraId="0CF9BCF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Уход за спортивным инвентарем и оборудованием при занятиях футболом. Основы организации самостоятельных занятий футболом.</w:t>
      </w:r>
    </w:p>
    <w:p w14:paraId="63D3C08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Организация и проведение подвижных игр с элементами футбола со сверстниками в активной досуговой деятельности.</w:t>
      </w:r>
    </w:p>
    <w:p w14:paraId="4D8EB31E" w14:textId="77777777" w:rsidR="00B84D2E" w:rsidRPr="00B84D2E" w:rsidRDefault="00B84D2E" w:rsidP="00B84D2E">
      <w:pPr>
        <w:pStyle w:val="23"/>
        <w:shd w:val="clear" w:color="auto" w:fill="auto"/>
        <w:tabs>
          <w:tab w:val="left" w:pos="9026"/>
        </w:tabs>
        <w:spacing w:before="0" w:after="0" w:line="276" w:lineRule="auto"/>
        <w:ind w:left="760"/>
      </w:pPr>
      <w:r w:rsidRPr="00B84D2E">
        <w:t>Составление комплексов различной направленности:</w:t>
      </w:r>
      <w:r w:rsidRPr="00B84D2E">
        <w:tab/>
        <w:t>утренней,</w:t>
      </w:r>
    </w:p>
    <w:p w14:paraId="767A743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</w:pPr>
      <w:r w:rsidRPr="00B84D2E">
        <w:t>корригирующей и дыхательной гимнастики, упражнений для профилактики плоскостопия и развития физических качеств.</w:t>
      </w:r>
    </w:p>
    <w:p w14:paraId="52C86406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 xml:space="preserve">Причины возникновения ошибок при выполнении технических приёмов </w:t>
      </w:r>
      <w:r w:rsidRPr="00B84D2E">
        <w:lastRenderedPageBreak/>
        <w:t>и способы их устранения.</w:t>
      </w:r>
    </w:p>
    <w:p w14:paraId="6CB22D7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left="760"/>
      </w:pPr>
      <w:r w:rsidRPr="00B84D2E">
        <w:t>Тестирование уровня физической и технической подготовленности в футболе.</w:t>
      </w:r>
    </w:p>
    <w:p w14:paraId="0A88298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left="760"/>
      </w:pPr>
      <w:r w:rsidRPr="00B84D2E">
        <w:t>Физическое совершенствование.</w:t>
      </w:r>
    </w:p>
    <w:p w14:paraId="24AD98C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Комплексы общеразвивающих и корригирующих упражнений с мячом и без мяча. Техника передвижения и специально-беговые упражнения.</w:t>
      </w:r>
    </w:p>
    <w:p w14:paraId="32CACC6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Комплексы специальных упражнений для развития физических качеств, технических приемов и упражнений на частоту движений ног.</w:t>
      </w:r>
    </w:p>
    <w:p w14:paraId="290F870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Подвижные игры без мячей и с мячами. Подвижные игры и эстафеты специальной направленности с элементами футбола.</w:t>
      </w:r>
    </w:p>
    <w:p w14:paraId="53BBA63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left="760"/>
      </w:pPr>
      <w:r w:rsidRPr="00B84D2E">
        <w:t>Индивидуальные технические действия с мячом:</w:t>
      </w:r>
    </w:p>
    <w:p w14:paraId="60E4EFF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ведение мяча ногой - внутренней частью подъема, внешней частью подъема, средней частью подъема, внутренней стороной стопы;</w:t>
      </w:r>
    </w:p>
    <w:p w14:paraId="49D78C7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развороты с мячом - подошвой, внешней стороной стопы, внутренней стороной стопы;</w:t>
      </w:r>
    </w:p>
    <w:p w14:paraId="6D35472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удары по мячу ногой - внутренней стороной стопы, средней частью подъема, внутренней частью подъема;</w:t>
      </w:r>
    </w:p>
    <w:p w14:paraId="2FF6FE9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остановка мяча ногой - подошвой, внутренней стороной стопы;</w:t>
      </w:r>
    </w:p>
    <w:p w14:paraId="3192419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обманные движения («финты») - «остановка» мяча ногой, «уход» в сторону.</w:t>
      </w:r>
    </w:p>
    <w:p w14:paraId="52EA5FE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Игровые упражнения в парах, в тройках и тактические действия (в процессе учебной игры и соревновательной деятельности). Игра в футбол по упрощенным правилам.</w:t>
      </w:r>
    </w:p>
    <w:p w14:paraId="046DB69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Учебные игры, участие в фестивалях и соревновательных по футболу.</w:t>
      </w:r>
    </w:p>
    <w:p w14:paraId="0001EBD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Тестовые упражнения по физической и технической подготовленности обучающихся в футболе.</w:t>
      </w:r>
    </w:p>
    <w:p w14:paraId="64C140B0" w14:textId="77777777" w:rsidR="00B84D2E" w:rsidRPr="00B84D2E" w:rsidRDefault="00B84D2E" w:rsidP="00465526">
      <w:pPr>
        <w:pStyle w:val="23"/>
        <w:numPr>
          <w:ilvl w:val="0"/>
          <w:numId w:val="24"/>
        </w:numPr>
        <w:shd w:val="clear" w:color="auto" w:fill="auto"/>
        <w:tabs>
          <w:tab w:val="left" w:pos="1969"/>
        </w:tabs>
        <w:spacing w:before="0" w:after="0" w:line="276" w:lineRule="auto"/>
        <w:ind w:firstLine="760"/>
      </w:pPr>
      <w:r w:rsidRPr="00B84D2E">
        <w:t>Содержание учебного модуля «Футбол» направлено на достижение обучающимися личностных, метапредметных и предметных результатов обучения.</w:t>
      </w:r>
    </w:p>
    <w:p w14:paraId="64DB98DF" w14:textId="77777777" w:rsidR="00B84D2E" w:rsidRPr="00B84D2E" w:rsidRDefault="00B84D2E" w:rsidP="00465526">
      <w:pPr>
        <w:pStyle w:val="23"/>
        <w:numPr>
          <w:ilvl w:val="0"/>
          <w:numId w:val="25"/>
        </w:numPr>
        <w:shd w:val="clear" w:color="auto" w:fill="auto"/>
        <w:tabs>
          <w:tab w:val="left" w:pos="2190"/>
        </w:tabs>
        <w:spacing w:before="0" w:after="0" w:line="276" w:lineRule="auto"/>
        <w:ind w:firstLine="760"/>
      </w:pPr>
      <w:r w:rsidRPr="00B84D2E">
        <w:t>При изучении учебного модуля «Футбол» на уровне начального общего образования у обучающихся будут сформированы следующие личностные результаты:</w:t>
      </w:r>
    </w:p>
    <w:p w14:paraId="57849128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проявление патриотизма, чувства гордости, уважения к Отечеству через знания истории о достижениях сборных команд страны по футболу на чемпионатах мира, Европы и Олимпийских играх и современного состояния развития футбола в Российской Федерации;</w:t>
      </w:r>
    </w:p>
    <w:p w14:paraId="13C185D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 xml:space="preserve">проявление уважительного отношения к сверстникам, культуры общения </w:t>
      </w:r>
      <w:r w:rsidRPr="00B84D2E">
        <w:lastRenderedPageBreak/>
        <w:t>и взаимодействия, терпимости и толерантности в достижении общих целей при совместной деятельности на принципах доброжелательности и взаимопомощи, умение не создавать конфликтов и находить выходы из спорных ситуаций;</w:t>
      </w:r>
    </w:p>
    <w:p w14:paraId="02379E6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проявление положительных качеств личности и управление своими эмоциями в различных (нестандартных) ситуациях, дисциплинированности, трудолюбия и упорства достижении поставленных целей;</w:t>
      </w:r>
    </w:p>
    <w:p w14:paraId="2AC4E2C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понимание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14:paraId="5E3DEFA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проявление осознанного и ответственного отношения к собственным поступкам, моральной компетентности в решении проблем в процессе занятий физической культурой, игровой и соревновательной деятельности по футболу.</w:t>
      </w:r>
    </w:p>
    <w:p w14:paraId="09208D7A" w14:textId="77777777" w:rsidR="00B84D2E" w:rsidRPr="00B84D2E" w:rsidRDefault="00B84D2E" w:rsidP="00465526">
      <w:pPr>
        <w:pStyle w:val="23"/>
        <w:numPr>
          <w:ilvl w:val="0"/>
          <w:numId w:val="25"/>
        </w:numPr>
        <w:shd w:val="clear" w:color="auto" w:fill="auto"/>
        <w:tabs>
          <w:tab w:val="left" w:pos="2147"/>
        </w:tabs>
        <w:spacing w:before="0" w:after="0" w:line="276" w:lineRule="auto"/>
        <w:ind w:firstLine="760"/>
      </w:pPr>
      <w:r w:rsidRPr="00B84D2E">
        <w:t>При изучении учебного модуля «Футбол» на уровне начального общего образования у обучающихся будут сформированы следующие метапредметные результаты:</w:t>
      </w:r>
    </w:p>
    <w:p w14:paraId="40E03BB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формирование способности понимать цели и задачи учебной деятельности, поиска средств и способов её осуществления;</w:t>
      </w:r>
    </w:p>
    <w:p w14:paraId="755EBBE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умение планировать пути достижения целей с учетом наиболее эффективных способов решения задач средствами футбола в учебной, игровой, соревновательной и досуговой деятельности, соотносить двигательные действия с планируемыми результатами в футболе, определять и корректировать способы действий в рамках предложенных условий;</w:t>
      </w:r>
    </w:p>
    <w:p w14:paraId="4E5AAAF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умение владеть основами самоконтроля, самооценки, выявлять, анализировать и находить способы устранения ошибок при выполнении технических приёмов футбола;</w:t>
      </w:r>
    </w:p>
    <w:p w14:paraId="075E765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умение организовывать совместную деятельность с учителем и сверстниками, работать индивидуально и в группе.</w:t>
      </w:r>
    </w:p>
    <w:p w14:paraId="4DEDC310" w14:textId="77777777" w:rsidR="00B84D2E" w:rsidRPr="00B84D2E" w:rsidRDefault="00B84D2E" w:rsidP="00465526">
      <w:pPr>
        <w:pStyle w:val="23"/>
        <w:numPr>
          <w:ilvl w:val="0"/>
          <w:numId w:val="25"/>
        </w:numPr>
        <w:shd w:val="clear" w:color="auto" w:fill="auto"/>
        <w:tabs>
          <w:tab w:val="left" w:pos="2157"/>
        </w:tabs>
        <w:spacing w:before="0" w:after="0" w:line="276" w:lineRule="auto"/>
        <w:ind w:firstLine="760"/>
      </w:pPr>
      <w:r w:rsidRPr="00B84D2E">
        <w:t>При изучении учебного модуля «Футбол» на уровне начального общего образования у обучающихся будут сформированы следующие предметные результаты:</w:t>
      </w:r>
    </w:p>
    <w:p w14:paraId="35611B26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понимание о роли и значении занятий футболом, как средством укрепления здоровья, закаливания, развития физических качеств человека;</w:t>
      </w:r>
    </w:p>
    <w:p w14:paraId="695B4E9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соблюдение правил личной гигиены, безопасного поведения во время занятий футболом и посещений соревнований по футболу, требования к спортивной одежде и обуви, спортивному инвентарю для занятий футболом;</w:t>
      </w:r>
    </w:p>
    <w:p w14:paraId="6EE2726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формирование навыков систематического наблюдения за своим физическим</w:t>
      </w:r>
    </w:p>
    <w:p w14:paraId="004CF108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</w:pPr>
      <w:r w:rsidRPr="00B84D2E">
        <w:lastRenderedPageBreak/>
        <w:t>состоянием, показателями физического развития и основных физических качеств;</w:t>
      </w:r>
    </w:p>
    <w:p w14:paraId="22C7782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организация самостоятельных занятий футболом, подвижных игры специальной направленности с элементами футбола со сверстниками;</w:t>
      </w:r>
    </w:p>
    <w:p w14:paraId="595A3FF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выполнение комплексов общеразвивающих и корригирующих упражнений, упражнений на развитие быстроты, ловкости, гибкости, специальных упражнений для формирования технических действий футболиста;</w:t>
      </w:r>
    </w:p>
    <w:p w14:paraId="7656063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выполнение различных видов передвижений: бег, прыжки, остановки, повороты с изменением скорости, темпа и дистанции в учебной, игровой и соревновательной деятельности;</w:t>
      </w:r>
    </w:p>
    <w:p w14:paraId="5D3900A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выполнение индивидуальных технических приемов владения мячом: ведение, развороты, удары по мячу ногой, остановка и (или) прием мяча, обманные движения («финты»);</w:t>
      </w:r>
    </w:p>
    <w:p w14:paraId="6EDB325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выполнение тактических комбинаций: в парах, в тройках и тактических действия (в процессе учебной игры и соревновательной деятельности);</w:t>
      </w:r>
    </w:p>
    <w:p w14:paraId="6A269FA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выполнение контрольно-тестовых упражнений по общей и специальной физической подготовленности, технической подготовки обучающихся;</w:t>
      </w:r>
    </w:p>
    <w:p w14:paraId="66C87DB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умение излагать правила и условия подвижных игр, игровых заданий, эстафет; участие в учебных играх и фестивалях в уменьшенных составах, на уменьшенной площадке, по упрощенным правилам;</w:t>
      </w:r>
    </w:p>
    <w:p w14:paraId="348B0B4D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участие в соревновательной деятельности на внутришкольном, районном, муниципальном, городском, региональном, всероссийском уровнях;</w:t>
      </w:r>
    </w:p>
    <w:p w14:paraId="553D698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проявление волевых, социальных качеств личности, организованности, ответственности в учебной, игровой и соревновательной деятельности;</w:t>
      </w:r>
    </w:p>
    <w:p w14:paraId="30074B9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проявление уважительных отношение к одноклассникам, культуры общения и взаимодействия, терпимости и толерантности в достижении общих целей в учебной и игровой деятельности на занятиях футболом.</w:t>
      </w:r>
    </w:p>
    <w:p w14:paraId="22EBEC5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4.8. Модуль «Фитнес-аэробика».</w:t>
      </w:r>
    </w:p>
    <w:p w14:paraId="4FD6DBE9" w14:textId="77777777" w:rsidR="00B84D2E" w:rsidRPr="00B84D2E" w:rsidRDefault="00B84D2E" w:rsidP="00465526">
      <w:pPr>
        <w:pStyle w:val="23"/>
        <w:numPr>
          <w:ilvl w:val="0"/>
          <w:numId w:val="26"/>
        </w:numPr>
        <w:shd w:val="clear" w:color="auto" w:fill="auto"/>
        <w:tabs>
          <w:tab w:val="left" w:pos="2010"/>
        </w:tabs>
        <w:spacing w:before="0" w:after="0" w:line="276" w:lineRule="auto"/>
        <w:ind w:firstLine="760"/>
      </w:pPr>
      <w:r w:rsidRPr="00B84D2E">
        <w:t>Пояснительная записка модуля «Фитнес-аэробика».</w:t>
      </w:r>
    </w:p>
    <w:p w14:paraId="00BF61B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Модуль «Фитнес-аэробика» (далее - модуль по фитнес-аэробике)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«Физическая культура» с учётом современных тенденций в системе образования и использования спортивно-ориентированных форм, средств и методов обучения.</w:t>
      </w:r>
    </w:p>
    <w:p w14:paraId="4914B526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 xml:space="preserve">Фитнес-аэробика является эффективным средством развития массового </w:t>
      </w:r>
      <w:r w:rsidRPr="00B84D2E">
        <w:lastRenderedPageBreak/>
        <w:t>спорта и пропаганды здорового образа жизни подрастающего поколения. В сочетании с другими видами физических упражнений фитнес-аэробика и ее элементы могут эффективно использоваться в различных формах физического воспитания обучающихся, в том числе рекреативной и кондиционной направленности. Занятия фитнесом соединяют элементы хореографии, гимнастики, танцевальных занятий, двигательную активность аэробного характера, оздоровительные виды гимнастики различной направленности.</w:t>
      </w:r>
    </w:p>
    <w:p w14:paraId="3A763C76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Применение в общеобразовательной организации методик фитнес-аэробики гарантирует обучающимся правильное развитие функциональных систем организма, правильную осанку, легкую походку, является отличной профилактикой сколиоза и плоскостопия, формирует у обучающихся коммуникативные навыки, морально</w:t>
      </w:r>
      <w:r w:rsidRPr="00B84D2E">
        <w:softHyphen/>
        <w:t>волевые качества, закладывает основы культуры здорового образа жизни.</w:t>
      </w:r>
    </w:p>
    <w:p w14:paraId="64FA4F02" w14:textId="77777777" w:rsidR="00B84D2E" w:rsidRPr="00B84D2E" w:rsidRDefault="00B84D2E" w:rsidP="00465526">
      <w:pPr>
        <w:pStyle w:val="23"/>
        <w:numPr>
          <w:ilvl w:val="0"/>
          <w:numId w:val="26"/>
        </w:numPr>
        <w:shd w:val="clear" w:color="auto" w:fill="auto"/>
        <w:tabs>
          <w:tab w:val="left" w:pos="1945"/>
        </w:tabs>
        <w:spacing w:before="0" w:after="0" w:line="276" w:lineRule="auto"/>
        <w:ind w:firstLine="740"/>
      </w:pPr>
      <w:r w:rsidRPr="00B84D2E">
        <w:t>Целью изучения модуля «Фитнес-аэробика»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фитнес-аэробики.</w:t>
      </w:r>
    </w:p>
    <w:p w14:paraId="71B5FF40" w14:textId="77777777" w:rsidR="00B84D2E" w:rsidRPr="00B84D2E" w:rsidRDefault="00B84D2E" w:rsidP="00465526">
      <w:pPr>
        <w:pStyle w:val="23"/>
        <w:numPr>
          <w:ilvl w:val="0"/>
          <w:numId w:val="26"/>
        </w:numPr>
        <w:shd w:val="clear" w:color="auto" w:fill="auto"/>
        <w:tabs>
          <w:tab w:val="left" w:pos="1950"/>
        </w:tabs>
        <w:spacing w:before="0" w:after="0" w:line="276" w:lineRule="auto"/>
        <w:ind w:firstLine="740"/>
      </w:pPr>
      <w:r w:rsidRPr="00B84D2E">
        <w:t>Задачами изучения модуля «Фитнес-аэробика» являются:</w:t>
      </w:r>
    </w:p>
    <w:p w14:paraId="6E0E404B" w14:textId="77777777" w:rsidR="00B84D2E" w:rsidRPr="00B84D2E" w:rsidRDefault="00B84D2E" w:rsidP="00B84D2E">
      <w:pPr>
        <w:pStyle w:val="23"/>
        <w:shd w:val="clear" w:color="auto" w:fill="auto"/>
        <w:tabs>
          <w:tab w:val="left" w:pos="4599"/>
          <w:tab w:val="left" w:pos="7441"/>
        </w:tabs>
        <w:spacing w:before="0" w:after="0" w:line="276" w:lineRule="auto"/>
        <w:ind w:firstLine="740"/>
      </w:pPr>
      <w:r w:rsidRPr="00B84D2E">
        <w:t>всестороннее гармоничное</w:t>
      </w:r>
      <w:r w:rsidRPr="00B84D2E">
        <w:tab/>
        <w:t>развитие детей,</w:t>
      </w:r>
      <w:r w:rsidRPr="00B84D2E">
        <w:tab/>
        <w:t>увеличение объёма</w:t>
      </w:r>
    </w:p>
    <w:p w14:paraId="33C57BCD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</w:pPr>
      <w:r w:rsidRPr="00B84D2E">
        <w:t>их двигательной активности;</w:t>
      </w:r>
    </w:p>
    <w:p w14:paraId="3A2B395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освоение знаний о физической культуре и спорте в целом, истории развития фитнес-аэробики в частности;</w:t>
      </w:r>
    </w:p>
    <w:p w14:paraId="2744B97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формирование культуры движений, обогащение двигательного опыта физическими упражнениями с общеразвивающей и корригирующей направленностью, техническими действиями и приемами различных видов фитнес- аэробики;</w:t>
      </w:r>
    </w:p>
    <w:p w14:paraId="128B0C47" w14:textId="77777777" w:rsidR="00B84D2E" w:rsidRPr="00B84D2E" w:rsidRDefault="00B84D2E" w:rsidP="00B84D2E">
      <w:pPr>
        <w:pStyle w:val="23"/>
        <w:shd w:val="clear" w:color="auto" w:fill="auto"/>
        <w:tabs>
          <w:tab w:val="left" w:pos="7441"/>
        </w:tabs>
        <w:spacing w:before="0" w:after="0" w:line="276" w:lineRule="auto"/>
        <w:ind w:firstLine="740"/>
      </w:pPr>
      <w:r w:rsidRPr="00B84D2E">
        <w:t>воспитание положительных качеств личности,</w:t>
      </w:r>
      <w:r w:rsidRPr="00B84D2E">
        <w:tab/>
        <w:t>норм коллективного</w:t>
      </w:r>
    </w:p>
    <w:p w14:paraId="7B62CCAB" w14:textId="77777777" w:rsidR="00B84D2E" w:rsidRPr="00B84D2E" w:rsidRDefault="00B84D2E" w:rsidP="00B84D2E">
      <w:pPr>
        <w:pStyle w:val="23"/>
        <w:shd w:val="clear" w:color="auto" w:fill="auto"/>
        <w:spacing w:before="0" w:after="3" w:line="276" w:lineRule="auto"/>
      </w:pPr>
      <w:r w:rsidRPr="00B84D2E">
        <w:t>взаимодействия и сотрудничества средствами фитнес-аэробики;</w:t>
      </w:r>
    </w:p>
    <w:p w14:paraId="1852A3E6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популяризация вида спорта «фитнес-аэробика» среди детей и вовлечение большого количества обучающихся в занятия фитнес-аэробикой;</w:t>
      </w:r>
    </w:p>
    <w:p w14:paraId="3566780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способствование развитию у обучающихся творческих способностей;</w:t>
      </w:r>
    </w:p>
    <w:p w14:paraId="3718B88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развитие положительной мотивации и устойчивого учебно-познавательного интереса к предмету «Физическая культура», удовлетворение индивидуальных потребностей обучающихся в занятиях физической культурой и спортом;</w:t>
      </w:r>
    </w:p>
    <w:p w14:paraId="4A6D090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lastRenderedPageBreak/>
        <w:t>выявление, развитие и поддержка одарённых детей в области спорта.</w:t>
      </w:r>
    </w:p>
    <w:p w14:paraId="53FF815E" w14:textId="77777777" w:rsidR="00B84D2E" w:rsidRPr="00B84D2E" w:rsidRDefault="00B84D2E" w:rsidP="00465526">
      <w:pPr>
        <w:pStyle w:val="23"/>
        <w:numPr>
          <w:ilvl w:val="0"/>
          <w:numId w:val="26"/>
        </w:numPr>
        <w:shd w:val="clear" w:color="auto" w:fill="auto"/>
        <w:tabs>
          <w:tab w:val="left" w:pos="1979"/>
        </w:tabs>
        <w:spacing w:before="0" w:after="0" w:line="276" w:lineRule="auto"/>
        <w:ind w:firstLine="760"/>
      </w:pPr>
      <w:r w:rsidRPr="00B84D2E">
        <w:t>Место и роль модуля «Фитнес-аэробика».</w:t>
      </w:r>
    </w:p>
    <w:p w14:paraId="0C12E5B8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Модуль «Фитнес-аэробика» доступен для освоения всем обучающимся, независимо от уровня их физического развития и гендерных особенностей и расширяет спектр физкультурно-спортивных направлений в общеобразовательных организациях.</w:t>
      </w:r>
    </w:p>
    <w:p w14:paraId="4C036CE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Специфика модуля по фитнес-аэробике сочетается практически со всеми базовыми видами спорта (легкая атлетика, гимнастика, спортивные игры).</w:t>
      </w:r>
    </w:p>
    <w:p w14:paraId="3A75C87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Интеграция модуля по фитнес-аэробике поможет обучающимся в освоении образовательных программ в рамках внеурочной деятельности, дополнительного образования, деятельности школьных спортивных клубов, подготовке обучающихся к сдаче норм ГТО и участии в спортивных соревнованиях.</w:t>
      </w:r>
    </w:p>
    <w:p w14:paraId="53974774" w14:textId="77777777" w:rsidR="00B84D2E" w:rsidRPr="00B84D2E" w:rsidRDefault="00B84D2E" w:rsidP="00465526">
      <w:pPr>
        <w:pStyle w:val="23"/>
        <w:numPr>
          <w:ilvl w:val="0"/>
          <w:numId w:val="26"/>
        </w:numPr>
        <w:shd w:val="clear" w:color="auto" w:fill="auto"/>
        <w:tabs>
          <w:tab w:val="left" w:pos="1954"/>
        </w:tabs>
        <w:spacing w:before="0" w:after="0" w:line="276" w:lineRule="auto"/>
        <w:ind w:firstLine="760"/>
      </w:pPr>
      <w:r w:rsidRPr="00B84D2E">
        <w:t>Модуль «Фитнес-аэробика» может быть реализован в следующих вариантах:</w:t>
      </w:r>
    </w:p>
    <w:p w14:paraId="6D9D140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при самостоятельном планировании учителем физической культуры процесса освоения обучающимися учебного материала по фитнес-аэробике с выбором различных элементов в фитнес-аэробике, с учётом возраста и физической подготовленности обучающихся;</w:t>
      </w:r>
    </w:p>
    <w:p w14:paraId="3E15C65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 виде целостного последовательного учебного модуля, изучаемого за счёт части учебного плана, формируемой участниками образовательных отношений из перечня, предлагаемого образовательной организацией, включающей, в частности, учебные модули по выбору обучающихся, родителей (законных представителей) несовершеннолетних обучающихся, в том числе предусматривающие удовлетворение различных интересов обучающихся (при организации и проведении уроков физической культуры с 3-х часовой недельной нагрузкой рекомендуемый объём в 1 классе - 33 часа, во 2, 3, 4 классах - по 34 часа);</w:t>
      </w:r>
    </w:p>
    <w:p w14:paraId="64674FE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в виде дополнительных часов, выделяемых на спортивно-оздоровительную работу с обучающимися в рамках внеурочной деятельности, деятельности школьных спортивных клубов, включая использование учебных модулей по видам спорта (рекомендуемый объём в 1 классе - 33 часа, во 2, 3, 4 классах - по 34 часа).</w:t>
      </w:r>
    </w:p>
    <w:p w14:paraId="6A71F9C8" w14:textId="77777777" w:rsidR="00B84D2E" w:rsidRPr="00B84D2E" w:rsidRDefault="00B84D2E" w:rsidP="00465526">
      <w:pPr>
        <w:pStyle w:val="23"/>
        <w:numPr>
          <w:ilvl w:val="0"/>
          <w:numId w:val="26"/>
        </w:numPr>
        <w:shd w:val="clear" w:color="auto" w:fill="auto"/>
        <w:tabs>
          <w:tab w:val="left" w:pos="2002"/>
        </w:tabs>
        <w:spacing w:before="0" w:after="0" w:line="276" w:lineRule="auto"/>
        <w:ind w:firstLine="740"/>
      </w:pPr>
      <w:r w:rsidRPr="00B84D2E">
        <w:t>Содержание модуля «Фитнес-аэробика».</w:t>
      </w:r>
    </w:p>
    <w:p w14:paraId="318860D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Знания о фитнес-аэробике.</w:t>
      </w:r>
    </w:p>
    <w:p w14:paraId="57F73918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История развития фитнеса и фитнес-аэробики (как молодого вида спорта) в России.</w:t>
      </w:r>
    </w:p>
    <w:p w14:paraId="425641A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lastRenderedPageBreak/>
        <w:t>Классификация видов фитнес-аэробики, современные тенденции её развития.</w:t>
      </w:r>
    </w:p>
    <w:p w14:paraId="0220BD9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Требования безопасности при организации занятий фитнес-аэробикой в хореографическом зале. Воспитание морально-волевых качеств во время занятий фитнес-аэробикой.</w:t>
      </w:r>
    </w:p>
    <w:p w14:paraId="3D17211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Способы самостоятельной деятельности.</w:t>
      </w:r>
    </w:p>
    <w:p w14:paraId="3B5DBFF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Выбор одежды и обуви для занятий фитнес-аэробикой.</w:t>
      </w:r>
    </w:p>
    <w:p w14:paraId="1699FED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Подбор упражнений фитнес-аэробики, определение последовательности их выполнения.</w:t>
      </w:r>
    </w:p>
    <w:p w14:paraId="2CD3042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Правила личной гигиены, требования к спортивной одежде для занятий фитнес-аэробикой. Правила использования спортивного инвентаря для занятий фитнес-аэробикой.</w:t>
      </w:r>
    </w:p>
    <w:p w14:paraId="3652476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Тестирование уровня физической подготовленности обучающихся в фитнес- аэробике.</w:t>
      </w:r>
    </w:p>
    <w:p w14:paraId="0D89CCA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Физическое совершенствование.</w:t>
      </w:r>
    </w:p>
    <w:p w14:paraId="7A7BF548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Комплексы общеразвивающих и корригирующих упражнений.</w:t>
      </w:r>
    </w:p>
    <w:p w14:paraId="007DBF3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Комплексы упражнений для развития физических качеств (гибкости, силы, выносливости, быстроты и скоростных способностей).</w:t>
      </w:r>
    </w:p>
    <w:p w14:paraId="731DAF1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Изучение техники двигательных действий (элементов) фитнес-аэробики, акробатических упражнений, изученные на уровне начального общего образования. Классическая аэробика:</w:t>
      </w:r>
    </w:p>
    <w:p w14:paraId="54D401B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базовые элементы низкой интенсивности, простейшие шаги и соединения шагов, базовые элементы без смены лидирующей ноги (унилатеральные); базовые элементы со сменой лидирующей ноги (билатеральные); сочетание маршевых и синкопированных элементов; сочетание маршевых и лифтовых элементов; основные движения руками;</w:t>
      </w:r>
    </w:p>
    <w:p w14:paraId="6451C8F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left="760"/>
      </w:pPr>
      <w:r w:rsidRPr="00B84D2E">
        <w:t>выполнение упражнений без музыкального сопровождения и с ним; выполнение комбинации классической аэробики.</w:t>
      </w:r>
    </w:p>
    <w:p w14:paraId="30980B5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Степ-аэробика:</w:t>
      </w:r>
    </w:p>
    <w:p w14:paraId="53F6FCDD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left="760"/>
      </w:pPr>
      <w:r w:rsidRPr="00B84D2E">
        <w:t>базовые элементы без смены лидирующей ноги (унилатеральные); сочетание маршевых и синкопированных элементов; сочетание маршевых и лифтовых элементов; движения руками;</w:t>
      </w:r>
    </w:p>
    <w:p w14:paraId="454F8D5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выполнение упражнений и комплексов степ-аэробики с музыкальным сопровождением и без него;</w:t>
      </w:r>
    </w:p>
    <w:p w14:paraId="17EE216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Хореографическая и музыкальная подготовка.</w:t>
      </w:r>
    </w:p>
    <w:p w14:paraId="2583CA8D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 xml:space="preserve">Хореографическая подготовка (базовые упражнения классического экзерсиса), воспитание эмоциональности и красоты движений, воспитание </w:t>
      </w:r>
      <w:r w:rsidRPr="00B84D2E">
        <w:lastRenderedPageBreak/>
        <w:t>музыкального слуха, чувства ритма, понимания взаимосвязи музыки и движений. Основы музыкальной грамоты. Музыкальный размер. Понятие «Музыкальный квадрат».</w:t>
      </w:r>
    </w:p>
    <w:p w14:paraId="4BFE592A" w14:textId="77777777" w:rsidR="00B84D2E" w:rsidRPr="00B84D2E" w:rsidRDefault="00B84D2E" w:rsidP="00465526">
      <w:pPr>
        <w:pStyle w:val="23"/>
        <w:numPr>
          <w:ilvl w:val="0"/>
          <w:numId w:val="26"/>
        </w:numPr>
        <w:shd w:val="clear" w:color="auto" w:fill="auto"/>
        <w:tabs>
          <w:tab w:val="left" w:pos="1942"/>
        </w:tabs>
        <w:spacing w:before="0" w:after="0" w:line="276" w:lineRule="auto"/>
        <w:ind w:firstLine="760"/>
      </w:pPr>
      <w:r w:rsidRPr="00B84D2E">
        <w:t>Содержание модуля «Фитнес-аэробика» направлено на достижение обучающимися личностных, метапредметных и предметных результатов обучения.</w:t>
      </w:r>
    </w:p>
    <w:p w14:paraId="77AF8735" w14:textId="77777777" w:rsidR="00B84D2E" w:rsidRPr="00B84D2E" w:rsidRDefault="00B84D2E" w:rsidP="00465526">
      <w:pPr>
        <w:pStyle w:val="23"/>
        <w:numPr>
          <w:ilvl w:val="0"/>
          <w:numId w:val="27"/>
        </w:numPr>
        <w:shd w:val="clear" w:color="auto" w:fill="auto"/>
        <w:tabs>
          <w:tab w:val="left" w:pos="2158"/>
        </w:tabs>
        <w:spacing w:before="0" w:after="0" w:line="276" w:lineRule="auto"/>
        <w:ind w:firstLine="760"/>
      </w:pPr>
      <w:r w:rsidRPr="00B84D2E">
        <w:t>При изучении модуля «Фитнес-аэробика» на уровне начального общего образования у обучающихся будут сформированы следующие личностные результаты:</w:t>
      </w:r>
    </w:p>
    <w:p w14:paraId="23E2EC20" w14:textId="77777777" w:rsidR="00B84D2E" w:rsidRPr="00B84D2E" w:rsidRDefault="00B84D2E" w:rsidP="00B84D2E">
      <w:pPr>
        <w:pStyle w:val="23"/>
        <w:shd w:val="clear" w:color="auto" w:fill="auto"/>
        <w:spacing w:before="0" w:after="240" w:line="276" w:lineRule="auto"/>
        <w:ind w:firstLine="760"/>
      </w:pPr>
      <w:r w:rsidRPr="00B84D2E">
        <w:t>воспитание патриотизма, уважения к Отечеству через знание истории и современного состояния развития фитнес-аэробики, включая региональный, всероссийский и международный уровни;</w:t>
      </w:r>
    </w:p>
    <w:p w14:paraId="5389427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проявление уважительного отношения к сверстникам, культуры общения и взаимодействия, терпимости и толерантности в достижении общих целей при совместной деятельности (учебной, тренировочной, досуговой, игровой и соревновательной) на принципах доброжелательности и взаимопомощи;</w:t>
      </w:r>
    </w:p>
    <w:p w14:paraId="53C6D97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проявление готовности к саморазвитию, самообразованию и самовоспитанию, мотивации к осознанному выбору индивидуальной траектории образования средствами фитнес-аэробики;</w:t>
      </w:r>
    </w:p>
    <w:p w14:paraId="0E90AF9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проявление положительных качеств личности и управление своими эмоциями в различных (нестандартных) ситуациях и условиях, умение не создавать конфликтов и находить выходы из спорных ситуаций;</w:t>
      </w:r>
    </w:p>
    <w:p w14:paraId="5FAC66F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деятельностью;</w:t>
      </w:r>
    </w:p>
    <w:p w14:paraId="73F7771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проявление осознанного и ответственного отношения к собственным поступкам, моральной компетентности в решении проблем в процессе занятий физической культурой, игровой и соревновательной деятельности по фитнес- аэробике;</w:t>
      </w:r>
    </w:p>
    <w:p w14:paraId="77A060E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проявление дисциплинированности, трудолюбия и упорства достижении поставленных целей на основе представлений о нравственных нормах, социальной справедливости и свободе;</w:t>
      </w:r>
    </w:p>
    <w:p w14:paraId="5EB27CE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готовность соблюдать правила индивидуального и коллективного безопасного поведения в учебной, соревновательной, досуговой деятельности и чрезвычайных ситуациях;</w:t>
      </w:r>
    </w:p>
    <w:p w14:paraId="006F3F1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 xml:space="preserve">проявление положительных качеств личности и управление своими </w:t>
      </w:r>
      <w:r w:rsidRPr="00B84D2E">
        <w:lastRenderedPageBreak/>
        <w:t>эмоциями в различных ситуациях и условиях, способность к самостоятельной, творческой и ответственной деятельности средствами фитнес-аэробики.</w:t>
      </w:r>
    </w:p>
    <w:p w14:paraId="46D3B7D5" w14:textId="77777777" w:rsidR="00B84D2E" w:rsidRPr="00B84D2E" w:rsidRDefault="00B84D2E" w:rsidP="00465526">
      <w:pPr>
        <w:pStyle w:val="23"/>
        <w:numPr>
          <w:ilvl w:val="0"/>
          <w:numId w:val="27"/>
        </w:numPr>
        <w:shd w:val="clear" w:color="auto" w:fill="auto"/>
        <w:tabs>
          <w:tab w:val="left" w:pos="2146"/>
        </w:tabs>
        <w:spacing w:before="0" w:after="0" w:line="276" w:lineRule="auto"/>
        <w:ind w:firstLine="740"/>
      </w:pPr>
      <w:r w:rsidRPr="00B84D2E">
        <w:t>При изучении модуля «Фитнес-аэробики» на уровне начального общего образования у обучающихся будут сформированы следующие метапредметные результаты:</w:t>
      </w:r>
    </w:p>
    <w:p w14:paraId="434050D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умение самостоятельно определять цели и задачи своего обучения средствами фитнес-аэробики, развивать мотивы и интересы своей познавательной деятельности в физкультурно-спортивном направлении;</w:t>
      </w:r>
    </w:p>
    <w:p w14:paraId="156AA4C6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умения контролировать и оценивать учебные действия, собственную деятельность, распределять нагрузку и отдых в процессе ее выполнения;</w:t>
      </w:r>
    </w:p>
    <w:p w14:paraId="373FF0C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умение вести дискуссию, обсуждать содержание и результаты совместной деятельности, формулировать, аргументировать и отстаивать своё мнение;</w:t>
      </w:r>
    </w:p>
    <w:p w14:paraId="2B0512F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организация самостоятельной деятельности с учетом требований ее безопасности, сохранности инвентаря и оборудования, организации места занятий по фитнес-аэробике;</w:t>
      </w:r>
    </w:p>
    <w:p w14:paraId="7CB5F75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способность выделять и обосновывать эстетические признаки в физических упражнениях, двигательных действиях, оценивать красоту телосложения и осанки.</w:t>
      </w:r>
    </w:p>
    <w:p w14:paraId="6BDF4588" w14:textId="77777777" w:rsidR="00B84D2E" w:rsidRPr="00B84D2E" w:rsidRDefault="00B84D2E" w:rsidP="00465526">
      <w:pPr>
        <w:pStyle w:val="23"/>
        <w:numPr>
          <w:ilvl w:val="0"/>
          <w:numId w:val="27"/>
        </w:numPr>
        <w:shd w:val="clear" w:color="auto" w:fill="auto"/>
        <w:tabs>
          <w:tab w:val="left" w:pos="2175"/>
        </w:tabs>
        <w:spacing w:before="0" w:after="0" w:line="276" w:lineRule="auto"/>
        <w:ind w:firstLine="760"/>
      </w:pPr>
      <w:r w:rsidRPr="00B84D2E">
        <w:t>При изучении модуля «Фитнес-аэробика» на уровне начального общего образования у обучающихся будут сформированы следующие предметные результаты:</w:t>
      </w:r>
    </w:p>
    <w:p w14:paraId="6F7B6CC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знания истории развития фитнес-аэробики в мире и России; представления о роли и значении занятий фитнес-аэробикой как средства укрепления здоровья, закаливания и развития физических качеств человека;</w:t>
      </w:r>
    </w:p>
    <w:p w14:paraId="6D08668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навыки безопасного поведения во время занятий фитнес-аэробикой, посещений соревнований по фитнес-аэробике, правил личной гигиены, требований к спортивной одежде и обуви, спортивному инвентарю для занятий фитнес- аэробикой;</w:t>
      </w:r>
    </w:p>
    <w:p w14:paraId="765151D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навыки систематического наблюдения за своим физическим состоянием, величиной физических нагрузок, показателями физического развития и основных физических качеств;</w:t>
      </w:r>
    </w:p>
    <w:p w14:paraId="28BD32A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способность анализировать технику выполнения упражнений фитнес- аэробики и находить способы устранения ошибок;</w:t>
      </w:r>
    </w:p>
    <w:p w14:paraId="7D4D9F5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выполнение базовых элементов классической и степ-аэробики низкой и высокой интенсивности со сменой (и без смены) лидирующей ноги;</w:t>
      </w:r>
    </w:p>
    <w:p w14:paraId="25E5AE0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знание последовательности выполнения упражнений фитнес-аэробики;</w:t>
      </w:r>
    </w:p>
    <w:p w14:paraId="775341C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lastRenderedPageBreak/>
        <w:t>умение сочетать маршевые и лифтовые элементы, основные движения при составлении комплекса фитнес-аэробики;</w:t>
      </w:r>
    </w:p>
    <w:p w14:paraId="501032D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умение выполнять комплексы на 8-16-32 счета из различных видов фитнес- аэробики с предметами и без, с музыкальным сопровождением и без него;</w:t>
      </w:r>
    </w:p>
    <w:p w14:paraId="187AFBC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знание основ музыкальных знаний грамоты (понятия: музыкальный квадрат, музыкальная фраза), формирование чувства ритма, понимание взаимосвязи музыки и движений;</w:t>
      </w:r>
    </w:p>
    <w:p w14:paraId="411AF34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владение терминологией из основных видов фитнес-аэробики и конкретные разучиваемые простые упражнения этих видов, их функциональный смысл и направленность действий.</w:t>
      </w:r>
    </w:p>
    <w:p w14:paraId="41F4357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4.9. Модуль «Спортивная борьба».</w:t>
      </w:r>
    </w:p>
    <w:p w14:paraId="50B449C2" w14:textId="77777777" w:rsidR="00B84D2E" w:rsidRPr="00B84D2E" w:rsidRDefault="00B84D2E" w:rsidP="00465526">
      <w:pPr>
        <w:pStyle w:val="23"/>
        <w:numPr>
          <w:ilvl w:val="0"/>
          <w:numId w:val="28"/>
        </w:numPr>
        <w:shd w:val="clear" w:color="auto" w:fill="auto"/>
        <w:tabs>
          <w:tab w:val="left" w:pos="1970"/>
        </w:tabs>
        <w:spacing w:before="0" w:after="0" w:line="276" w:lineRule="auto"/>
        <w:ind w:firstLine="760"/>
      </w:pPr>
      <w:r w:rsidRPr="00B84D2E">
        <w:t>Пояснительная записка модуля «Спортивная борьба».</w:t>
      </w:r>
    </w:p>
    <w:p w14:paraId="2F7E796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Модуль «Спортивная борьба» (далее - модуль по спортивной борьбе, спортивная борьба) на уровне начального образования разработан с целью оказания методической помощи учителю физической культуры в создании рабочей программы по учебному предмету «Физическая культура» с учётом современных тенденций в системе образования и использования спортивно</w:t>
      </w:r>
      <w:r w:rsidRPr="00B84D2E">
        <w:softHyphen/>
        <w:t>ориентированных форм, средств и методов обучения по различным видам спорта.</w:t>
      </w:r>
    </w:p>
    <w:p w14:paraId="2204742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Спортивная борьба является эффективным средством физического воспитания и содействует всестороннему физическому, интеллектуальному, нравственному развитию обучающихся, укреплению здоровья, привлечению обучающихся к систематическим занятиям физической культурой и спортом, их личностному и профессиональному самоопределению.</w:t>
      </w:r>
    </w:p>
    <w:p w14:paraId="1FE7FEA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Спортивная борьба представляет собой целостную систему физического воспитания и включает всё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направленности, что обеспечивает эффективное развитие физических качеств и двигательных навыков.</w:t>
      </w:r>
    </w:p>
    <w:p w14:paraId="22219015" w14:textId="77777777" w:rsidR="00B84D2E" w:rsidRPr="00B84D2E" w:rsidRDefault="00B84D2E" w:rsidP="00465526">
      <w:pPr>
        <w:pStyle w:val="23"/>
        <w:numPr>
          <w:ilvl w:val="0"/>
          <w:numId w:val="28"/>
        </w:numPr>
        <w:shd w:val="clear" w:color="auto" w:fill="auto"/>
        <w:tabs>
          <w:tab w:val="left" w:pos="1210"/>
        </w:tabs>
        <w:spacing w:before="0" w:after="0" w:line="276" w:lineRule="auto"/>
        <w:ind w:firstLine="760"/>
      </w:pPr>
      <w:r w:rsidRPr="00B84D2E">
        <w:t>Целью изучение модуля «Спортивная борьба» является формирование у обучающихся навыков общечеловеческой культуры и социального самоопределения, устойчивой мотивации к сохранению и укреплению собственного здоровья, ведению здорового и безопасного образа жизни через занятия физической культурой и спортом с использованием средств вида спорта «спортивная борьба».</w:t>
      </w:r>
    </w:p>
    <w:p w14:paraId="7CA144AD" w14:textId="77777777" w:rsidR="00B84D2E" w:rsidRPr="00B84D2E" w:rsidRDefault="00B84D2E" w:rsidP="00465526">
      <w:pPr>
        <w:pStyle w:val="23"/>
        <w:numPr>
          <w:ilvl w:val="0"/>
          <w:numId w:val="28"/>
        </w:numPr>
        <w:shd w:val="clear" w:color="auto" w:fill="auto"/>
        <w:tabs>
          <w:tab w:val="left" w:pos="1970"/>
        </w:tabs>
        <w:spacing w:before="0" w:after="0" w:line="276" w:lineRule="auto"/>
        <w:ind w:firstLine="760"/>
      </w:pPr>
      <w:r w:rsidRPr="00B84D2E">
        <w:lastRenderedPageBreak/>
        <w:t>Задачами изучения модуля «Спортивная борьба» являются:</w:t>
      </w:r>
    </w:p>
    <w:p w14:paraId="51D492E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всестороннее гармоничное развитие детей, увеличение объёма их двигательной активности;</w:t>
      </w:r>
    </w:p>
    <w:p w14:paraId="6313F9F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формирование общих представлений о виде спорта «спортивная борьба», его возможностях и значении в процессе укрепления здоровья, физическом развитии и физической подготовке обучающихся;</w:t>
      </w:r>
    </w:p>
    <w:p w14:paraId="106A2B7D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развитие основных физических качеств и повышение функциональных возможностей их организма, обеспечение культуры безопасного поведения на занятиях по спортивной борьбе;</w:t>
      </w:r>
    </w:p>
    <w:p w14:paraId="5413265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формирование образовательного и культурного фундамента у обучающегося средствами спортивной борьбы, и создание необходимых предпосылок для его самореализации;</w:t>
      </w:r>
    </w:p>
    <w:p w14:paraId="7DB1A4F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формирование культуры движений, обогащение двигательного опыта физическими упражнениями, имеющими общеразвивающую и корригирующую направленность, техническими действиями и приёмами вида спорта «спортивная борьба»;</w:t>
      </w:r>
    </w:p>
    <w:p w14:paraId="2312E376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воспитание положительных качеств личности, норм коллективного взаимодействия и сотрудничества в образовательной и соревновательной деятельности;</w:t>
      </w:r>
    </w:p>
    <w:p w14:paraId="26ACFB36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развитие положительной мотивации и устойчивого учебно-познавательного интереса к предмету «Физическая культура», удовлетворение индивидуальных потребностей обучающихся в занятиях физической культурой и спортом средствами спортивной борьбы;</w:t>
      </w:r>
    </w:p>
    <w:p w14:paraId="552E1C2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популяризация спортивной борьбы среди подрастающего поколения, привлечение обучающихся, проявляющих повышенный интерес и способности к занятиям спортивной борьбой, в школьные спортивные клубы, секции, к участию</w:t>
      </w:r>
    </w:p>
    <w:p w14:paraId="64FC218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</w:pPr>
      <w:r w:rsidRPr="00B84D2E">
        <w:t>в соревнованиях;</w:t>
      </w:r>
    </w:p>
    <w:p w14:paraId="379FD5F8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выявление, развитие и поддержка одарённых детей в области спорта.</w:t>
      </w:r>
    </w:p>
    <w:p w14:paraId="09E06A55" w14:textId="77777777" w:rsidR="00B84D2E" w:rsidRPr="00B84D2E" w:rsidRDefault="00B84D2E" w:rsidP="00465526">
      <w:pPr>
        <w:pStyle w:val="23"/>
        <w:numPr>
          <w:ilvl w:val="0"/>
          <w:numId w:val="28"/>
        </w:numPr>
        <w:shd w:val="clear" w:color="auto" w:fill="auto"/>
        <w:tabs>
          <w:tab w:val="left" w:pos="1966"/>
        </w:tabs>
        <w:spacing w:before="0" w:after="0" w:line="276" w:lineRule="auto"/>
        <w:ind w:firstLine="760"/>
      </w:pPr>
      <w:r w:rsidRPr="00B84D2E">
        <w:t>Место и роль модуля «Спортивная борьба».</w:t>
      </w:r>
    </w:p>
    <w:p w14:paraId="015BED3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Модуль «Спортивная борьба» доступен для освоения всем обучающимся, независимо от уровня их физического развития и гендерных особенностей и расширяет спектр физкультурно-спортивных направлений в общеобразовательных организациях.</w:t>
      </w:r>
    </w:p>
    <w:p w14:paraId="3EA707A8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Специфика модуля по спортивной борьбе сочетается практически со всеми базовыми видами спорта (легкая атлетика, гимнастика, спортивные игры).</w:t>
      </w:r>
    </w:p>
    <w:p w14:paraId="28DD7AD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lastRenderedPageBreak/>
        <w:t>Интеграция модуля по спортивной борьбе поможет обучающимся в освоении образовательных программ в рамках внеурочной деятельности, дополнительного образования, деятельности школьных спортивных клубов, подготовке обучающихся к сдаче норм ГТО и участии в спортивных соревнованиях.</w:t>
      </w:r>
    </w:p>
    <w:p w14:paraId="53BF7CDA" w14:textId="77777777" w:rsidR="00B84D2E" w:rsidRPr="00B84D2E" w:rsidRDefault="00B84D2E" w:rsidP="00465526">
      <w:pPr>
        <w:pStyle w:val="23"/>
        <w:numPr>
          <w:ilvl w:val="0"/>
          <w:numId w:val="28"/>
        </w:numPr>
        <w:shd w:val="clear" w:color="auto" w:fill="auto"/>
        <w:tabs>
          <w:tab w:val="left" w:pos="1945"/>
        </w:tabs>
        <w:spacing w:before="0" w:after="0" w:line="276" w:lineRule="auto"/>
        <w:ind w:firstLine="760"/>
      </w:pPr>
      <w:r w:rsidRPr="00B84D2E">
        <w:t>Модуль «Спортивная борьба» может быть реализован в следующих вариантах:</w:t>
      </w:r>
    </w:p>
    <w:p w14:paraId="742587B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при самостоятельном планировании учителем физической культуры процесса освоения обучающимися учебного материала по спортивной борьбе с выбором различных элементов борьбы, с учётом возраста и физической подготовленности обучающихся;</w:t>
      </w:r>
    </w:p>
    <w:p w14:paraId="5ED567F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 виде целостного последовательного учебного модуля, изучаемого за счёт части учебного плана, формируемой участниками образовательных отношений из перечня, предлагаемого образовательной организацией, включающей, в частности, учебные модули по выбору обучающихся, родителей (законных представителей) несовершеннолетних обучающихся, в том числе предусматривающие удовлетворение различных интересов обучающихся (при организации и проведении уроков физической культуры с 3-х часовой недельной нагрузкой рекомендуемый объём в 1 классе - 33 часа, во 2, 3, 4 классах - по 34 часа);</w:t>
      </w:r>
    </w:p>
    <w:p w14:paraId="3C02C7A6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 виде дополнительных часов, выделяемых на спортивно-оздоровительную работу с обучающимися в рамках внеурочной деятельности и (или) за счёт посещения обучающимися спортивных секций, школьных спортивных клубов, включая использование учебных модулей по видам спорта (рекомендуемый объём в 1 классе - 33 часа, во 2, 3, 4 классах - по 34 часа).</w:t>
      </w:r>
    </w:p>
    <w:p w14:paraId="51B1FF60" w14:textId="77777777" w:rsidR="00B84D2E" w:rsidRPr="00B84D2E" w:rsidRDefault="00B84D2E" w:rsidP="00465526">
      <w:pPr>
        <w:pStyle w:val="23"/>
        <w:numPr>
          <w:ilvl w:val="0"/>
          <w:numId w:val="28"/>
        </w:numPr>
        <w:shd w:val="clear" w:color="auto" w:fill="auto"/>
        <w:tabs>
          <w:tab w:val="left" w:pos="2001"/>
        </w:tabs>
        <w:spacing w:before="0" w:after="0" w:line="276" w:lineRule="auto"/>
        <w:ind w:firstLine="740"/>
      </w:pPr>
      <w:r w:rsidRPr="00B84D2E">
        <w:t>Содержание модуля «Спортивная борьба».</w:t>
      </w:r>
    </w:p>
    <w:p w14:paraId="349ED81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Знания о спортивной борьбе.</w:t>
      </w:r>
    </w:p>
    <w:p w14:paraId="4CD40E58" w14:textId="77777777" w:rsidR="00B84D2E" w:rsidRPr="00B84D2E" w:rsidRDefault="00B84D2E" w:rsidP="00B84D2E">
      <w:pPr>
        <w:pStyle w:val="23"/>
        <w:shd w:val="clear" w:color="auto" w:fill="auto"/>
        <w:tabs>
          <w:tab w:val="left" w:pos="1990"/>
          <w:tab w:val="left" w:pos="3843"/>
          <w:tab w:val="left" w:pos="5715"/>
          <w:tab w:val="left" w:pos="7520"/>
          <w:tab w:val="left" w:pos="8840"/>
        </w:tabs>
        <w:spacing w:before="0" w:after="0" w:line="276" w:lineRule="auto"/>
        <w:ind w:firstLine="740"/>
      </w:pPr>
      <w:r w:rsidRPr="00B84D2E">
        <w:t>История</w:t>
      </w:r>
      <w:r w:rsidRPr="00B84D2E">
        <w:tab/>
        <w:t>зарождения</w:t>
      </w:r>
      <w:r w:rsidRPr="00B84D2E">
        <w:tab/>
        <w:t>и развития</w:t>
      </w:r>
      <w:r w:rsidRPr="00B84D2E">
        <w:tab/>
        <w:t>спортивной</w:t>
      </w:r>
      <w:r w:rsidRPr="00B84D2E">
        <w:tab/>
        <w:t>борьбы.</w:t>
      </w:r>
      <w:r w:rsidRPr="00B84D2E">
        <w:tab/>
        <w:t>Известные</w:t>
      </w:r>
    </w:p>
    <w:p w14:paraId="7E371DB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</w:pPr>
      <w:r w:rsidRPr="00B84D2E">
        <w:t>отечественные борцы и тренеры. Достижения отечественной сборной команды страны на мировых чемпионатах и первенствах и российских клубов на европейской спортивной арене.</w:t>
      </w:r>
    </w:p>
    <w:p w14:paraId="237B9D7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Разновидности спортивной борьбы (вольная, греко-римская, женская вольная).</w:t>
      </w:r>
    </w:p>
    <w:p w14:paraId="5855C49C" w14:textId="77777777" w:rsidR="00B84D2E" w:rsidRPr="00B84D2E" w:rsidRDefault="00B84D2E" w:rsidP="00B84D2E">
      <w:pPr>
        <w:pStyle w:val="23"/>
        <w:shd w:val="clear" w:color="auto" w:fill="auto"/>
        <w:tabs>
          <w:tab w:val="left" w:pos="1990"/>
          <w:tab w:val="left" w:pos="3843"/>
          <w:tab w:val="left" w:pos="5715"/>
          <w:tab w:val="left" w:pos="7520"/>
          <w:tab w:val="left" w:pos="8840"/>
        </w:tabs>
        <w:spacing w:before="0" w:after="0" w:line="276" w:lineRule="auto"/>
        <w:ind w:firstLine="740"/>
      </w:pPr>
      <w:r w:rsidRPr="00B84D2E">
        <w:t>Размеры</w:t>
      </w:r>
      <w:r w:rsidRPr="00B84D2E">
        <w:tab/>
        <w:t>борцовского</w:t>
      </w:r>
      <w:r w:rsidRPr="00B84D2E">
        <w:tab/>
        <w:t>ковра, его</w:t>
      </w:r>
      <w:r w:rsidRPr="00B84D2E">
        <w:tab/>
        <w:t>допустимые</w:t>
      </w:r>
      <w:r w:rsidRPr="00B84D2E">
        <w:tab/>
        <w:t>размеры,</w:t>
      </w:r>
      <w:r w:rsidRPr="00B84D2E">
        <w:tab/>
        <w:t>инвентарь</w:t>
      </w:r>
    </w:p>
    <w:p w14:paraId="6D648CB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</w:pPr>
      <w:r w:rsidRPr="00B84D2E">
        <w:t>и оборудование для занятий спортивной борьбой. Весовые категории.</w:t>
      </w:r>
    </w:p>
    <w:p w14:paraId="4576D52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lastRenderedPageBreak/>
        <w:t>Основные правила соревнований по спортивной борьбе (вольная, греко</w:t>
      </w:r>
      <w:r w:rsidRPr="00B84D2E">
        <w:softHyphen/>
        <w:t>римская). Судейская коллегия, обслуживающая соревнования по спортивной борьбе. Жесты судьи.</w:t>
      </w:r>
    </w:p>
    <w:p w14:paraId="7ADBBABD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Словарь терминов и определений по спортивной борьбе.</w:t>
      </w:r>
    </w:p>
    <w:p w14:paraId="5A97DDB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Спортивная борьба как средство укрепления здоровья, закаливания и развития физических качеств.</w:t>
      </w:r>
    </w:p>
    <w:p w14:paraId="0F22B03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Правила безопасного поведения во время занятий спортивной борьбой. Режим дня при занятиях борьбой. Правила личной гигиены во время занятий спортивной борьбой.</w:t>
      </w:r>
    </w:p>
    <w:p w14:paraId="40D01BC8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Способы самостоятельной деятельности.</w:t>
      </w:r>
    </w:p>
    <w:p w14:paraId="0AC698A8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Внешние признаки утомления. Способы самоконтроля за физической нагрузкой.</w:t>
      </w:r>
    </w:p>
    <w:p w14:paraId="7FDB261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Уход за спортивным инвентарем и оборудованием для занятий спортивной борьбой.</w:t>
      </w:r>
    </w:p>
    <w:p w14:paraId="15504D7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Соблюдение личной гигиены, требований к спортивной одежде и обуви для занятий спортивной борьбой.</w:t>
      </w:r>
    </w:p>
    <w:p w14:paraId="44B9A33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Составление и проведение комплексов общеразвивающих упражнений.</w:t>
      </w:r>
    </w:p>
    <w:p w14:paraId="20B7DAB6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Подвижные игры, игры с элементами единоборств и правила их проведения.</w:t>
      </w:r>
    </w:p>
    <w:p w14:paraId="484E4E8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Составление комплексов различной направленности: утренней гигиенической гимнастики, корригирующей гимнастики с элементами спортивной борьбы, дыхательной гимнастики, упражнений для глаз, упражнений формирования осанки и профилактики плоскостопия, упражнений для развития физических качеств, упражнений для укрепления голеностопных суставов.</w:t>
      </w:r>
    </w:p>
    <w:p w14:paraId="7F26BB9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Основы организации самостоятельных занятий спортивной борьбой со сверстниками.</w:t>
      </w:r>
    </w:p>
    <w:p w14:paraId="0BF8C04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Организация и проведение игр специальной направленности с элементами спортивной борьбы.</w:t>
      </w:r>
    </w:p>
    <w:p w14:paraId="60F4D42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Причины возникновения ошибок при выполнении технических приёмов и способы их устранения.</w:t>
      </w:r>
    </w:p>
    <w:p w14:paraId="2B7AF79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Основы анализа собственной собственных занятий, игр с элементами борьбы, игры своей команды и игры команды соперников.</w:t>
      </w:r>
    </w:p>
    <w:p w14:paraId="277A250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Контрольно-тестовые упражнения по общей и специальной физической подготовке.</w:t>
      </w:r>
    </w:p>
    <w:p w14:paraId="13EAE246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Физическое совершенствование.</w:t>
      </w:r>
    </w:p>
    <w:p w14:paraId="34F7466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Комплексы общеразвивающих и корригирующих упражнений.</w:t>
      </w:r>
    </w:p>
    <w:p w14:paraId="0D54FFB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lastRenderedPageBreak/>
        <w:t>Упражнения на развитие физических качеств (быстроты, ловкости, гибкости).</w:t>
      </w:r>
    </w:p>
    <w:p w14:paraId="10E2D398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Комплексы специальных упражнений для формирования технических действий борца.</w:t>
      </w:r>
    </w:p>
    <w:p w14:paraId="68DC25F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Разминка, её роль, назначение, средства. Комплексы специальной разминки перед соревнованиями по спортивной борьбе. Комплексы корригирующей гимнастики с использованием специальных упражнений из арсенала спортивной борьбы.</w:t>
      </w:r>
    </w:p>
    <w:p w14:paraId="60A953F6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Внешние признаки утомления. Средства восстановления организма после физической нагрузки.</w:t>
      </w:r>
    </w:p>
    <w:p w14:paraId="5B06FF66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Способы индивидуального регулирования физической нагрузки.</w:t>
      </w:r>
    </w:p>
    <w:p w14:paraId="3680CFA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Подвижные игры и игры с элементами борьбы с предметами и без, эстафеты с элементами спортивной борьбы. Эстафеты на развитие физических и специальных качеств.</w:t>
      </w:r>
    </w:p>
    <w:p w14:paraId="06AA630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Техника перемещения борца (различные способы перемещения: бег, ходьба, остановки, повороты, прыжки), понятия и характеристика технических действий в стойке и в партере, защит и контрприёмов, их названия и техника выполнения. Характеристика способов тактической подготовки в спортивной борьбе, её компоненты и разновидности.</w:t>
      </w:r>
    </w:p>
    <w:p w14:paraId="51A6C476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Учебные поединки (борьба лёжа, борьба в партере, борьба на коленях).</w:t>
      </w:r>
    </w:p>
    <w:p w14:paraId="05CBBB7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Игры с элементами единоборств, технико-тактической подготовка борца. Участие в соревновательной деятельности.</w:t>
      </w:r>
    </w:p>
    <w:p w14:paraId="73E25F9F" w14:textId="77777777" w:rsidR="00B84D2E" w:rsidRPr="00B84D2E" w:rsidRDefault="00B84D2E" w:rsidP="00465526">
      <w:pPr>
        <w:pStyle w:val="23"/>
        <w:numPr>
          <w:ilvl w:val="0"/>
          <w:numId w:val="28"/>
        </w:numPr>
        <w:shd w:val="clear" w:color="auto" w:fill="auto"/>
        <w:tabs>
          <w:tab w:val="left" w:pos="1945"/>
        </w:tabs>
        <w:spacing w:before="0" w:after="0" w:line="276" w:lineRule="auto"/>
        <w:ind w:firstLine="760"/>
      </w:pPr>
      <w:r w:rsidRPr="00B84D2E">
        <w:t>Содержание модуля «Спортивная борьба» направлено на достижение обучающимися личностных, метапредметных и предметных результатов обучения.</w:t>
      </w:r>
    </w:p>
    <w:p w14:paraId="4E7B4FD8" w14:textId="77777777" w:rsidR="00B84D2E" w:rsidRPr="00B84D2E" w:rsidRDefault="00B84D2E" w:rsidP="00465526">
      <w:pPr>
        <w:pStyle w:val="23"/>
        <w:numPr>
          <w:ilvl w:val="0"/>
          <w:numId w:val="29"/>
        </w:numPr>
        <w:shd w:val="clear" w:color="auto" w:fill="auto"/>
        <w:tabs>
          <w:tab w:val="left" w:pos="2156"/>
        </w:tabs>
        <w:spacing w:before="0" w:after="0" w:line="276" w:lineRule="auto"/>
        <w:ind w:firstLine="760"/>
      </w:pPr>
      <w:r w:rsidRPr="00B84D2E">
        <w:t>При изучении модуля «Спортивная борьба» на уровне начального общего образования у обучающихся будут сформированы следующие личностные результаты:</w:t>
      </w:r>
    </w:p>
    <w:p w14:paraId="6BB2FFB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проявление чувства гордости за свою Родину, российский народ и историю России через достижения российских борцов и национальной сборной команды страны по спортивной борьбе;</w:t>
      </w:r>
    </w:p>
    <w:p w14:paraId="4D07E43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проявление уважительного отношения к сверстникам, культуры общения и взаимодействия, терпимости и толерантности в достижении общих целей при совместной деятельности (учебной, тренировочной, досуговой, игровой и соревновательной) на принципах доброжелательности и взаимопомощи;</w:t>
      </w:r>
    </w:p>
    <w:p w14:paraId="42CA235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 xml:space="preserve">проявление готовности к саморазвитию, самообразованию и самовоспитанию, мотивации к осознанному выбору индивидуальной </w:t>
      </w:r>
      <w:r w:rsidRPr="00B84D2E">
        <w:lastRenderedPageBreak/>
        <w:t>траектории образования средствами спортивной борьбы;</w:t>
      </w:r>
    </w:p>
    <w:p w14:paraId="5FB9830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проявление положительных качеств личности и управление своими эмоциями в различных (нестандартных) ситуациях и условиях, умение не создавать конфликтов и находить выходы из спорных ситуаций;</w:t>
      </w:r>
    </w:p>
    <w:p w14:paraId="6AE4DB5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деятельностью;</w:t>
      </w:r>
    </w:p>
    <w:p w14:paraId="68BF881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проявление осознанного и ответственного отношения к собственным поступкам, моральной компетентности в решении проблем в процессе занятий физической культурой, игровой и соревновательной деятельности по спортивной борьбе;</w:t>
      </w:r>
    </w:p>
    <w:p w14:paraId="16D50BB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проявление дисциплинированности, трудолюбия и упорства достижении поставленных целей на основе представлений о нравственных нормах, социальной справедливости и свободе;</w:t>
      </w:r>
    </w:p>
    <w:p w14:paraId="062F1CC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соблюдение правил индивидуального и коллективного безопасного поведения в учебной, соревновательной, досуговой деятельности и чрезвычайных ситуациях;</w:t>
      </w:r>
    </w:p>
    <w:p w14:paraId="5870126D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проявление положительных качеств личности и управление своими эмоциями в различных ситуациях и условиях, способность к самостоятельной, творческой и ответственной деятельности средствами спортивной борьбы.</w:t>
      </w:r>
    </w:p>
    <w:p w14:paraId="5E7FBD68" w14:textId="77777777" w:rsidR="00B84D2E" w:rsidRPr="00B84D2E" w:rsidRDefault="00B84D2E" w:rsidP="00465526">
      <w:pPr>
        <w:pStyle w:val="23"/>
        <w:numPr>
          <w:ilvl w:val="0"/>
          <w:numId w:val="29"/>
        </w:numPr>
        <w:shd w:val="clear" w:color="auto" w:fill="auto"/>
        <w:tabs>
          <w:tab w:val="left" w:pos="2163"/>
        </w:tabs>
        <w:spacing w:before="0" w:after="0" w:line="276" w:lineRule="auto"/>
        <w:ind w:firstLine="760"/>
      </w:pPr>
      <w:r w:rsidRPr="00B84D2E">
        <w:t>При изучении модуля «Спортивная борьба» на уровне начального общего образования у обучающихся будут сформированы следующие метапредметные результаты:</w:t>
      </w:r>
    </w:p>
    <w:p w14:paraId="6592288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овладение способностью принимать и сохранять цели и задачи учебной деятельности, поиска средств и способов её осуществления;</w:t>
      </w:r>
    </w:p>
    <w:p w14:paraId="3328C20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умение планировать, контролировать и оценивать учебные действия, собственную деятельность, распределять нагрузку и отдых в процессе ее выполнения, определять наиболее эффективные способы достижения результата;</w:t>
      </w:r>
    </w:p>
    <w:p w14:paraId="3DA7F58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умение характеризовать действия и поступки, давать им анализ и объективную оценку на основе освоенных знаний и имеющегося опыта;</w:t>
      </w:r>
    </w:p>
    <w:p w14:paraId="6F8359B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понимание причин успеха или неуспеха учебной деятельности и способность конструктивно действовать даже в ситуациях неуспеха;</w:t>
      </w:r>
    </w:p>
    <w:p w14:paraId="1D14BBB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определение общей цели и путей её достижения, умение договариваться о распределении функций в учебной, игровой и соревновательной деятельности, оценка собственного поведения и поведения окружающих;</w:t>
      </w:r>
    </w:p>
    <w:p w14:paraId="3F72EC7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 xml:space="preserve">обеспечение защиты и сохранности природы во время активного отдыха </w:t>
      </w:r>
      <w:r w:rsidRPr="00B84D2E">
        <w:lastRenderedPageBreak/>
        <w:t>и занятий физической культурой;</w:t>
      </w:r>
    </w:p>
    <w:p w14:paraId="36E5A06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организация самостоятельной деятельности с учётом требований её безопасности, сохранности инвентаря и оборудования, организации места занятий;</w:t>
      </w:r>
    </w:p>
    <w:p w14:paraId="2246E10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способность выделять и обосновывать эстетические признаки в физических упражнениях, двигательных действиях, оценивать красоту телосложения и осанки, сравнивать их с эталонными образцами;</w:t>
      </w:r>
    </w:p>
    <w:p w14:paraId="143405C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владение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14:paraId="2ACDEE78" w14:textId="77777777" w:rsidR="00B84D2E" w:rsidRPr="00B84D2E" w:rsidRDefault="00B84D2E" w:rsidP="00465526">
      <w:pPr>
        <w:pStyle w:val="23"/>
        <w:numPr>
          <w:ilvl w:val="0"/>
          <w:numId w:val="29"/>
        </w:numPr>
        <w:shd w:val="clear" w:color="auto" w:fill="auto"/>
        <w:tabs>
          <w:tab w:val="left" w:pos="2161"/>
        </w:tabs>
        <w:spacing w:before="0" w:after="0" w:line="276" w:lineRule="auto"/>
        <w:ind w:firstLine="760"/>
      </w:pPr>
      <w:r w:rsidRPr="00B84D2E">
        <w:t>При изучении модуля «Спортивная борьба» на уровне начального общего образования у обучающихся будут сформированы следующие предметные результаты:</w:t>
      </w:r>
    </w:p>
    <w:p w14:paraId="3942494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понимание значения занятий спортивной борьбой как средством укрепления здоровья, закаливания и развития физических качеств человека;</w:t>
      </w:r>
    </w:p>
    <w:p w14:paraId="3F0156B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сформированность знаний по истории возникновения спортивной борьбы в мире и в Российской Федерации;</w:t>
      </w:r>
    </w:p>
    <w:p w14:paraId="3169BB3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представление о разновидностях спортивной борьбы и основных правилах ведения поединков, борцовской терминологии, весовых категориях;</w:t>
      </w:r>
    </w:p>
    <w:p w14:paraId="403F56E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сформированность навыков безопасного поведения во время занятий спортивной борьбой, правил личной гигиены, требований к спортивной одежде и обуви, спортивному инвентарю для занятий борьбой;</w:t>
      </w:r>
    </w:p>
    <w:p w14:paraId="58F5279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сформированность навыка систематического наблюдения за своим физическим состоянием, величиной физических нагрузок, показателями физического развития и основных физических качеств;</w:t>
      </w:r>
    </w:p>
    <w:p w14:paraId="4FFDBA7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сформированность основ организации самостоятельных занятий спортивной борьбой со сверстниками, организация и проведение со сверстниками подвижных игр с элементами единоборств, выполнения упражнений специальной направленности из арсенала спортивной борьбы;</w:t>
      </w:r>
    </w:p>
    <w:p w14:paraId="53E7D19B" w14:textId="77777777" w:rsid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умение составлять и выполнять комплексы общеразвивающих и корригирующих упражнений, упражнений на развитие быстроты, ловкости, гибкости, специальных упражнений для формирования технических действий борца, методики их выполнения;</w:t>
      </w:r>
    </w:p>
    <w:p w14:paraId="7F6107BD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20"/>
      </w:pPr>
      <w:r w:rsidRPr="00B84D2E">
        <w:t>способность выполнять различные виды передвижений и двигательных действий: бег, прыжки, остановки, повороты с изменением скорости, темпа и дистанции, лазания и метания в учебной, игровой и соревновательной деятельности, а также акробатические элементы: перекаты, различные виды кувырков, перевороты боком, перевороты разгибом и другие элементы.</w:t>
      </w:r>
    </w:p>
    <w:p w14:paraId="4872D518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20"/>
      </w:pPr>
      <w:r w:rsidRPr="00B84D2E">
        <w:lastRenderedPageBreak/>
        <w:t>специальные упражнения из арсенала спортивной борьбы: борцовский и гимнастический мост, передвижения на мосту, забегания на борцовском мосту, перевороты и другие упражнения.</w:t>
      </w:r>
    </w:p>
    <w:p w14:paraId="7865E83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20"/>
      </w:pPr>
      <w:r w:rsidRPr="00B84D2E">
        <w:t>способность выполнять индивидуальные технические элементы (приёмы) базовой техники в партере и полустойке;</w:t>
      </w:r>
    </w:p>
    <w:p w14:paraId="788B42ED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20"/>
      </w:pPr>
      <w:r w:rsidRPr="00B84D2E">
        <w:t>способность анализировать выполнение технического действия (приёма) и находить способы устранения ошибок;</w:t>
      </w:r>
    </w:p>
    <w:p w14:paraId="1193652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20"/>
      </w:pPr>
      <w:r w:rsidRPr="00B84D2E">
        <w:t>участие в учебных поединках по упрощенным правилам; умение выполнять контрольно-тестовых упражнений по общей и специальной физической подготовке и оценивать показатели физической подготовленности;</w:t>
      </w:r>
    </w:p>
    <w:p w14:paraId="5E9B4D2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20"/>
      </w:pPr>
      <w:r w:rsidRPr="00B84D2E">
        <w:t>умение демонстрировать во время учебной и игровой деятельности волевые, социальные качества личности, организованность, ответственность;</w:t>
      </w:r>
    </w:p>
    <w:p w14:paraId="06EC74F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20"/>
      </w:pPr>
      <w:r w:rsidRPr="00B84D2E">
        <w:t>способность проявлять: уважительное отношение к одноклассникам, культуру общения и взаимодействия, терпимости и толерантности в достижении общих целей в учебной и игровой деятельности на занятиях по спортивной борьбе.</w:t>
      </w:r>
    </w:p>
    <w:p w14:paraId="384F00DE" w14:textId="77777777" w:rsidR="00B84D2E" w:rsidRPr="00B84D2E" w:rsidRDefault="00B84D2E" w:rsidP="0070241E">
      <w:pPr>
        <w:pStyle w:val="23"/>
        <w:shd w:val="clear" w:color="auto" w:fill="auto"/>
        <w:spacing w:before="0" w:after="0" w:line="276" w:lineRule="auto"/>
        <w:ind w:firstLine="708"/>
      </w:pPr>
      <w:r w:rsidRPr="00B84D2E">
        <w:t>4.10. Модуль «Флорбол».</w:t>
      </w:r>
    </w:p>
    <w:p w14:paraId="49E10AC8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20"/>
      </w:pPr>
      <w:r w:rsidRPr="00B84D2E">
        <w:t>4.10.1. Пояснительная записка модуля «Флорбол».</w:t>
      </w:r>
    </w:p>
    <w:p w14:paraId="59677518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20"/>
      </w:pPr>
      <w:r w:rsidRPr="00B84D2E">
        <w:t>Модуль «Флорбол» (далее - модуль по флорболу, флорбол)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«Физическая культура» с учётом современных тенденций в системе образования и использования спортивно-ориентированных форм, средств и методов обучения по различным видам спорта.</w:t>
      </w:r>
    </w:p>
    <w:p w14:paraId="7103FCC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20"/>
      </w:pPr>
      <w:r w:rsidRPr="00B84D2E">
        <w:t>Флорбол является эффективным средством физического воспитания и содействует всестороннему физическому, интеллектуальному, нравственному развитию обучающихся, укреплению здоровья, привлечению обучающихся к систематическим занятиям физической культурой и спортом, их личностному и профессиональному самоопределению.</w:t>
      </w:r>
    </w:p>
    <w:p w14:paraId="410516B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 xml:space="preserve">Выполнение сложнокоординационных, технико-тактических действий во флорболе, связанных с ходьбой, бегом, борьбой за мяч, прыжками, быстрым стартом и ускорениями, резкими торможениями и остановками, ударами по мячу обеспечивает эффективное развитие физических качеств (быстроты, ловкости, выносливости, силы и гибкости) и двигательных навыков. Флорбол как средство воспитания, формирует у обучающихся чувство патриотизма, нравственные качества (честность, доброжелательность, дисциплинированность, самообладание, терпимость, коллективизм) в </w:t>
      </w:r>
      <w:r w:rsidRPr="00B84D2E">
        <w:lastRenderedPageBreak/>
        <w:t>сочетании с волевыми качествами (смелость, решительность, инициатива, трудолюбие, настойчивость и целеустремленность, способность управлять своими эмоциями).</w:t>
      </w:r>
    </w:p>
    <w:p w14:paraId="7B453BC6" w14:textId="77777777" w:rsidR="00B84D2E" w:rsidRPr="00B84D2E" w:rsidRDefault="00B84D2E" w:rsidP="00465526">
      <w:pPr>
        <w:pStyle w:val="23"/>
        <w:numPr>
          <w:ilvl w:val="0"/>
          <w:numId w:val="30"/>
        </w:numPr>
        <w:shd w:val="clear" w:color="auto" w:fill="auto"/>
        <w:tabs>
          <w:tab w:val="left" w:pos="2125"/>
        </w:tabs>
        <w:spacing w:before="0" w:after="0" w:line="276" w:lineRule="auto"/>
        <w:ind w:firstLine="760"/>
      </w:pPr>
      <w:r w:rsidRPr="00B84D2E">
        <w:t>Целью изучение модуля «Флорбол» является формирование</w:t>
      </w:r>
    </w:p>
    <w:p w14:paraId="2A131E35" w14:textId="77777777" w:rsidR="00B84D2E" w:rsidRPr="00B84D2E" w:rsidRDefault="00B84D2E" w:rsidP="00F8157F">
      <w:pPr>
        <w:pStyle w:val="23"/>
        <w:shd w:val="clear" w:color="auto" w:fill="auto"/>
        <w:tabs>
          <w:tab w:val="left" w:pos="3963"/>
          <w:tab w:val="left" w:pos="8610"/>
        </w:tabs>
        <w:spacing w:before="0" w:after="0" w:line="276" w:lineRule="auto"/>
      </w:pPr>
      <w:r w:rsidRPr="00B84D2E">
        <w:t>у обучающихся навы</w:t>
      </w:r>
      <w:r w:rsidR="00F8157F">
        <w:t>ков</w:t>
      </w:r>
      <w:r w:rsidR="00F8157F">
        <w:tab/>
        <w:t>общечеловеческой культуры и</w:t>
      </w:r>
      <w:r w:rsidRPr="00B84D2E">
        <w:t>социального</w:t>
      </w:r>
      <w:r w:rsidR="00F8157F">
        <w:t xml:space="preserve"> </w:t>
      </w:r>
      <w:r w:rsidRPr="00B84D2E">
        <w:t>самоопределения, устойчивой мотивации к сохранению и укреплению собственного здоровья, ведению здорового и безопасного образа жизни через занятия физической культурой и спортом с использованием средств вида спорта «флорбол».</w:t>
      </w:r>
    </w:p>
    <w:p w14:paraId="3A7A93B9" w14:textId="77777777" w:rsidR="00B84D2E" w:rsidRPr="00B84D2E" w:rsidRDefault="00B84D2E" w:rsidP="00465526">
      <w:pPr>
        <w:pStyle w:val="23"/>
        <w:numPr>
          <w:ilvl w:val="0"/>
          <w:numId w:val="30"/>
        </w:numPr>
        <w:shd w:val="clear" w:color="auto" w:fill="auto"/>
        <w:tabs>
          <w:tab w:val="left" w:pos="2125"/>
        </w:tabs>
        <w:spacing w:before="0" w:after="0" w:line="276" w:lineRule="auto"/>
        <w:ind w:firstLine="760"/>
      </w:pPr>
      <w:r w:rsidRPr="00B84D2E">
        <w:t>Задачами изучения модуля «Флорбол» являются:*</w:t>
      </w:r>
    </w:p>
    <w:p w14:paraId="0B81EA17" w14:textId="77777777" w:rsidR="00B84D2E" w:rsidRPr="00B84D2E" w:rsidRDefault="00B84D2E" w:rsidP="00F8157F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всестороннее гармоничное развитие детей и подростков, увеличение объёма</w:t>
      </w:r>
      <w:r w:rsidR="00F8157F">
        <w:t xml:space="preserve"> </w:t>
      </w:r>
      <w:r w:rsidRPr="00B84D2E">
        <w:t>их двигательной активности;</w:t>
      </w:r>
    </w:p>
    <w:p w14:paraId="11FE2B95" w14:textId="77777777" w:rsidR="00B84D2E" w:rsidRPr="00B84D2E" w:rsidRDefault="00B84D2E" w:rsidP="00B84D2E">
      <w:pPr>
        <w:pStyle w:val="23"/>
        <w:shd w:val="clear" w:color="auto" w:fill="auto"/>
        <w:tabs>
          <w:tab w:val="left" w:pos="3963"/>
          <w:tab w:val="left" w:pos="8615"/>
        </w:tabs>
        <w:spacing w:before="0" w:after="0" w:line="276" w:lineRule="auto"/>
        <w:ind w:firstLine="760"/>
      </w:pPr>
      <w:r w:rsidRPr="00B84D2E">
        <w:t>формирование общих</w:t>
      </w:r>
      <w:r w:rsidRPr="00B84D2E">
        <w:tab/>
        <w:t>представлений о виде спорта</w:t>
      </w:r>
      <w:r w:rsidRPr="00B84D2E">
        <w:tab/>
        <w:t>«флорбол»,</w:t>
      </w:r>
    </w:p>
    <w:p w14:paraId="5EDAA19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</w:pPr>
      <w:r w:rsidRPr="00B84D2E">
        <w:t>его возможностях и значении в процессе укрепления здоровья, физическом развитии и физической подготовке обучающихся;</w:t>
      </w:r>
    </w:p>
    <w:p w14:paraId="0475C2A6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развитие основных физических качеств и повышение функциональных возможностей их организма, обеспечение культуры безопасного поведения на занятиях по флорболу;</w:t>
      </w:r>
    </w:p>
    <w:p w14:paraId="34B914E6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формирование образовательного и культурного фундамента у обучающегося средствами флорбола, и создание необходимых предпосылок для его самореализации;</w:t>
      </w:r>
    </w:p>
    <w:p w14:paraId="3B63970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80"/>
      </w:pPr>
      <w:r w:rsidRPr="00B84D2E">
        <w:t>формирование культуры движений, обогащение двигательного опыта физическими упражнениями, имеющими общеразвивающую и корригирующую направленность, техническими действиями и приемами вида спорта «флорбол»;</w:t>
      </w:r>
    </w:p>
    <w:p w14:paraId="76A6528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80"/>
      </w:pPr>
      <w:r w:rsidRPr="00B84D2E">
        <w:t>воспитание положительных качеств личности, норм коллективного взаимодействия и сотрудничества в образовательной и соревновательной деятельности;</w:t>
      </w:r>
    </w:p>
    <w:p w14:paraId="65B883C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80"/>
      </w:pPr>
      <w:r w:rsidRPr="00B84D2E">
        <w:t>развитие положительной мотивации и устойчивого учебно-познавательного интереса к предмету «Физическая культура», удовлетворение индивидуальных потребностей обучающихся в занятиях физической культурой и спортом средствами флорбола;</w:t>
      </w:r>
    </w:p>
    <w:p w14:paraId="72A3F31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80"/>
      </w:pPr>
      <w:r w:rsidRPr="00B84D2E">
        <w:t>популяризация флорбола среди подрастающего поколения, привлечение обучающихся, проявляющих повышенный интерес и способности к занятиям флорболом, в школьные спортивные клубы, секции, к участию в соревнованиях;</w:t>
      </w:r>
    </w:p>
    <w:p w14:paraId="16B24B2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80"/>
      </w:pPr>
      <w:r w:rsidRPr="00B84D2E">
        <w:t>выявление, развитие и поддержка одарённых детей в области спорта.</w:t>
      </w:r>
    </w:p>
    <w:p w14:paraId="50F9997D" w14:textId="77777777" w:rsidR="00B84D2E" w:rsidRPr="00B84D2E" w:rsidRDefault="00B84D2E" w:rsidP="00465526">
      <w:pPr>
        <w:pStyle w:val="23"/>
        <w:numPr>
          <w:ilvl w:val="0"/>
          <w:numId w:val="30"/>
        </w:numPr>
        <w:shd w:val="clear" w:color="auto" w:fill="auto"/>
        <w:tabs>
          <w:tab w:val="left" w:pos="2125"/>
        </w:tabs>
        <w:spacing w:before="0" w:after="0" w:line="276" w:lineRule="auto"/>
        <w:ind w:firstLine="780"/>
      </w:pPr>
      <w:r w:rsidRPr="00B84D2E">
        <w:lastRenderedPageBreak/>
        <w:t>Место и роль модуля «Флорбол».</w:t>
      </w:r>
    </w:p>
    <w:p w14:paraId="1282427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80"/>
      </w:pPr>
      <w:r w:rsidRPr="00B84D2E">
        <w:t>Модуль «Флорбол» доступен для освоения всем обучающимся, независимо от уровня их физического развития и гендерных особенностей и расширяет спектр физкультурно-спортивных направлений в общеобразовательных организациях.</w:t>
      </w:r>
    </w:p>
    <w:p w14:paraId="2A3C212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80"/>
      </w:pPr>
      <w:r w:rsidRPr="00B84D2E">
        <w:t>Интеграция модуля «Флорбол» поможет обучающимся в освоении содержательных компонентов и модулей по гимнастике, легкой атлетике, спортивным играм, подготовке и проведении спортивных мероприятий, а также в освоении программ в рамках внеурочной деятельности, дополнительного образования, деятельности школьных спортивных клубов, подготовке обучающихся к сдаче норм ГТО и участии в спортивных соревнованиях.</w:t>
      </w:r>
    </w:p>
    <w:p w14:paraId="5FD093CE" w14:textId="77777777" w:rsidR="00B84D2E" w:rsidRPr="00B84D2E" w:rsidRDefault="00B84D2E" w:rsidP="00465526">
      <w:pPr>
        <w:pStyle w:val="23"/>
        <w:numPr>
          <w:ilvl w:val="0"/>
          <w:numId w:val="30"/>
        </w:numPr>
        <w:shd w:val="clear" w:color="auto" w:fill="auto"/>
        <w:tabs>
          <w:tab w:val="left" w:pos="2084"/>
        </w:tabs>
        <w:spacing w:before="0" w:after="0" w:line="276" w:lineRule="auto"/>
        <w:ind w:firstLine="780"/>
      </w:pPr>
      <w:r w:rsidRPr="00B84D2E">
        <w:t>Модуль «Флорбол» может быть реализован в следующих вариантах:</w:t>
      </w:r>
    </w:p>
    <w:p w14:paraId="5FC34058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80"/>
      </w:pPr>
      <w:r w:rsidRPr="00B84D2E">
        <w:t>при самостоятельном планировании учителем физической культуры процесса освоения обучающимися учебного материала по флорболу с выбором различных элементов флорбола, с учётом возраста и физической подготовленности</w:t>
      </w:r>
    </w:p>
    <w:p w14:paraId="6088492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</w:pPr>
      <w:r w:rsidRPr="00B84D2E">
        <w:t>обучающихся;</w:t>
      </w:r>
    </w:p>
    <w:p w14:paraId="676A7D08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в виде целостного последовательного учебного модуля, изучаемого за счёт части учебного плана, формируемой участниками образовательных отношений из перечня, предлагаемого образовательной организацией, включающей, в частности, учебные модули по выбору обучающихся, родителей (законных представителей) несовершеннолетних обучающихся, в том числе предусматривающие удовлетворение различных интересов обучающихся (при организации и проведении уроков физической культуры с 3-х часовой недельной нагрузкой рекомендуемый объём в 1 классе - 33 часа, во 2, 3, 4 классах - по 34 часа);</w:t>
      </w:r>
    </w:p>
    <w:p w14:paraId="7B4B9A6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в виде дополнительных часов, выделяемых на спортивно-оздоровительную работу с обучающимися в рамках внеурочной деятельности и (или) за счет посещения обучающимися спортивных секций, школьных спортивных клубов, включая использование учебных модулей по видам спорта (рекомендуемый объём в 1 классе - 33 часа, во 2, 3, 4 классах - по 34 часа).</w:t>
      </w:r>
    </w:p>
    <w:p w14:paraId="1E6E92D2" w14:textId="77777777" w:rsidR="00B84D2E" w:rsidRPr="00B84D2E" w:rsidRDefault="00B84D2E" w:rsidP="00465526">
      <w:pPr>
        <w:pStyle w:val="23"/>
        <w:numPr>
          <w:ilvl w:val="0"/>
          <w:numId w:val="30"/>
        </w:numPr>
        <w:shd w:val="clear" w:color="auto" w:fill="auto"/>
        <w:tabs>
          <w:tab w:val="left" w:pos="2105"/>
        </w:tabs>
        <w:spacing w:before="0" w:after="0" w:line="276" w:lineRule="auto"/>
        <w:ind w:firstLine="740"/>
      </w:pPr>
      <w:r w:rsidRPr="00B84D2E">
        <w:t>Содержание модуля «Флорбол».</w:t>
      </w:r>
    </w:p>
    <w:p w14:paraId="1303477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Знания о флорболе.</w:t>
      </w:r>
    </w:p>
    <w:p w14:paraId="7FD8D35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История зарождения флорбола. Известные отечественные флорболисты и тренеры. Достижения отечественной сборной команды страны на мировых первенствах и российских клубов на европейской спортивной арене.</w:t>
      </w:r>
    </w:p>
    <w:p w14:paraId="3C3115F6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lastRenderedPageBreak/>
        <w:t>Разновидности флорбола (малый флорбол - 3 на 3, классический флорбол - 5 на 5 полевых игроков).</w:t>
      </w:r>
    </w:p>
    <w:p w14:paraId="4224585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Размеры флорбольной площадки, ее допустимые размеры, инвентарь и оборудование для игры во флорбол.</w:t>
      </w:r>
    </w:p>
    <w:p w14:paraId="075E7AA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Основные правила соревнований игры во флорбол. Судейская коллегия, обслуживающая соревнования по флорболу. Жесты судьи.</w:t>
      </w:r>
    </w:p>
    <w:p w14:paraId="4E94C34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Флорбольный словарь терминов и определений.</w:t>
      </w:r>
    </w:p>
    <w:p w14:paraId="3C13FD0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Флорбол как средство укрепления здоровья, закаливания и развития физических качеств.</w:t>
      </w:r>
    </w:p>
    <w:p w14:paraId="65DF53B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Правила безопасного поведения во время занятий флорболом. Режим дня</w:t>
      </w:r>
    </w:p>
    <w:p w14:paraId="439B0FE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</w:pPr>
      <w:r w:rsidRPr="00B84D2E">
        <w:t>при занятиях флорболом. Правила личной гигиены во время занятий флорболом.</w:t>
      </w:r>
    </w:p>
    <w:p w14:paraId="2EBD35B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Способы самостоятельной деятельности.</w:t>
      </w:r>
    </w:p>
    <w:p w14:paraId="2BC31E9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Внешние признаки утомления. Способы самоконтроля за физической нагрузкой.</w:t>
      </w:r>
    </w:p>
    <w:p w14:paraId="7779C15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Уход за флорбольным спортивным инвентарем и оборудованием.</w:t>
      </w:r>
    </w:p>
    <w:p w14:paraId="14FB778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Соблюдение личной гигиены, требований к спортивной одежде и обуви для занятий флорболом.</w:t>
      </w:r>
    </w:p>
    <w:p w14:paraId="0E24799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Составление и проведение комплексов общеразвивающих упражнений.</w:t>
      </w:r>
    </w:p>
    <w:p w14:paraId="285954A6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Подвижные игры и правила их проведения.</w:t>
      </w:r>
    </w:p>
    <w:p w14:paraId="0611200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Составление комплексов различной направленности: утренней гигиенической гимнастики, корригирующей гимнастики с элементами флорбола, дыхательной гимнастики, упражнений для глаз, упражнений формирования осанки и профилактики плоскостопия, упражнений для развития физических качеств, упражнений для укрепления голеностопных суставов.</w:t>
      </w:r>
    </w:p>
    <w:p w14:paraId="5A06571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Основы организации самостоятельных занятий флорболом со сверстниками.</w:t>
      </w:r>
    </w:p>
    <w:p w14:paraId="404860E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Организация и проведение игр специальной направленности с элементами флорбола.</w:t>
      </w:r>
    </w:p>
    <w:p w14:paraId="33B968D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Причины возникновения ошибок при выполнении технических приёмов и способы их устранения.</w:t>
      </w:r>
    </w:p>
    <w:p w14:paraId="6AF6BB9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Основы анализа собственной игры, игры своей команды и игры команды соперников.</w:t>
      </w:r>
    </w:p>
    <w:p w14:paraId="168698D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Контрольно-тестовые упражнения по общей и специальной физической подготовке.</w:t>
      </w:r>
    </w:p>
    <w:p w14:paraId="44A36BC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Физическое совершенствование.</w:t>
      </w:r>
    </w:p>
    <w:p w14:paraId="4C6A265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Комплексы общеразвивающих и корригирующих упражнений.</w:t>
      </w:r>
    </w:p>
    <w:p w14:paraId="1F4E36F8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lastRenderedPageBreak/>
        <w:t>Упражнения на развитие физических качеств (быстроты, ловкости, гибкости).</w:t>
      </w:r>
    </w:p>
    <w:p w14:paraId="169F8DA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Комплексы специальных упражнений для формирования технических действий флорболиста.</w:t>
      </w:r>
    </w:p>
    <w:p w14:paraId="0209228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Разминка, ее роль, назначение, средства. Комплексы специальной разминки перед соревнованиями по флорболу. Комплексы корригирующей гимнастики</w:t>
      </w:r>
    </w:p>
    <w:p w14:paraId="337F0C28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</w:pPr>
      <w:r w:rsidRPr="00B84D2E">
        <w:t>с использованием специальных флорбольных упражнений.</w:t>
      </w:r>
    </w:p>
    <w:p w14:paraId="2C02365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Внешние признаки утомления. Средства восстановления организма после физической нагрузки.</w:t>
      </w:r>
    </w:p>
    <w:p w14:paraId="6BEAC5D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Способы индивидуального регулирования физической нагрузки.</w:t>
      </w:r>
    </w:p>
    <w:p w14:paraId="28B407E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Подвижные игры с предметами и без, эстафеты с элементами флорбола. Эстафеты на развитие физических и специальных качеств.</w:t>
      </w:r>
    </w:p>
    <w:p w14:paraId="1DA09B5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Техника перемещения флорболиста (различные способы перемещения: бег, ходьба, остановки, повороты, прыжки) и индивидуальные технические приемы владения клюшкой и мячом полевого игрока: ведение, удар, бросок, передача, прием, обводка и обыгрывание, отбор и перехват, розыгрыш спорного мяча.</w:t>
      </w:r>
    </w:p>
    <w:p w14:paraId="357316D8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Ведение мяча: различными способами дриблинга (с перекладыванием, способом «пятка-носок»), без отрыва мяча от крюка клюшки, ведение мяча толками (ударами), ведение, прикрывая мяч корпусом, смешанный способ ведения мяча. Передача мяча: броском и ударов, низом и верхом, с неудобной стороной. Прием мяча: прием мяча с уступающим движением крюка клюшки (в захват), прием без уступающего движения крюка клюшки (подставка клюшки), с удобной или неудобной стороны, прием мяча корпусом и ногой, прием летного мяча клюшкой. Бросок мяча: заметающий, кистевой, с дуги, с неудобной стороны. Удар по мячу: заметающий, удар-щелчок, прямой удар, удар с неудобной стороны, удар по летному мячу. Обводка и обыгрывание: обеганием соперника, прокидкой или пробросом мяча, с помощью элементов дриблинга, при помощи обманных движений (финтов). Отбор мяча (в момент приема и во время ведения): выбивание или вытаскивание. Перехват мяча: клюшкой, ногой, корпусом. Розыгрыш спорного мяча: выигрыш носком пера клюшки на себя, выбивание, продавливание.</w:t>
      </w:r>
    </w:p>
    <w:p w14:paraId="1B401A96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Техника игры вратаря:</w:t>
      </w:r>
    </w:p>
    <w:p w14:paraId="0548B63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стойка (высокая, средняя, низкая);</w:t>
      </w:r>
    </w:p>
    <w:p w14:paraId="5183785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 xml:space="preserve">элементы техники перемещения (приставными шагами, стоя на коленях, на коленях толчком одной или двумя руками от пола, отталкиванием ногой от </w:t>
      </w:r>
      <w:r w:rsidRPr="00B84D2E">
        <w:lastRenderedPageBreak/>
        <w:t>пола со стойки на колене, смешанный тип);</w:t>
      </w:r>
    </w:p>
    <w:p w14:paraId="3BAD181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элементы техники противодействия и овладения мячом (парирование - отбивание мяча ногой, рукой, туловищем, головой, ловля - одной или двумя руками, накрывание);</w:t>
      </w:r>
    </w:p>
    <w:p w14:paraId="7A8327A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элементы техники нападения (передача мяча рукой).</w:t>
      </w:r>
    </w:p>
    <w:p w14:paraId="14958CC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Тактические действия (индивидуальные и групповые): тактические комбинации и различные взаимодействия в парах, тройках, группах, тактические действия с учетом игровых амплуа в команде, быстрые переключения в действиях - от нападения к защите и от защиты к нападению.</w:t>
      </w:r>
    </w:p>
    <w:p w14:paraId="4845CCD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Учебные игры во флорбол. Упрощенные игры в технико-тактической подготовке флорболистов. Участие в соревновательной деятельности.</w:t>
      </w:r>
    </w:p>
    <w:p w14:paraId="38CF1557" w14:textId="77777777" w:rsidR="00B84D2E" w:rsidRPr="00B84D2E" w:rsidRDefault="00B84D2E" w:rsidP="00465526">
      <w:pPr>
        <w:pStyle w:val="23"/>
        <w:numPr>
          <w:ilvl w:val="0"/>
          <w:numId w:val="30"/>
        </w:numPr>
        <w:shd w:val="clear" w:color="auto" w:fill="auto"/>
        <w:tabs>
          <w:tab w:val="left" w:pos="2095"/>
        </w:tabs>
        <w:spacing w:before="0" w:after="0" w:line="276" w:lineRule="auto"/>
        <w:ind w:firstLine="760"/>
      </w:pPr>
      <w:r w:rsidRPr="00B84D2E">
        <w:t>Содержание модуля «Флорбол» направлено на достижение обучающимися личностных, метапредметных и предметных результатов обучения.</w:t>
      </w:r>
    </w:p>
    <w:p w14:paraId="7B7272E8" w14:textId="77777777" w:rsidR="00B84D2E" w:rsidRPr="00B84D2E" w:rsidRDefault="00B84D2E" w:rsidP="00465526">
      <w:pPr>
        <w:pStyle w:val="23"/>
        <w:numPr>
          <w:ilvl w:val="0"/>
          <w:numId w:val="31"/>
        </w:numPr>
        <w:shd w:val="clear" w:color="auto" w:fill="auto"/>
        <w:tabs>
          <w:tab w:val="left" w:pos="2311"/>
        </w:tabs>
        <w:spacing w:before="0" w:after="0" w:line="276" w:lineRule="auto"/>
        <w:ind w:firstLine="760"/>
      </w:pPr>
      <w:r w:rsidRPr="00B84D2E">
        <w:t>При изучении модуля «Флорбол» на уровне начального общего образования у обучающихся будут сформированы следующие личностные результаты:</w:t>
      </w:r>
    </w:p>
    <w:p w14:paraId="70AF3958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проявление чувства гордости за свою Родину, российский народ и историю России через достижения национальной сборной команды страны по флорболу;</w:t>
      </w:r>
    </w:p>
    <w:p w14:paraId="0D37E9F8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проявление уважительного отношения к сверстникам, культуры общения и взаимодействия, терпимости и толерантности в достижении общих целей при совместной деятельности (учебной, тренировочной, досуговой, игровой и соревновательной) на принципах доброжелательности и взаимопомощи;</w:t>
      </w:r>
    </w:p>
    <w:p w14:paraId="3517927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проявление готовности к саморазвитию, самообразованию и самовоспитанию, мотивации к осознанному выбору индивидуальной траектории образования средствами флорбола;</w:t>
      </w:r>
    </w:p>
    <w:p w14:paraId="645A514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проявление положительных качеств личности и управление своими эмоциями в различных (нестандартных) ситуациях и условиях, умение не создавать конфликтов и находить выходы из спорных ситуаций;</w:t>
      </w:r>
    </w:p>
    <w:p w14:paraId="77ED8C5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деятельностью;</w:t>
      </w:r>
    </w:p>
    <w:p w14:paraId="6F2D437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проявление осознанного и ответственного отношения к собственным поступкам, моральной компетентности в решении проблем в процессе занятий физической культурой, игровой и соревновательной деятельности по флорболу;</w:t>
      </w:r>
    </w:p>
    <w:p w14:paraId="3681001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 xml:space="preserve">проявление дисциплинированности, трудолюбия и упорства достижении </w:t>
      </w:r>
      <w:r w:rsidRPr="00B84D2E">
        <w:lastRenderedPageBreak/>
        <w:t>поставленных целей на основе представлений о нравственных нормах, социальной справедливости и свободе;</w:t>
      </w:r>
    </w:p>
    <w:p w14:paraId="0DEE766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готовность соблюдать правила индивидуального и коллективного безопасного поведения в учебной, соревновательной, досуговой деятельности и чрезвычайных ситуациях;</w:t>
      </w:r>
    </w:p>
    <w:p w14:paraId="1041691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проявление положительных качеств личности и управление своими эмоциями в различных ситуациях и условиях, способность к самостоятельной, творческой и ответственной деятельности средствами флорбола.</w:t>
      </w:r>
    </w:p>
    <w:p w14:paraId="386A8EF9" w14:textId="77777777" w:rsidR="00B84D2E" w:rsidRPr="00B84D2E" w:rsidRDefault="00B84D2E" w:rsidP="00465526">
      <w:pPr>
        <w:pStyle w:val="23"/>
        <w:numPr>
          <w:ilvl w:val="0"/>
          <w:numId w:val="31"/>
        </w:numPr>
        <w:shd w:val="clear" w:color="auto" w:fill="auto"/>
        <w:tabs>
          <w:tab w:val="left" w:pos="2306"/>
        </w:tabs>
        <w:spacing w:before="0" w:after="0" w:line="276" w:lineRule="auto"/>
        <w:ind w:firstLine="740"/>
      </w:pPr>
      <w:r w:rsidRPr="00B84D2E">
        <w:t>При изучении модуля «Флорбол» на уровне начального общего образования у обучающихся будут сформированы следующие метапредметные результаты:</w:t>
      </w:r>
    </w:p>
    <w:p w14:paraId="6AFBAF96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овладение способностью принимать и сохранять цели и задачи учебной деятельности, поиска средств и способов её осуществления;</w:t>
      </w:r>
    </w:p>
    <w:p w14:paraId="548BF21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умение планировать, контролировать и оценивать учебные действия, собственную деятельность, распределять нагрузку и отдых в процессе ее выполнения, определять наиболее эффективные способы достижения результата;</w:t>
      </w:r>
    </w:p>
    <w:p w14:paraId="17D4670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умение характеризовать действия и поступки, давать им анализ и объективную оценку на основе освоенных знаний и имеющегося опыта;</w:t>
      </w:r>
    </w:p>
    <w:p w14:paraId="4A805FBD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понимание причин успеха или неуспеха учебной деятельности и способность конструктивно действовать даже в ситуациях неуспеха;</w:t>
      </w:r>
    </w:p>
    <w:p w14:paraId="39E5AF5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определение общей цели и путей ее достижения, умение договариваться о распределении функций в учебной, игровой и соревновательной деятельности, оценка собственного поведения и поведения окружающих;</w:t>
      </w:r>
    </w:p>
    <w:p w14:paraId="3B84D36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обеспечение защиты и сохранности природы во время активного отдыха и занятий физической культурой;</w:t>
      </w:r>
    </w:p>
    <w:p w14:paraId="71B0049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организация самостоятельной деятельности с учетом требований ее безопасности, сохранности инвентаря и оборудования, организации места</w:t>
      </w:r>
    </w:p>
    <w:p w14:paraId="08AD08B3" w14:textId="77777777" w:rsidR="00B84D2E" w:rsidRPr="00B84D2E" w:rsidRDefault="00B84D2E" w:rsidP="00B84D2E">
      <w:pPr>
        <w:pStyle w:val="23"/>
        <w:shd w:val="clear" w:color="auto" w:fill="auto"/>
        <w:spacing w:before="0" w:after="3" w:line="276" w:lineRule="auto"/>
      </w:pPr>
      <w:r w:rsidRPr="00B84D2E">
        <w:t>занятий;</w:t>
      </w:r>
    </w:p>
    <w:p w14:paraId="7133679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способность выделять и обосновывать эстетические признаки в физических упражнениях, двигательных действиях, оценивать красоту телосложения и осанки, сравнивать их с эталонными образцами;</w:t>
      </w:r>
    </w:p>
    <w:p w14:paraId="5C1AA86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владение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14:paraId="05BC7F5F" w14:textId="77777777" w:rsidR="00B84D2E" w:rsidRPr="00B84D2E" w:rsidRDefault="00B84D2E" w:rsidP="00465526">
      <w:pPr>
        <w:pStyle w:val="23"/>
        <w:numPr>
          <w:ilvl w:val="0"/>
          <w:numId w:val="31"/>
        </w:numPr>
        <w:shd w:val="clear" w:color="auto" w:fill="auto"/>
        <w:tabs>
          <w:tab w:val="left" w:pos="2300"/>
        </w:tabs>
        <w:spacing w:before="0" w:after="0" w:line="276" w:lineRule="auto"/>
        <w:ind w:firstLine="760"/>
      </w:pPr>
      <w:r w:rsidRPr="00B84D2E">
        <w:t>При изучении модуля «Флорбол» на уровне начального общего образования у обучающихся будут сформированы следующие предметные результаты:</w:t>
      </w:r>
    </w:p>
    <w:p w14:paraId="2B6F193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lastRenderedPageBreak/>
        <w:t>понимание значения занятий флорболом как средством укрепления здоровья, закаливания и развития физических качеств человека;</w:t>
      </w:r>
    </w:p>
    <w:p w14:paraId="6026DAD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сформированность знаний по истории возникновения игры во флорбол в мире и в Российской Федерации;</w:t>
      </w:r>
    </w:p>
    <w:p w14:paraId="4DA6937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сформированность представлений о разновидностях флорбола и основных правилах вида спорта «флорбол», флорбольной терминологии, составе флорбольной команды, роль капитана команды и функциях игроков в команде (форвард (нападающий), защитник, голкипер (вратарь);</w:t>
      </w:r>
    </w:p>
    <w:p w14:paraId="0A73436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сформированность навыков безопасного поведения во время занятий флорболом, правил личной гигиены, требований к спортивной одежде и обуви, спортивному инвентарю для занятий флорболом;</w:t>
      </w:r>
    </w:p>
    <w:p w14:paraId="02EC6DE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сформированность навыка систематического наблюдения за своим физическим состоянием, величиной физических нагрузок, показателями физического развития и основных физических качеств;</w:t>
      </w:r>
    </w:p>
    <w:p w14:paraId="43400676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сформированность основ организации самостоятельных занятий флорболом со сверстниками, организация и проведение со сверстниками подвижных игр специальной направленности с элементами флорбола;</w:t>
      </w:r>
    </w:p>
    <w:p w14:paraId="0A44BFC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умение составлять и выполнять комплексы общеразвивающих и корригирующих упражнений, упражнений на развитие быстроты, ловкости, гибкости, специальных упражнений для формирования технических действий флорболиста, методики их выполнения;</w:t>
      </w:r>
    </w:p>
    <w:p w14:paraId="0A7DF6C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способность выполнять различные виды передвижений: бег, прыжки, остановки, повороты с изменением скорости, темпа и дистанции в учебной, игровой и соревновательной деятельности;</w:t>
      </w:r>
    </w:p>
    <w:p w14:paraId="1D71270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способность выполнять индивидуальные технические элементы (приемы) владения клюшкой и мячом (ведение, удар, бросок, передача, прием, обводка и обыгрывание, отбор и перехват, розыгрыш спорного мяча), основные способы держания клюшки (хваты), базовые технические элементы (приемы) игры вратаря: стойка, элементы техники перемещения, элементы техники противодействия и овладения мячом, элементы техники нападения;</w:t>
      </w:r>
    </w:p>
    <w:p w14:paraId="18F41A1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способность выполнять элементарные тактические комбинации: в парах, в тройках, тактические действия с учетом игровых амплуа в команде;</w:t>
      </w:r>
    </w:p>
    <w:p w14:paraId="679A455D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способность анализировать выполнение технического действия (приема) и находить способы устранения ошибок;</w:t>
      </w:r>
    </w:p>
    <w:p w14:paraId="2463EC8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участие в учебных играх в уменьшенных составах, на уменьшенной площадке, по упрощенным правилам;</w:t>
      </w:r>
    </w:p>
    <w:p w14:paraId="2875FEE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 xml:space="preserve">умение выполнять контрольно-тестовых упражнений по общей и </w:t>
      </w:r>
      <w:r w:rsidRPr="00B84D2E">
        <w:lastRenderedPageBreak/>
        <w:t>специальной физической подготовке и оценивать показатели физической подготовленности;</w:t>
      </w:r>
    </w:p>
    <w:p w14:paraId="51C0305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умение демонстрировать во время учебной и игровой деятельности волевые, социальные качества личности, организованность, ответственность;</w:t>
      </w:r>
    </w:p>
    <w:p w14:paraId="550C612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способность проявлять: уважительное отношение к одноклассникам, культуру общения и взаимодействия, терпимости и толерантности в достижении общих целей в учебной и игровой деятельности на занятиях флорболом.</w:t>
      </w:r>
    </w:p>
    <w:p w14:paraId="56F93C8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4.11. Модуль «Легкая атлетика».</w:t>
      </w:r>
    </w:p>
    <w:p w14:paraId="329351C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4.11.1. Пояснительная записка модуля «Легкая атлетика».</w:t>
      </w:r>
    </w:p>
    <w:p w14:paraId="58B4C6C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Модуль «Легкая атлетика» (далее - модуль по легкой атлетике, легкая атлетика)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«Физическая культура» с учётом современных тенденций в системе образования и использования спортивно-ориентированных форм, средств и методов обучения по различным видам спорта.</w:t>
      </w:r>
    </w:p>
    <w:p w14:paraId="2A3AED2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Легкая атлетика дает возможность развивать все физические (двигательные) качества: быстроту, выносливость, силу, гибкость, координацию, с учетом сенситивных периодов развития детей. Занятия лёгкой атлетикой являются общедоступными благодаря разнообразию видов, огромному количеству легко дозируемых упражнений, которыми можно заниматься практически повсеместно и в любое время года.</w:t>
      </w:r>
    </w:p>
    <w:p w14:paraId="31A8CCB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Виды легкой атлетики имеют большое оздоровительное, воспитательное и прикладное значение, так как владение основами техники бега, прыжков и метаний является жизненно необходимыми навыками каждого человека. Легкоатлетические дисциплины играют важную роль в общефизической подготовке спортсменов практически во всех видах спорта. Беговые виды легкой атлетики, как средство закаливания, оказывают положительное влияние на иммунную систему организма человека, повышают выносливость и устойчивое состояние организма к воздействию низких температур, простудным заболеваниям.</w:t>
      </w:r>
    </w:p>
    <w:p w14:paraId="33C2FA6D" w14:textId="77777777" w:rsidR="00B84D2E" w:rsidRPr="00B84D2E" w:rsidRDefault="00B84D2E" w:rsidP="00465526">
      <w:pPr>
        <w:pStyle w:val="23"/>
        <w:numPr>
          <w:ilvl w:val="0"/>
          <w:numId w:val="32"/>
        </w:numPr>
        <w:shd w:val="clear" w:color="auto" w:fill="auto"/>
        <w:tabs>
          <w:tab w:val="left" w:pos="2094"/>
        </w:tabs>
        <w:spacing w:before="0" w:after="0" w:line="276" w:lineRule="auto"/>
        <w:ind w:firstLine="760"/>
      </w:pPr>
      <w:r w:rsidRPr="00B84D2E">
        <w:t xml:space="preserve">Целью изучения модуля «Легкая атлетика» является обучение основам легкоатлетических дисциплин (бега, прыжков и метаний) как базовому жизненно необходимому навыку, формирование у обучающихся общечеловеческой культуры и социального самоопределения, устойчивой мотивации к сохранению и укреплению собственного здоровья, ведению </w:t>
      </w:r>
      <w:r w:rsidRPr="00B84D2E">
        <w:lastRenderedPageBreak/>
        <w:t>здорового и безопасного образа жизни через занятия физической культурой и спортом с использованием средств легкой атлетики.</w:t>
      </w:r>
    </w:p>
    <w:p w14:paraId="5A0DEEEE" w14:textId="77777777" w:rsidR="00B84D2E" w:rsidRPr="00B84D2E" w:rsidRDefault="00B84D2E" w:rsidP="00465526">
      <w:pPr>
        <w:pStyle w:val="23"/>
        <w:numPr>
          <w:ilvl w:val="0"/>
          <w:numId w:val="32"/>
        </w:numPr>
        <w:shd w:val="clear" w:color="auto" w:fill="auto"/>
        <w:tabs>
          <w:tab w:val="left" w:pos="2110"/>
        </w:tabs>
        <w:spacing w:before="0" w:after="0" w:line="276" w:lineRule="auto"/>
        <w:ind w:firstLine="760"/>
      </w:pPr>
      <w:r w:rsidRPr="00B84D2E">
        <w:t>Задачами изучения модуля «Легкая атлетика» являются:</w:t>
      </w:r>
    </w:p>
    <w:p w14:paraId="6393F74D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всестороннее гармоничное развитие детей и подростков, увеличение объёма</w:t>
      </w:r>
    </w:p>
    <w:p w14:paraId="3E8332D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</w:pPr>
      <w:r w:rsidRPr="00B84D2E">
        <w:t>их двигательной активности;</w:t>
      </w:r>
    </w:p>
    <w:p w14:paraId="4A4160B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укрепление физического, психологического и социального здоровья обучающихся, развитие основных физических качеств и повышение функциональных возможностей их организма, обеспечение культуры безопасного поведения средствами легкой атлетики;</w:t>
      </w:r>
    </w:p>
    <w:p w14:paraId="4927BEF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формирование технических навыков бега, прыжков, метаний и умения применять их в различных условиях;</w:t>
      </w:r>
    </w:p>
    <w:p w14:paraId="14D6FBC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формирование общих представлений о различных видах легкой атлетики, их возможностях и значении в процессе укрепления здоровья, физическом развитии и физической подготовке обучающихся;</w:t>
      </w:r>
    </w:p>
    <w:p w14:paraId="1686C60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обучение основам техники бега, прыжков и метаний, безопасному поведению на занятиях на стадионе (спортивной площадке), в легкоатлетическом манеже, в спортивном зале, при проведении соревнований по кроссу и различным эстафетам, отдыхе на природе, в критических ситуациях;</w:t>
      </w:r>
    </w:p>
    <w:p w14:paraId="4B680396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формирование культуры движений, обогащение двигательного опыта средствами различных видов легкой атлетики с общеразвивающей и корригирующей направленностью;</w:t>
      </w:r>
    </w:p>
    <w:p w14:paraId="705E73C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воспитание общей культуры развития личности обучающегося средствами легкой атлетики, в том числе, для самореализации и самоопределения;</w:t>
      </w:r>
    </w:p>
    <w:p w14:paraId="728D3EE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развитие положительной мотивации и устойчивого учебно-познавательного интереса к предмету «Физическая культура», удовлетворение индивидуальных потребностей, обучающихся в занятиях физической культурой и спортом средствами различных видов легкой атлетики;</w:t>
      </w:r>
    </w:p>
    <w:p w14:paraId="2FB4515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популяризация легкой атлетики в общеобразовательных организациях, привлечение обучающихся, проявляющих повышенный интерес и способности к занятиям различными видами легкой атлетики в школьные спортивные клубы, секции, к участию в соревнованиях;</w:t>
      </w:r>
    </w:p>
    <w:p w14:paraId="33A1031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выявление, развитие и поддержка одаренных детей в области спорта.</w:t>
      </w:r>
    </w:p>
    <w:p w14:paraId="43017C8D" w14:textId="77777777" w:rsidR="00B84D2E" w:rsidRPr="00B84D2E" w:rsidRDefault="00B84D2E" w:rsidP="00465526">
      <w:pPr>
        <w:pStyle w:val="23"/>
        <w:numPr>
          <w:ilvl w:val="0"/>
          <w:numId w:val="32"/>
        </w:numPr>
        <w:shd w:val="clear" w:color="auto" w:fill="auto"/>
        <w:tabs>
          <w:tab w:val="left" w:pos="2105"/>
        </w:tabs>
        <w:spacing w:before="0" w:after="0" w:line="276" w:lineRule="auto"/>
        <w:ind w:firstLine="760"/>
      </w:pPr>
      <w:r w:rsidRPr="00B84D2E">
        <w:t>Место и роль модуля «Легкая атлетика».</w:t>
      </w:r>
    </w:p>
    <w:p w14:paraId="2B140138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 xml:space="preserve">Модуль «Легкая атлетика» доступен для освоения всем обучающимся, </w:t>
      </w:r>
      <w:r w:rsidRPr="00B84D2E">
        <w:lastRenderedPageBreak/>
        <w:t>независимо от уровня их физического развития и гендерных особенностей и расширяет спектр физкультурно-спортивных направлений в общеобразовательных организациях.</w:t>
      </w:r>
    </w:p>
    <w:p w14:paraId="397F8C9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Интеграция модуля по легкой атлетике поможет обучающимся в освоении содержательных компонентов и модулей по гимнастике, самбо, плаванию, подвижным и спортивным играм, а также в освоении программ в рамках внеурочной деятельности, дополнительного образования, деятельности школьных спортивных клубов, подготовке обучающихся к сдаче норм Всероссийского физкультурно</w:t>
      </w:r>
      <w:r w:rsidRPr="00B84D2E">
        <w:softHyphen/>
        <w:t>спортивного комплекса «Готов к труду и обороне» (ГТО) и участию в спортивных соревнованиях.</w:t>
      </w:r>
    </w:p>
    <w:p w14:paraId="6D40A4F6" w14:textId="77777777" w:rsidR="00B84D2E" w:rsidRPr="00B84D2E" w:rsidRDefault="00B84D2E" w:rsidP="00465526">
      <w:pPr>
        <w:pStyle w:val="23"/>
        <w:numPr>
          <w:ilvl w:val="0"/>
          <w:numId w:val="32"/>
        </w:numPr>
        <w:shd w:val="clear" w:color="auto" w:fill="auto"/>
        <w:tabs>
          <w:tab w:val="left" w:pos="2082"/>
        </w:tabs>
        <w:spacing w:before="0" w:after="0" w:line="276" w:lineRule="auto"/>
        <w:ind w:firstLine="760"/>
      </w:pPr>
      <w:r w:rsidRPr="00B84D2E">
        <w:t>Модуль «Легкая атлетика» может быть реализован в следующих вариантах:</w:t>
      </w:r>
    </w:p>
    <w:p w14:paraId="64056F18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при самостоятельном планировании учителем физической культуры процесса освоения обучающимися учебного материала по легкой атлетике, с учётом возраста и физической подготовленности обучающихся (с соответствующей дозировкой и интенсивностью);</w:t>
      </w:r>
    </w:p>
    <w:p w14:paraId="3F83E42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 виде целостного последовательного учебного модуля, изучаемого за счёт части учебного плана, формируемой участниками образовательных отношений из перечня, предлагаемого образовательной организацией, включающей, в частности, учебные модули по выбору обучающихся, родителей (законных представителей) несовершеннолетних обучающихся, в том числе предусматривающие удовлетворение различных интересов обучающихся (при организации и проведении уроков физической культуры с 3-х часовой недельной нагрузкой рекомендуемый объём в 1 классе - 33 часа, во 2, 3, 4 классах - по 34 часа);</w:t>
      </w:r>
    </w:p>
    <w:p w14:paraId="41D39BD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 виде дополнительных часов, выделяемых на спортивно-оздоровительную работу с обучающимися в рамках внеурочной деятельности и (или) за счет посещения обучающимися спортивных секций, школьных спортивных клубов, включая использование учебных модулей по видам спорта (рекомендуемый объём в 1 классе - 33 часа, во 2, 3, 4 классах - по 34 часа).</w:t>
      </w:r>
    </w:p>
    <w:p w14:paraId="6E0F008A" w14:textId="77777777" w:rsidR="00B84D2E" w:rsidRPr="00B84D2E" w:rsidRDefault="00B84D2E" w:rsidP="00465526">
      <w:pPr>
        <w:pStyle w:val="23"/>
        <w:numPr>
          <w:ilvl w:val="0"/>
          <w:numId w:val="32"/>
        </w:numPr>
        <w:shd w:val="clear" w:color="auto" w:fill="auto"/>
        <w:tabs>
          <w:tab w:val="left" w:pos="2107"/>
        </w:tabs>
        <w:spacing w:before="0" w:after="0" w:line="276" w:lineRule="auto"/>
        <w:ind w:firstLine="760"/>
      </w:pPr>
      <w:r w:rsidRPr="00B84D2E">
        <w:t>Содержание модуля «Легкая атлетика».</w:t>
      </w:r>
    </w:p>
    <w:p w14:paraId="5094A21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Знания о легкой атлетике.</w:t>
      </w:r>
    </w:p>
    <w:p w14:paraId="711C5FF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Простейшие сведения из истории возникновения и развития легкой атлетики.</w:t>
      </w:r>
    </w:p>
    <w:p w14:paraId="689B8038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Виды легкой атлетики (бег, прыжки, метания, спортивная ходьба).</w:t>
      </w:r>
    </w:p>
    <w:p w14:paraId="3092C26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Простейшие правила проведения соревнований по легкой атлетике (бег, прыжки, метания).</w:t>
      </w:r>
    </w:p>
    <w:p w14:paraId="0937DB8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lastRenderedPageBreak/>
        <w:t>Игры и развлечения при проведении занятий по легкой атлетике.</w:t>
      </w:r>
    </w:p>
    <w:p w14:paraId="3EECBCA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Словарь терминов и определений по легкой атлетике.</w:t>
      </w:r>
    </w:p>
    <w:p w14:paraId="1B0E35E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Общие сведения о размерах стадиона и легкоатлетического манежа.</w:t>
      </w:r>
    </w:p>
    <w:p w14:paraId="0B3598B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Занятия легкой атлетикой (бегом) как средство укрепления здоровья, закаливания организма человека и развития физических качеств.</w:t>
      </w:r>
    </w:p>
    <w:p w14:paraId="22312D4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Режим дня при занятиях легкой атлетикой.</w:t>
      </w:r>
    </w:p>
    <w:p w14:paraId="53A2D37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Правила личной гигиены во время занятий легкой атлетикой.</w:t>
      </w:r>
    </w:p>
    <w:p w14:paraId="28981BF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Правила безопасного поведения при занятиях легкой атлетикой на стадионе, в легкоатлетическом манеже (спортивном зале) и на местности.</w:t>
      </w:r>
    </w:p>
    <w:p w14:paraId="6E754CA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Форма одежды для занятий различными видами легкой атлетики.</w:t>
      </w:r>
    </w:p>
    <w:p w14:paraId="250AD44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Способы самостоятельной деятельности.</w:t>
      </w:r>
    </w:p>
    <w:p w14:paraId="2B7D619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Первые внешние признаки утомления во время занятий легкой атлетикой. Способы самоконтроля за физической нагрузкой.</w:t>
      </w:r>
    </w:p>
    <w:p w14:paraId="041666A8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Правила личной гигиены, требования к спортивной одежде (легкоатлетической экипировки) для занятий различными видами легкой атлетики.</w:t>
      </w:r>
    </w:p>
    <w:p w14:paraId="6A6CEB5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Режим дня юного легкоатлета.</w:t>
      </w:r>
    </w:p>
    <w:p w14:paraId="6F8E085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Выбор и подготовка места для занятий легкой атлетикой на стадионе, вне стадиона, в легкоатлетическом манеже (спортивном зале).</w:t>
      </w:r>
    </w:p>
    <w:p w14:paraId="36E26B8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Правила использования спортивного инвентаря для занятий различными видами легкой атлетики.</w:t>
      </w:r>
    </w:p>
    <w:p w14:paraId="27444BB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Подбор и составление комплексов общеразвивающих, специальных и имитационных упражнений для занятий различными видами легкой атлетики.</w:t>
      </w:r>
    </w:p>
    <w:p w14:paraId="0218DF3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Организация и проведение подвижных игр с элементами бега, прыжков и метаний во время активного отдыха и каникул.</w:t>
      </w:r>
    </w:p>
    <w:p w14:paraId="0F37AB2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Тестирование уровня физической подготовленности в беге, прыжках и метаниях.</w:t>
      </w:r>
    </w:p>
    <w:p w14:paraId="65AEBCA8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Физическое совершенствование.</w:t>
      </w:r>
    </w:p>
    <w:p w14:paraId="7B886BA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Общеразвивающие, специальные и имитационные упражнения в различных видах легкой атлетики.</w:t>
      </w:r>
    </w:p>
    <w:p w14:paraId="3B977BE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Упражнения на развитие физических качеств, характерных для различных видов легкой атлетики.</w:t>
      </w:r>
    </w:p>
    <w:p w14:paraId="3D782AD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Подвижные игры с элементами различных видов легкой атлетики (на стадионе, в легкоатлетическом манеже (спортивном зале):</w:t>
      </w:r>
    </w:p>
    <w:p w14:paraId="4610A4F1" w14:textId="77777777" w:rsidR="00B84D2E" w:rsidRPr="00B84D2E" w:rsidRDefault="00B84D2E" w:rsidP="0070241E">
      <w:pPr>
        <w:pStyle w:val="23"/>
        <w:shd w:val="clear" w:color="auto" w:fill="auto"/>
        <w:spacing w:before="0" w:after="0" w:line="276" w:lineRule="auto"/>
        <w:ind w:left="760" w:right="-1"/>
      </w:pPr>
      <w:r w:rsidRPr="00B84D2E">
        <w:t>игры, включающие элемент соревнования и не имеющие сюжета; игры сюжетного характера; командные игры; беговые эстафеты;</w:t>
      </w:r>
    </w:p>
    <w:p w14:paraId="079490CA" w14:textId="77777777" w:rsidR="00B84D2E" w:rsidRPr="00B84D2E" w:rsidRDefault="00B84D2E" w:rsidP="0070241E">
      <w:pPr>
        <w:pStyle w:val="23"/>
        <w:shd w:val="clear" w:color="auto" w:fill="auto"/>
        <w:spacing w:before="0" w:after="0" w:line="276" w:lineRule="auto"/>
        <w:ind w:left="760" w:right="-1"/>
      </w:pPr>
      <w:r w:rsidRPr="00B84D2E">
        <w:t xml:space="preserve">сочетание беговых и прыжковых дисциплин; сочетание беговых видов и </w:t>
      </w:r>
      <w:r w:rsidRPr="00B84D2E">
        <w:lastRenderedPageBreak/>
        <w:t>видов метаний; сочетание прыжков и метаний; сочетание бега, прыжков и метаний.</w:t>
      </w:r>
    </w:p>
    <w:p w14:paraId="698343B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Общеразвивающие, специальные и имитационные упражнения для начального обучения основам техники бега, прыжков и метаний.</w:t>
      </w:r>
    </w:p>
    <w:p w14:paraId="6BC89A8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Основы соревновательной деятельности в различных видах легкой атлетики, построенной по принципу эстафет в различных видах легкой атлетики с сочетанием элементов бега, прыжков и метаний.</w:t>
      </w:r>
    </w:p>
    <w:p w14:paraId="09DCA328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Тестовые упражнения по оценке физической подготовленности в легкой атлетике. Участие в соревновательной деятельности.</w:t>
      </w:r>
    </w:p>
    <w:p w14:paraId="706BE9E7" w14:textId="77777777" w:rsidR="00B84D2E" w:rsidRPr="00B84D2E" w:rsidRDefault="00B84D2E" w:rsidP="00465526">
      <w:pPr>
        <w:pStyle w:val="23"/>
        <w:numPr>
          <w:ilvl w:val="0"/>
          <w:numId w:val="33"/>
        </w:numPr>
        <w:shd w:val="clear" w:color="auto" w:fill="auto"/>
        <w:tabs>
          <w:tab w:val="left" w:pos="2076"/>
        </w:tabs>
        <w:spacing w:before="0" w:after="0" w:line="276" w:lineRule="auto"/>
        <w:ind w:firstLine="760"/>
      </w:pPr>
      <w:r w:rsidRPr="00B84D2E">
        <w:t>Содержание модуля «Легкая атлетика» направлено на достижение обучающимися личностных, метапредметных и предметных результатов обучения.</w:t>
      </w:r>
    </w:p>
    <w:p w14:paraId="76F941D8" w14:textId="77777777" w:rsidR="00B84D2E" w:rsidRPr="00B84D2E" w:rsidRDefault="00B84D2E" w:rsidP="00465526">
      <w:pPr>
        <w:pStyle w:val="23"/>
        <w:numPr>
          <w:ilvl w:val="0"/>
          <w:numId w:val="34"/>
        </w:numPr>
        <w:shd w:val="clear" w:color="auto" w:fill="auto"/>
        <w:tabs>
          <w:tab w:val="left" w:pos="2297"/>
        </w:tabs>
        <w:spacing w:before="0" w:after="0" w:line="276" w:lineRule="auto"/>
        <w:ind w:firstLine="760"/>
      </w:pPr>
      <w:r w:rsidRPr="00B84D2E">
        <w:t>При изучении модуля «Легкая атлетика» на уровне начального общего образования у обучающихся будут сформированы следующие личностные результаты:</w:t>
      </w:r>
    </w:p>
    <w:p w14:paraId="535FF048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проявление чувства гордости за свою Родину, российский народ и историю России через достижения российских спортсменов через достижения отечественных легкоатлетов на мировых чемпионатах и первенствах, чемпионатах Европы и Олимпийских играх;</w:t>
      </w:r>
    </w:p>
    <w:p w14:paraId="2291DAE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проявление уважительного отношения к сверстникам, культуры общения и взаимодействия в достижении общих целей при совместной деятельности на принципах доброжелательности и взаимопомощи;</w:t>
      </w:r>
    </w:p>
    <w:p w14:paraId="5087236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проявление дисциплинированности, трудолюбия и упорства достижении поставленных целей на основе представлений о нравственных нормах, социальной справедливости и свободе;</w:t>
      </w:r>
    </w:p>
    <w:p w14:paraId="6B66510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проявление осознанного и ответственного отношения к собственным поступкам в решении проблем в процессе занятий физической культурой, игровой и соревновательной деятельности по легкой атлетике;</w:t>
      </w:r>
    </w:p>
    <w:p w14:paraId="4F3F6A3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проявление готовности соблюдать правила индивидуального и коллективного безопасного поведения в учебной, соревновательной, досуговой деятельности и чрезвычайных ситуациях при занятии легкой атлетикой;</w:t>
      </w:r>
    </w:p>
    <w:p w14:paraId="4EDB60D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проявление положительных качеств личности и управление своими эмоциями в различных ситуациях и условиях, способность к самостоятельной, творческой и ответственной деятельности средствами легкой атлетики;</w:t>
      </w:r>
    </w:p>
    <w:p w14:paraId="511E8778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понимание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14:paraId="1B3FFA5C" w14:textId="77777777" w:rsidR="00B84D2E" w:rsidRPr="00B84D2E" w:rsidRDefault="00B84D2E" w:rsidP="00465526">
      <w:pPr>
        <w:pStyle w:val="23"/>
        <w:numPr>
          <w:ilvl w:val="0"/>
          <w:numId w:val="34"/>
        </w:numPr>
        <w:shd w:val="clear" w:color="auto" w:fill="auto"/>
        <w:tabs>
          <w:tab w:val="left" w:pos="2304"/>
        </w:tabs>
        <w:spacing w:before="0" w:after="0" w:line="276" w:lineRule="auto"/>
        <w:ind w:firstLine="740"/>
      </w:pPr>
      <w:r w:rsidRPr="00B84D2E">
        <w:lastRenderedPageBreak/>
        <w:t>При изучении модуля «Легкая атлетика» на уровне начального общего образования у обучающихся будут сформированы следующие метапредметные результаты:</w:t>
      </w:r>
    </w:p>
    <w:p w14:paraId="0074674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овладение способностью принимать и сохранять цели и задачи учебной деятельности, поиска средств и способов её осуществления;</w:t>
      </w:r>
    </w:p>
    <w:p w14:paraId="0CA9D53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умение планировать, контролировать и оценивать учебные действия, собственную деятельность, распределять нагрузку и отдых в процессе ее выполнения, определять наиболее эффективные способы достижения результата;</w:t>
      </w:r>
    </w:p>
    <w:p w14:paraId="6A64BBED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умение характеризовать действия и поступки, давать им анализ и объективную оценку на основе освоенных знаний и имеющегося опыта;</w:t>
      </w:r>
    </w:p>
    <w:p w14:paraId="358A537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понимание причин успеха или неуспеха учебной деятельности и способность конструктивно действовать даже в ситуациях неуспеха;</w:t>
      </w:r>
    </w:p>
    <w:p w14:paraId="16B1E99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определение общей цели и путей её достижения, умение договариваться о распределении функций в учебной, игровой и соревновательной деятельности, оценка собственного поведения и поведения окружающих;</w:t>
      </w:r>
    </w:p>
    <w:p w14:paraId="425AC6A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обеспечение защиты и сохранности природы во время активного отдыха</w:t>
      </w:r>
    </w:p>
    <w:p w14:paraId="2F84DAF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</w:pPr>
      <w:r w:rsidRPr="00B84D2E">
        <w:t>и занятий физической культурой;</w:t>
      </w:r>
    </w:p>
    <w:p w14:paraId="16D1738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способность организации самостоятельной деятельности с учётом требований её безопасности, сохранности инвентаря и оборудования, организации места занятий видами лёгкой атлетики;</w:t>
      </w:r>
    </w:p>
    <w:p w14:paraId="7C49B93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способность выделять и обосновывать эстетические признаки в физических упражнениях, двигательных действиях, оценивать красоту телосложения и осанки, сравнивать их с эталонными образцами;</w:t>
      </w:r>
    </w:p>
    <w:p w14:paraId="33525AA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владение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14:paraId="796C8804" w14:textId="77777777" w:rsidR="00B84D2E" w:rsidRPr="00B84D2E" w:rsidRDefault="00B84D2E" w:rsidP="00465526">
      <w:pPr>
        <w:pStyle w:val="23"/>
        <w:numPr>
          <w:ilvl w:val="0"/>
          <w:numId w:val="34"/>
        </w:numPr>
        <w:shd w:val="clear" w:color="auto" w:fill="auto"/>
        <w:tabs>
          <w:tab w:val="left" w:pos="2323"/>
        </w:tabs>
        <w:spacing w:before="0" w:after="0" w:line="276" w:lineRule="auto"/>
        <w:ind w:firstLine="760"/>
      </w:pPr>
      <w:r w:rsidRPr="00B84D2E">
        <w:t>При изучении модуля «Легкая атлетика» на уровне начального общего образования у обучающихся будут сформированы следующие предметные результаты:</w:t>
      </w:r>
    </w:p>
    <w:p w14:paraId="53AAE90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понимание роли и значении занятий легкой атлетикой для укрепления здоровья, закаливания и развития физических качеств;</w:t>
      </w:r>
    </w:p>
    <w:p w14:paraId="5EB9A666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сформированность знаний по истории возникновения и развития легкой атлетики;</w:t>
      </w:r>
    </w:p>
    <w:p w14:paraId="13318B7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сформированность представлений о различных видах бега, прыжков и метаний, их сходстве и различиях, простейших правилах проведения соревнований по легкой атлетикой;</w:t>
      </w:r>
    </w:p>
    <w:p w14:paraId="6EC144F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 xml:space="preserve">сформированность навыков: безопасного поведения во время тренировок </w:t>
      </w:r>
      <w:r w:rsidRPr="00B84D2E">
        <w:lastRenderedPageBreak/>
        <w:t>и соревнований по легкой атлетике и в повседневной жизни, личной гигиены при занятиях легкой атлетикой;</w:t>
      </w:r>
    </w:p>
    <w:p w14:paraId="077F18DD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умение составлять и выполнять самостоятельно простейшие комплексы общеразвивающих, специальных и имитационных упражнений для занятий различными видами легкой атлетики;</w:t>
      </w:r>
    </w:p>
    <w:p w14:paraId="31E9900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способность выполнять технические элементы легкоатлетических упражнений (бег, прыжки, метания);</w:t>
      </w:r>
    </w:p>
    <w:p w14:paraId="684844A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умение организовывать и проводить подвижные игры, эстафеты с элементами легкой атлетики во время активного отдыха и каникул;</w:t>
      </w:r>
    </w:p>
    <w:p w14:paraId="377E6CC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умение определять внешние признаки утомления во время занятий легкой</w:t>
      </w:r>
    </w:p>
    <w:p w14:paraId="0820957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</w:pPr>
      <w:r w:rsidRPr="00B84D2E">
        <w:t>атлеткой, особенно в беговых видах;</w:t>
      </w:r>
    </w:p>
    <w:p w14:paraId="6511E6E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способность выполнять тестовые упражнения по физической подготовленности в беге, прыжках и метаниях.</w:t>
      </w:r>
    </w:p>
    <w:p w14:paraId="7AD3A6A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4.12. Модуль «Подвижные шахматы».</w:t>
      </w:r>
    </w:p>
    <w:p w14:paraId="24ADF944" w14:textId="77777777" w:rsidR="00B84D2E" w:rsidRPr="00B84D2E" w:rsidRDefault="00B84D2E" w:rsidP="00465526">
      <w:pPr>
        <w:pStyle w:val="23"/>
        <w:numPr>
          <w:ilvl w:val="0"/>
          <w:numId w:val="35"/>
        </w:numPr>
        <w:shd w:val="clear" w:color="auto" w:fill="auto"/>
        <w:tabs>
          <w:tab w:val="left" w:pos="2105"/>
        </w:tabs>
        <w:spacing w:before="0" w:after="0" w:line="276" w:lineRule="auto"/>
        <w:ind w:firstLine="760"/>
      </w:pPr>
      <w:r w:rsidRPr="00B84D2E">
        <w:t>Пояснительная записка модуля «Подвижные шахматы».</w:t>
      </w:r>
    </w:p>
    <w:p w14:paraId="4140650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Модуль «Подвижные шахматы» (далее - модуль по подвижным шахматам, шахматы) на уровне начального общего образования разработан для обучающихся 1-2 классов с целью оказания методической помощи учителю физической культуры в создании рабочей программы по учебному предмету «Физическая культура» с учётом современных тенденций в системе образования и использования спортивно-ориентированных форм, средств и методов обучения по различным видам спорта.</w:t>
      </w:r>
    </w:p>
    <w:p w14:paraId="5E7036F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 образовательной деятельности шахматная игра обладает богатейшим образовательным, воспитательным, спортивным, культурным, духовным и коммуникативным потенциалом. Шахматы развивают логику, требуют концентрации внимания, быстроты принятия решений - все эти качества присущи подвижным играм, которые можно использовать для ознакомления детей с основами шахматной игры.</w:t>
      </w:r>
    </w:p>
    <w:p w14:paraId="11F8E2B8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 xml:space="preserve">Модуль «Подвижные шахматы», разработанный на основе обычных подвижных игр и эстафет, позволяет изучать правила шахматной игры непосредственно на уроках физической культуры в образовательных организациях. Эстафеты и игры с шахматной тематикой могут включаться в стандартные уроки. Этого достаточно, чтобы обучающиеся овладевали базовыми сведениями о шахматах непосредственно на уроках физической культуры, играя в подвижные игры на большой напольной шахматной доске. Правильная организация урока физической культуры с включением шахматных </w:t>
      </w:r>
      <w:r w:rsidRPr="00B84D2E">
        <w:lastRenderedPageBreak/>
        <w:t>понятий в эстафеты и подвижные игры делает урок увлекательным и запоминающимся. Предусмотрены также дальнейшие занятия шахматами в обычных классах.</w:t>
      </w:r>
    </w:p>
    <w:p w14:paraId="141E698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Систематические занятия шахматами развивают такие черты личности, как целеустремленность, настойчивость, самообладание, решительность, смелость, дисциплинированность, самостоятельность, приобретение эмоционального, психологического комфорта и залога безопасности жизни.</w:t>
      </w:r>
    </w:p>
    <w:p w14:paraId="6DC38B8D" w14:textId="77777777" w:rsidR="00B84D2E" w:rsidRPr="00B84D2E" w:rsidRDefault="00B84D2E" w:rsidP="00465526">
      <w:pPr>
        <w:pStyle w:val="23"/>
        <w:numPr>
          <w:ilvl w:val="0"/>
          <w:numId w:val="35"/>
        </w:numPr>
        <w:shd w:val="clear" w:color="auto" w:fill="auto"/>
        <w:tabs>
          <w:tab w:val="left" w:pos="2094"/>
        </w:tabs>
        <w:spacing w:before="0" w:after="0" w:line="276" w:lineRule="auto"/>
        <w:ind w:firstLine="760"/>
      </w:pPr>
      <w:r w:rsidRPr="00B84D2E">
        <w:t>Цель изучения модуля «Подвижные шахматы» заключается в овладении обучающимися основами шахматной игры как полезным жизненным навыком, формировании у обучающихся стремления к познанию мировых культурных достижений и социальному самоопределению, ведению здорового образа жизни и интеллектуальному развитию с использованием средств вида спорта «шахматы».</w:t>
      </w:r>
    </w:p>
    <w:p w14:paraId="01CD97D0" w14:textId="77777777" w:rsidR="00B84D2E" w:rsidRPr="00B84D2E" w:rsidRDefault="00B84D2E" w:rsidP="00465526">
      <w:pPr>
        <w:pStyle w:val="23"/>
        <w:numPr>
          <w:ilvl w:val="0"/>
          <w:numId w:val="35"/>
        </w:numPr>
        <w:shd w:val="clear" w:color="auto" w:fill="auto"/>
        <w:tabs>
          <w:tab w:val="left" w:pos="2144"/>
        </w:tabs>
        <w:spacing w:before="0" w:after="0" w:line="276" w:lineRule="auto"/>
        <w:ind w:left="760"/>
      </w:pPr>
      <w:r w:rsidRPr="00B84D2E">
        <w:t>Задачами изучения модуля «Подвижные шахматы» являются: массовое вовлечение обучающихся, в шахматную игру и приобщение</w:t>
      </w:r>
    </w:p>
    <w:p w14:paraId="4745B62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</w:pPr>
      <w:r w:rsidRPr="00B84D2E">
        <w:t>их к шахматной культуре;</w:t>
      </w:r>
    </w:p>
    <w:p w14:paraId="58696A08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всестороннее гармоничное развитие детей, увеличение объёма их двигательной и познавательной активности;</w:t>
      </w:r>
    </w:p>
    <w:p w14:paraId="5F15956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укрепление физического, психологического и социального здоровья обучающихся, развитие основных физических и умственных качеств, повышение функциональных возможностей их организма;</w:t>
      </w:r>
    </w:p>
    <w:p w14:paraId="5A11DB8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приобретению знаний из истории развития шахмат, основ шахматной игры, получению знаний о возможностях шахматных фигур, особенностях их взаимодействия;</w:t>
      </w:r>
    </w:p>
    <w:p w14:paraId="7A20741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освоение знаний о физической культуре и спорте в целом, вкладе советских и российских спортсменов-шахматистов в мировой спорт;</w:t>
      </w:r>
    </w:p>
    <w:p w14:paraId="4A131F6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формирование общих представлений о шахматном спорте, истории шахмат, усвоение правил поведения во время шахматных турниров, включая правила безопасности;</w:t>
      </w:r>
    </w:p>
    <w:p w14:paraId="5AA7918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формирование потребности повышать свой культурный уровень, в том числе через занятия шахматами для самореализации и самоопределения;</w:t>
      </w:r>
    </w:p>
    <w:p w14:paraId="6987825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воспитание положительных качеств личности, норм коллективного взаимодействия и сотрудничества;</w:t>
      </w:r>
    </w:p>
    <w:p w14:paraId="0EA1608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формирование у обучающихся устойчивой мотивации к интеллектуальным видам спорта;</w:t>
      </w:r>
    </w:p>
    <w:p w14:paraId="6001426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 xml:space="preserve">развитие положительной мотивации и устойчивого учебно-познавательного интереса к изучению шахмат и учебному предмету </w:t>
      </w:r>
      <w:r w:rsidRPr="00B84D2E">
        <w:lastRenderedPageBreak/>
        <w:t>«Физическая культура», удовлетворение индивидуальных потребностей, обучающихся в занятиях физической культурой и спортом через изучение шахматной игры;</w:t>
      </w:r>
    </w:p>
    <w:p w14:paraId="2B5E6DE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популяризация шахмат в общеобразовательных организациях, привлечение обучающихся, проявляющих повышенный интерес и способности к занятиям шахматами в школьные спортивные клубы, секции, к участию в соревнованиях;</w:t>
      </w:r>
    </w:p>
    <w:p w14:paraId="60ABC92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выявление, развитие и поддержка одарённых детей в области шахматного спорта.</w:t>
      </w:r>
    </w:p>
    <w:p w14:paraId="3950D5E1" w14:textId="77777777" w:rsidR="00B84D2E" w:rsidRPr="00B84D2E" w:rsidRDefault="00B84D2E" w:rsidP="00465526">
      <w:pPr>
        <w:pStyle w:val="23"/>
        <w:numPr>
          <w:ilvl w:val="0"/>
          <w:numId w:val="35"/>
        </w:numPr>
        <w:shd w:val="clear" w:color="auto" w:fill="auto"/>
        <w:tabs>
          <w:tab w:val="left" w:pos="2105"/>
        </w:tabs>
        <w:spacing w:before="0" w:after="0" w:line="276" w:lineRule="auto"/>
        <w:ind w:firstLine="760"/>
      </w:pPr>
      <w:r w:rsidRPr="00B84D2E">
        <w:t>Место и роль модуля «Подвижные шахматы».</w:t>
      </w:r>
    </w:p>
    <w:p w14:paraId="6D29E41D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Модуль «Подвижные шахматы» предполагает доступность освоения учебного материала по шахматам всеми обучающихся, независимо от уровня их физического развития и гендерных особенностей и расширяет спектр физкультурно-спортивных направлений в общеобразовательных организациях.</w:t>
      </w:r>
    </w:p>
    <w:p w14:paraId="7B21226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Модуль по подвижным шахматам формирует специальные компетенции обучающихся для получения первоначальных знаний о шахматах как о виде спорта, формирования умений и навыков для ведения борьбы в шахматной партии, овладения техническими приёмами и базовыми сведениями по тактике и стратегии, улучшает возможности по развитию памяти и логики, повышения физической и умственной работоспособности.</w:t>
      </w:r>
    </w:p>
    <w:p w14:paraId="4131724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Интеграция модуля по подвижным шахматам поможет обучающимся в освоении содержательных компонентов и модулей по легкой атлетике, подвижным и спортивным играм, гимнастике, а также в освоении программ в рамках внеурочной деятельности, дополнительного образования физкультурно</w:t>
      </w:r>
      <w:r w:rsidRPr="00B84D2E">
        <w:softHyphen/>
        <w:t>спортивной направленности, деятельности школьных спортивных клубов и участии в спортивных мероприятиях.</w:t>
      </w:r>
    </w:p>
    <w:p w14:paraId="20F9014E" w14:textId="77777777" w:rsidR="00B84D2E" w:rsidRPr="00B84D2E" w:rsidRDefault="00B84D2E" w:rsidP="00465526">
      <w:pPr>
        <w:pStyle w:val="23"/>
        <w:numPr>
          <w:ilvl w:val="0"/>
          <w:numId w:val="35"/>
        </w:numPr>
        <w:shd w:val="clear" w:color="auto" w:fill="auto"/>
        <w:tabs>
          <w:tab w:val="left" w:pos="2079"/>
        </w:tabs>
        <w:spacing w:before="0" w:after="0" w:line="276" w:lineRule="auto"/>
        <w:ind w:firstLine="760"/>
      </w:pPr>
      <w:r w:rsidRPr="00B84D2E">
        <w:t>Модуль «Подвижные шахматы» может быть реализован в следующих вариантах:</w:t>
      </w:r>
    </w:p>
    <w:p w14:paraId="0BB3D11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при самостоятельном планировании учителем физической культуры процесса освоения обучающимися учебного материала по шахматам с выбором различных элементов плавания, с учётом возраста и физической подготовленности обучающихся (с соответствующей дозировкой и интенсивностью);</w:t>
      </w:r>
    </w:p>
    <w:p w14:paraId="0C68812D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 xml:space="preserve">в виде целостного последовательного учебного модуля, изучаемого за счёт части учебного плана, формируемой участниками образовательных отношений из перечня, предлагаемого образовательной организацией, включающей, в частности, учебные модули по выбору обучающихся, </w:t>
      </w:r>
      <w:r w:rsidRPr="00B84D2E">
        <w:lastRenderedPageBreak/>
        <w:t>родителей (законных представителей) несовершеннолетних обучающихся, в том числе предусматривающие удовлетворение различных интересов обучающихся (рекомендуемый объём в 1 классе - 33 часа, во 2 классе - 34 часа).</w:t>
      </w:r>
    </w:p>
    <w:p w14:paraId="20304276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 виде дополнительных часов, выделяемых на спортивно-оздоровительную работу с обучающимися в рамках внеурочной деятельности, деятельности школьных спортивных клубов, включая использование учебных модулей по видам спорта (рекомендуемый объём в 1 классе - 33 часа, во 2 классе - 34 часа).</w:t>
      </w:r>
    </w:p>
    <w:p w14:paraId="76727BA9" w14:textId="77777777" w:rsidR="00B84D2E" w:rsidRPr="00B84D2E" w:rsidRDefault="00B84D2E" w:rsidP="00465526">
      <w:pPr>
        <w:pStyle w:val="23"/>
        <w:numPr>
          <w:ilvl w:val="0"/>
          <w:numId w:val="35"/>
        </w:numPr>
        <w:shd w:val="clear" w:color="auto" w:fill="auto"/>
        <w:tabs>
          <w:tab w:val="left" w:pos="2108"/>
        </w:tabs>
        <w:spacing w:before="0" w:after="0" w:line="276" w:lineRule="auto"/>
        <w:ind w:firstLine="760"/>
      </w:pPr>
      <w:r w:rsidRPr="00B84D2E">
        <w:t>Содержание модуля «Подвижные шахматы».</w:t>
      </w:r>
    </w:p>
    <w:p w14:paraId="20FEF796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Знания о шахматах.</w:t>
      </w:r>
    </w:p>
    <w:p w14:paraId="706CEC4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История развития шахмат как вида спорта в мире, в Российской Федерации, в регионе. Достижения отечественных шахматистов на мировых первенствах и Всемирных шахматных олимпиадах.</w:t>
      </w:r>
    </w:p>
    <w:p w14:paraId="1DB0BE1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Характеристика видов шахмат (классические, быстрые, шахматная композиция, компьютерные шахматы, игра в интернете).</w:t>
      </w:r>
    </w:p>
    <w:p w14:paraId="2078C2E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Базовые сведения о теории шахмат.</w:t>
      </w:r>
    </w:p>
    <w:p w14:paraId="53DB111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Основные правила проведения соревнований по шахматам. Шахматные часы. Роль судьи соревнований по шахматам. Словарь терминов и определений по шахматам.</w:t>
      </w:r>
    </w:p>
    <w:p w14:paraId="162C213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Занятия шахматами для развития умственных способностей и укрепления здоровья. Режим дня при занятиях шахматами. Сведения о личностных качествах, необходимых шахматисту и способах их развития. Значение занятий шахматами для формирования положительных качеств личности человека.</w:t>
      </w:r>
    </w:p>
    <w:p w14:paraId="3601E2E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Правила поведения и техники безопасности при занятиях шахматами.</w:t>
      </w:r>
    </w:p>
    <w:p w14:paraId="0169FE0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Способы физкультурной и шахматной деятельности на уроках физической культуры.</w:t>
      </w:r>
    </w:p>
    <w:p w14:paraId="5A42102D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Способы физкультурной деятельности:</w:t>
      </w:r>
    </w:p>
    <w:p w14:paraId="337387C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подбор и составление комплексов общеразвивающих, специальных упражнений для занятий общефизической подготовкой;</w:t>
      </w:r>
    </w:p>
    <w:p w14:paraId="722DDFF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составление комбинаций упражнений для утренней гимнастики с индивидуальным дозированием физических упражнений;</w:t>
      </w:r>
    </w:p>
    <w:p w14:paraId="64F724A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подбор физических упражнений для организации развивающих, подвижных игр и спортивных эстафет с шахматной тематикой;</w:t>
      </w:r>
    </w:p>
    <w:p w14:paraId="7845436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организация и проведение подвижных игр с шахматной тематикой во время активного отдыха и каникул.</w:t>
      </w:r>
    </w:p>
    <w:p w14:paraId="1436A2A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Способы шахматной деятельности:</w:t>
      </w:r>
    </w:p>
    <w:p w14:paraId="0F09AB9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 xml:space="preserve">самостоятельная организация развивающих, подвижных игр и </w:t>
      </w:r>
      <w:r w:rsidRPr="00B84D2E">
        <w:lastRenderedPageBreak/>
        <w:t>спортивных эстафет с шахматной тематикой, в том числе игр на напольной шахматной доске в спортивном зале;</w:t>
      </w:r>
    </w:p>
    <w:p w14:paraId="0107B28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подготовка мест для занятий шахматами в спортзале на напольной шахматной доске.</w:t>
      </w:r>
    </w:p>
    <w:p w14:paraId="1F59424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Физическое совершенствование и развитие навыков игры в шахматы.</w:t>
      </w:r>
    </w:p>
    <w:p w14:paraId="3E5192F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Физкультурно-оздоровительная деятельность:</w:t>
      </w:r>
    </w:p>
    <w:p w14:paraId="5A7ED60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общеразвивающие и специальные упражнения на развитие физических качеств.</w:t>
      </w:r>
    </w:p>
    <w:p w14:paraId="4EE645D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Шахматная деятельность:</w:t>
      </w:r>
    </w:p>
    <w:p w14:paraId="73129E9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подвижные игры с шахматной тематикой (правила игры) на напольной шахматной доске;</w:t>
      </w:r>
    </w:p>
    <w:p w14:paraId="2C5A5A3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спортивные эстафеты с шахматной тематикой (нахождение шахматных полей с помощью алгебраической нотации), конструировать в ходе спортивных эстафет и подвижных игр различные способы ставить мат одинокому королю.</w:t>
      </w:r>
    </w:p>
    <w:p w14:paraId="2143267A" w14:textId="77777777" w:rsidR="00B84D2E" w:rsidRPr="00B84D2E" w:rsidRDefault="00B84D2E" w:rsidP="00465526">
      <w:pPr>
        <w:pStyle w:val="23"/>
        <w:numPr>
          <w:ilvl w:val="0"/>
          <w:numId w:val="35"/>
        </w:numPr>
        <w:shd w:val="clear" w:color="auto" w:fill="auto"/>
        <w:tabs>
          <w:tab w:val="left" w:pos="2143"/>
        </w:tabs>
        <w:spacing w:before="0" w:after="0" w:line="276" w:lineRule="auto"/>
        <w:ind w:firstLine="760"/>
      </w:pPr>
      <w:r w:rsidRPr="00B84D2E">
        <w:t>Содержание модуля «Подвижные шахматы» направлено на достижение обучающимися личностных, метапредметных и предметных результатов обучения.</w:t>
      </w:r>
    </w:p>
    <w:p w14:paraId="2827E8E5" w14:textId="77777777" w:rsidR="00B84D2E" w:rsidRPr="00B84D2E" w:rsidRDefault="00B84D2E" w:rsidP="00465526">
      <w:pPr>
        <w:pStyle w:val="23"/>
        <w:numPr>
          <w:ilvl w:val="0"/>
          <w:numId w:val="36"/>
        </w:numPr>
        <w:shd w:val="clear" w:color="auto" w:fill="auto"/>
        <w:tabs>
          <w:tab w:val="left" w:pos="2295"/>
        </w:tabs>
        <w:spacing w:before="0" w:after="0" w:line="276" w:lineRule="auto"/>
        <w:ind w:firstLine="760"/>
      </w:pPr>
      <w:r w:rsidRPr="00B84D2E">
        <w:t>При изучении модуля «Подвижные шахматы» на уровне начального общего образования у обучающихся будут сформированы следующие личностные результаты:</w:t>
      </w:r>
    </w:p>
    <w:p w14:paraId="1E1E531D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проявление чувства гордости за свою Родину, российский народ и историю России через достижения отечественной сборной команды страны на мировых первенствах, чемпионатах Европы, Всемирных шахматных олимпиад;</w:t>
      </w:r>
    </w:p>
    <w:p w14:paraId="0C6742AD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проявление уважительного отношения к сверстникам, культуры общения и взаимодействия, нравственного поведения, проявление положительных качеств личности, осознанного и ответственного отношения к собственным поступкам, решение проблем в процессе занятий шахматами;</w:t>
      </w:r>
    </w:p>
    <w:p w14:paraId="707590B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ценности здорового и безопасного образа жизни, усвоение правил безопасного поведения в учебной, соревновательной, досуговой деятельности и чрезвычайных ситуациях при занятии шахматами.</w:t>
      </w:r>
    </w:p>
    <w:p w14:paraId="693E4460" w14:textId="77777777" w:rsidR="00B84D2E" w:rsidRPr="00B84D2E" w:rsidRDefault="00B84D2E" w:rsidP="00465526">
      <w:pPr>
        <w:pStyle w:val="23"/>
        <w:numPr>
          <w:ilvl w:val="0"/>
          <w:numId w:val="36"/>
        </w:numPr>
        <w:shd w:val="clear" w:color="auto" w:fill="auto"/>
        <w:tabs>
          <w:tab w:val="left" w:pos="2290"/>
        </w:tabs>
        <w:spacing w:before="0" w:after="0" w:line="276" w:lineRule="auto"/>
        <w:ind w:firstLine="760"/>
      </w:pPr>
      <w:r w:rsidRPr="00B84D2E">
        <w:t>При изучении модуля «Подвижные шахматы» на уровне начального общего образования у обучающихся будут сформированы следующие метапредметные результаты:</w:t>
      </w:r>
    </w:p>
    <w:p w14:paraId="14D20D3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умение самостоятельно определять цели и задачи своего обучения средствами шахмат, развивать мотивы и интересы своей познавательной деятельности в физкультурно-спортивном направлении;</w:t>
      </w:r>
    </w:p>
    <w:p w14:paraId="5950BD0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 xml:space="preserve">умение планировать пути достижения целей с учетом наиболее </w:t>
      </w:r>
      <w:r w:rsidRPr="00B84D2E">
        <w:lastRenderedPageBreak/>
        <w:t>эффективных способов решения задач средствами плавания в учебной, игровой, соревновательной и досуговой деятельности, соотносить свои действия с планируемыми результатами в шахматах, определять и корректировать способы действий в рамках предложенных условий;</w:t>
      </w:r>
    </w:p>
    <w:p w14:paraId="096FD60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умение владеть основами самоконтроля, самооценки, выявлять, анализировать и находить способы устранения ошибок при выполнении технических приёмов и соревнований по шахматам;</w:t>
      </w:r>
    </w:p>
    <w:p w14:paraId="2271F43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умение организовывать совместную деятельность с учителем и сверстниками, работать индивидуально и в группе, формулировать, аргументировать и отстаивать своё мнение, соблюдать нормы информационной избирательности, этики и этикета.</w:t>
      </w:r>
    </w:p>
    <w:p w14:paraId="08B32552" w14:textId="77777777" w:rsidR="00B84D2E" w:rsidRPr="00B84D2E" w:rsidRDefault="00B84D2E" w:rsidP="00465526">
      <w:pPr>
        <w:pStyle w:val="23"/>
        <w:numPr>
          <w:ilvl w:val="0"/>
          <w:numId w:val="36"/>
        </w:numPr>
        <w:shd w:val="clear" w:color="auto" w:fill="auto"/>
        <w:tabs>
          <w:tab w:val="left" w:pos="2290"/>
        </w:tabs>
        <w:spacing w:before="0" w:after="0" w:line="276" w:lineRule="auto"/>
        <w:ind w:firstLine="760"/>
      </w:pPr>
      <w:r w:rsidRPr="00B84D2E">
        <w:t>При изучении модуля «Подвижные шахматы» на уровне начального общего образования у обучающихся будут сформированы следующие предметные результаты:</w:t>
      </w:r>
    </w:p>
    <w:p w14:paraId="5BAB82D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понимание значения шахмат как средства развития общих способностей и повышения функциональных возможностей основных систем организма и укрепления здоровья человека;</w:t>
      </w:r>
    </w:p>
    <w:p w14:paraId="5DC874C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знание правил проведения соревнований по шахматам в учебной, соревновательной и досуговой деятельности;</w:t>
      </w:r>
    </w:p>
    <w:p w14:paraId="6E36143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умение подбирать, составлять и осваивать самостоятельно и при участии и помощи родителей простейшие комплексы общеразвивающих, специальных упражнений для физического развития;</w:t>
      </w:r>
    </w:p>
    <w:p w14:paraId="2BB1AAB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владение правилами поведения и требованиями безопасности при организации занятий шахматами;</w:t>
      </w:r>
    </w:p>
    <w:p w14:paraId="59EE0AC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участие в соревновательной деятельности внутри школьных этапов различных соревнований, фестивалей, конкурсов по шахматам;</w:t>
      </w:r>
    </w:p>
    <w:p w14:paraId="1C1FB91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знание и выполнение тестовых упражнений по шахматной подготовленности для участия в соревнованиях по шахматам.</w:t>
      </w:r>
    </w:p>
    <w:p w14:paraId="080CE14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4.13. Модуль «Бадминтон».</w:t>
      </w:r>
    </w:p>
    <w:p w14:paraId="712A470A" w14:textId="77777777" w:rsidR="00B84D2E" w:rsidRPr="00B84D2E" w:rsidRDefault="00B84D2E" w:rsidP="00465526">
      <w:pPr>
        <w:pStyle w:val="23"/>
        <w:numPr>
          <w:ilvl w:val="0"/>
          <w:numId w:val="37"/>
        </w:numPr>
        <w:shd w:val="clear" w:color="auto" w:fill="auto"/>
        <w:tabs>
          <w:tab w:val="left" w:pos="2105"/>
        </w:tabs>
        <w:spacing w:before="0" w:after="0" w:line="276" w:lineRule="auto"/>
        <w:ind w:firstLine="760"/>
      </w:pPr>
      <w:r w:rsidRPr="00B84D2E">
        <w:t>Пояснительная записка модуля «Бадминтон».</w:t>
      </w:r>
    </w:p>
    <w:p w14:paraId="7DF42EF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Модуль «Бадминтон» (далее - модуль по бадминтону, бадминтон)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«Физическая культура» с учётом современных тенденций в системе образования и использования спортивно-ориентированных форм, средств и методов обучения по различным видам спорта.</w:t>
      </w:r>
    </w:p>
    <w:p w14:paraId="1BBA759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lastRenderedPageBreak/>
        <w:t>Игра в бадминтон является эффективным средством укрепления здоровья и физического развития обучающихся. Занятия бадминтоном позволяют разносторонне воздействовать на организм человека, развивают быстроту, силу, выносливость, координацию движения, улучшают подвижность в суставах, способствуют приобретению широкого круга двигательных навыков, воспитывают волевые качества. Все движения в бадминтоне носят естественный характер, базирующийся на беге, прыжках, различных перемещениях.</w:t>
      </w:r>
    </w:p>
    <w:p w14:paraId="5B3E4D8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Широкая возможность вариативности нагрузки позволяет использовать бадминтон, как реабилитационное средство, в группах общей физической подготовки и на занятиях в специальной медицинской группе. Занятия бадминтоном вызывают значительные морфофункциональные изменения в деятельности зрительных анализаторов, в частности, улучшается глубинное и периферическое зрение, повышается способность нервно-мышечного аппарата к быстрому напряжению и расслаблению мышц. Эффективность занятий бадминтоном обоснована для коррекции зрения и осанки ребёнка.</w:t>
      </w:r>
    </w:p>
    <w:p w14:paraId="0030A01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 процессе игры в бадминтон обучающиеся испытывают положительные эмоции: жизнерадостность, бодрость, инициативу, благодаря чему игра представляет собой средство не только физического развития, но и активного отдыха всех детей. Игра в бадминтон на открытом воздухе (в парке, на пляжах вблизи водоёмов или просто во дворе дома) создаёт прекрасные условия для насыщения организма человека кислородом во время выполнения двигательной активности.</w:t>
      </w:r>
    </w:p>
    <w:p w14:paraId="647B463C" w14:textId="77777777" w:rsidR="00B84D2E" w:rsidRPr="00B84D2E" w:rsidRDefault="00B84D2E" w:rsidP="00465526">
      <w:pPr>
        <w:pStyle w:val="23"/>
        <w:numPr>
          <w:ilvl w:val="0"/>
          <w:numId w:val="37"/>
        </w:numPr>
        <w:shd w:val="clear" w:color="auto" w:fill="auto"/>
        <w:tabs>
          <w:tab w:val="left" w:pos="2089"/>
        </w:tabs>
        <w:spacing w:before="0" w:after="0" w:line="276" w:lineRule="auto"/>
        <w:ind w:firstLine="760"/>
      </w:pPr>
      <w:r w:rsidRPr="00B84D2E">
        <w:t>Целью изучения модуля «Бадминтон»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 посредством бадминтона, укрепление и сохранение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прикладно-ориентированной направленности.</w:t>
      </w:r>
    </w:p>
    <w:p w14:paraId="6842537F" w14:textId="77777777" w:rsidR="00B84D2E" w:rsidRPr="00B84D2E" w:rsidRDefault="00B84D2E" w:rsidP="00465526">
      <w:pPr>
        <w:pStyle w:val="23"/>
        <w:numPr>
          <w:ilvl w:val="0"/>
          <w:numId w:val="37"/>
        </w:numPr>
        <w:shd w:val="clear" w:color="auto" w:fill="auto"/>
        <w:tabs>
          <w:tab w:val="left" w:pos="2134"/>
        </w:tabs>
        <w:spacing w:before="0" w:after="0" w:line="276" w:lineRule="auto"/>
        <w:ind w:left="760"/>
      </w:pPr>
      <w:r w:rsidRPr="00B84D2E">
        <w:t>Задачами изучения модуля «Бадминтон» являются: всестороннее гармоничное развитие обучающихся, создание условий</w:t>
      </w:r>
    </w:p>
    <w:p w14:paraId="538A265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</w:pPr>
      <w:r w:rsidRPr="00B84D2E">
        <w:t>для воспроизводства необходимого объёма их двигательной активности в режиме учебного дня и досуговой деятельности средствами игры в бадминтон, бадминтонных упражнений и подвижных игр с элементами бадминтона;</w:t>
      </w:r>
    </w:p>
    <w:p w14:paraId="75EDFDC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 xml:space="preserve">формирование физического, нравственного, психологического и социального здоровья обучающихся, повышения уровня развития двигательных </w:t>
      </w:r>
      <w:r w:rsidRPr="00B84D2E">
        <w:lastRenderedPageBreak/>
        <w:t>способностей в соответствии с сенситивными периодами младшего школьного возраста, повышение функциональных возможностей организма, обеспечение культуры безопасного поведения на занятиях по бадминтону;</w:t>
      </w:r>
    </w:p>
    <w:p w14:paraId="462E504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обогащение двигательного опыта обучающихся физическими упражнениями с общеразвивающей и корригирующей направленностью посредством освоения технических действий и подвижных игр с элементами бадминтона;</w:t>
      </w:r>
    </w:p>
    <w:p w14:paraId="79CB880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освоение знаний и формирование представлений о бадминтоне как виде спорта, его истории развития, способах формирования здоровья, физического развития и физической подготовки обучающихся;</w:t>
      </w:r>
    </w:p>
    <w:p w14:paraId="102EE15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обучение двигательным и инструктивным умениям и навыкам, техническим действиям игры в бадминтон, правилам организации самостоятельных занятий бадминтоном;</w:t>
      </w:r>
    </w:p>
    <w:p w14:paraId="7186B9A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воспитание социально значимых качеств личности, норм коллективного взаимодействия и сотрудничества в игровой и соревновательной деятельности средствами бадминтона;</w:t>
      </w:r>
    </w:p>
    <w:p w14:paraId="588D956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популяризация бадминтона среди детей, привлечение обучающихся, проявляющих повышенный интерес и способности к занятиям бадминтоном, в школьные спортивные клубы, секции, к участию в соревнованиях;</w:t>
      </w:r>
    </w:p>
    <w:p w14:paraId="4AA9B14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выявление, развитие и поддержка одарённых детей в области спорта.</w:t>
      </w:r>
    </w:p>
    <w:p w14:paraId="6B033D0C" w14:textId="77777777" w:rsidR="00B84D2E" w:rsidRPr="00B84D2E" w:rsidRDefault="00B84D2E" w:rsidP="00465526">
      <w:pPr>
        <w:pStyle w:val="23"/>
        <w:numPr>
          <w:ilvl w:val="0"/>
          <w:numId w:val="37"/>
        </w:numPr>
        <w:shd w:val="clear" w:color="auto" w:fill="auto"/>
        <w:tabs>
          <w:tab w:val="left" w:pos="2100"/>
        </w:tabs>
        <w:spacing w:before="0" w:after="0" w:line="276" w:lineRule="auto"/>
        <w:ind w:firstLine="760"/>
      </w:pPr>
      <w:r w:rsidRPr="00B84D2E">
        <w:t>Место и роль модуля «Бадминтон».</w:t>
      </w:r>
    </w:p>
    <w:p w14:paraId="7649D50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Модуль «Бадминтон» удачно сочетается практически со всеми базовыми видами спорта, входящими в содержание учебного предмета «Физическая культура» (легкая атлетика, гимнастика, спортивные игры), предполагая доступность освоения учебного материала всем возрастным категориям обучающихся, независимо от уровня их физического развития, физической подготовленности, здоровья и гендерных особенностей.</w:t>
      </w:r>
    </w:p>
    <w:p w14:paraId="097EDF3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Интеграция модуля по бадминтону поможет обучающимся в освоении содержательных разделов программы учебного предмета «Физическая культура» - «Знания о физической культуре», «Способы самостоятельной деятельности», «Физическое совершенствование» в рамках реализации рабочей программы учебного предмета «Физическая культура», при подготовке и проведении спортивных мероприятий, в достижении образовательных результатов внеурочной деятельности и дополнительного образования, деятельности школьных спортивных клубов.</w:t>
      </w:r>
    </w:p>
    <w:p w14:paraId="63450655" w14:textId="77777777" w:rsidR="00B84D2E" w:rsidRPr="00B84D2E" w:rsidRDefault="00B84D2E" w:rsidP="00465526">
      <w:pPr>
        <w:pStyle w:val="23"/>
        <w:numPr>
          <w:ilvl w:val="0"/>
          <w:numId w:val="37"/>
        </w:numPr>
        <w:shd w:val="clear" w:color="auto" w:fill="auto"/>
        <w:tabs>
          <w:tab w:val="left" w:pos="2084"/>
        </w:tabs>
        <w:spacing w:before="0" w:after="0" w:line="276" w:lineRule="auto"/>
        <w:ind w:firstLine="760"/>
      </w:pPr>
      <w:r w:rsidRPr="00B84D2E">
        <w:t>Модуль «Бадминтон» может быть реализован в следующих вариантах:</w:t>
      </w:r>
    </w:p>
    <w:p w14:paraId="6A10D92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lastRenderedPageBreak/>
        <w:t>при самостоятельном планировании учителем физической культуры процесса освоения обучающимися учебного материала по флорболу с выбором различных элементов флорбола, с учётом возраста и физической подготовленности обучающихся;</w:t>
      </w:r>
    </w:p>
    <w:p w14:paraId="23685536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 виде целостного последовательного учебного модуля, изучаемого за счёт части учебного плана, формируемой участниками образовательных отношений из перечня, предлагаемого образовательной организацией, включающей, в частности, учебные модули по выбору обучающихся, родителей (законных представителей) несовершеннолетних обучающихся, в том числе предусматривающие удовлетворение различных интересов обучающихся (при организации и проведении уроков физической культуры с 3-х часовой недельной нагрузкой рекомендуемый объём в 1 классе - 33 часа, во 2, 3, 4 классах - по 34 часа);</w:t>
      </w:r>
    </w:p>
    <w:p w14:paraId="7499C57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 виде дополнительных часов, выделяемых на спортивно-оздоровительную работу с обучающимися в рамках внеурочной деятельности и (или) за счет посещения обучающимися спортивных секций, школьных спортивных клубов, включая использование учебных модулей по видам спорта (рекомендуемый объём в 1 классе - 33 часа, во 2, 3, 4 классах - по 34 часа).</w:t>
      </w:r>
    </w:p>
    <w:p w14:paraId="4A3A5A8D" w14:textId="77777777" w:rsidR="00B84D2E" w:rsidRPr="00B84D2E" w:rsidRDefault="00B84D2E" w:rsidP="00465526">
      <w:pPr>
        <w:pStyle w:val="23"/>
        <w:numPr>
          <w:ilvl w:val="0"/>
          <w:numId w:val="37"/>
        </w:numPr>
        <w:shd w:val="clear" w:color="auto" w:fill="auto"/>
        <w:tabs>
          <w:tab w:val="left" w:pos="2105"/>
        </w:tabs>
        <w:spacing w:before="0" w:after="0" w:line="276" w:lineRule="auto"/>
        <w:ind w:firstLine="760"/>
      </w:pPr>
      <w:r w:rsidRPr="00B84D2E">
        <w:t>Содержание модуля «Бадминтон».</w:t>
      </w:r>
    </w:p>
    <w:p w14:paraId="3BB09CB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Знания о бадминтоне.</w:t>
      </w:r>
    </w:p>
    <w:p w14:paraId="01796CA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Бадминтон как вид спорта. Правила безопасного поведения во время занятий бадминтоном. Место для занятий бадминтоном. Спортивное оборудование и инвентарь. Одежда для занятий бадминтоном. Техника безопасности при выполнении физических упражнений бадминтона, проведении игр и спортивных эстафет с элементами бадминтона.</w:t>
      </w:r>
    </w:p>
    <w:p w14:paraId="2A4B1246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История зарождения бадминтона в мире и России. Выдающиеся достижения отечественных спортсменов - бадминтонистов на международной арене.</w:t>
      </w:r>
    </w:p>
    <w:p w14:paraId="1D08D0B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Особенности структуры двигательных действий в бадминтоне. Показатели развития физических качеств: гибкости, координации, быстроты.</w:t>
      </w:r>
    </w:p>
    <w:p w14:paraId="763BADD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Основные группы мышц человека. Эластичность мышц. Развитие подвижности суставов. Первые внешние признаки утомления на занятиях бадминтоном.</w:t>
      </w:r>
    </w:p>
    <w:p w14:paraId="6A882F5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Способы самостоятельной деятельности.</w:t>
      </w:r>
    </w:p>
    <w:p w14:paraId="058DCB6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 xml:space="preserve">Бадминтон как средство укрепления здоровья, профилактики глазных заболеваний и развития физических качеств. Бадминтон как вид двигательной активности в режиме дня. Правила личной гигиены во время занятий </w:t>
      </w:r>
      <w:r w:rsidRPr="00B84D2E">
        <w:lastRenderedPageBreak/>
        <w:t>бадминтоном. Закаливание организма средствами занятий бадминтоном.</w:t>
      </w:r>
    </w:p>
    <w:p w14:paraId="2BC0958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Контрольные измерения массы и длины своего тела. Осанка. Упражнения с элементами бадминтона для профилактики миопии. Планирование индивидуального распорядка дня. Соблюдение правил безопасности в игровой деятельности. Способы самоконтроля за физической нагрузкой при выполнении игровых упражнений бадминтона. Самостоятельные развивающие, подвижные игры и спортивные эстафеты, командные перестроения.</w:t>
      </w:r>
    </w:p>
    <w:p w14:paraId="1635C3A6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Подбор индивидуальных и парных упражнений с разноцветными воланами для профилактики миопии. Подбор и составление комплексов общеразвивающих и специальных упражнений бадминтона. Освоение навыков по самостоятельному ведению общей и специальной разминки.</w:t>
      </w:r>
    </w:p>
    <w:p w14:paraId="279F7C1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Самостоятельное проведение разминки, организация и проведение спортивных эстафет, игр и игровых заданий, принципы проведения эстафет при ролевом участии (капитан команды, участник, судья, организатор).</w:t>
      </w:r>
    </w:p>
    <w:p w14:paraId="2C684E7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Физическое совершенствование.</w:t>
      </w:r>
    </w:p>
    <w:p w14:paraId="389698A6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Организующие команды и приёмы. Освоение универсальных умений при выполнении организующих команд: «Стройся», «Смирно», «На первый, рассчитайсь», «Вольно», «Шагом марш», «На месте стой, раз, два», «Равняйсь», «В две шеренги становись».</w:t>
      </w:r>
    </w:p>
    <w:p w14:paraId="046AF05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Освоение универсальных умений при выполнении организующих команд и строевых упражнений: построение и перестроение в одну, две шеренги, стоя на месте, повороты направо и налево, передвижение в колонне по одному с равномерной скоростью. Совершенствование универсальных умений при выполнении организующих команд и строевых упражнений.</w:t>
      </w:r>
    </w:p>
    <w:p w14:paraId="15934A38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Демонстрация умений построения и перестроения, перемещений различными способами передвижений, включая приставные шаги, выпады, прыжки.</w:t>
      </w:r>
    </w:p>
    <w:p w14:paraId="4E930F8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Упражнения общей и специальной разминки. Влияние выполнения упражнений общей и специальной разминки на подготовку мышц тела к выполнению физических упражнений бадминтона. Освоение техники выполнения упражнений общей и специальной разминки с контролем дыхания. Самостоятельное проведение разминки по её видам.</w:t>
      </w:r>
    </w:p>
    <w:p w14:paraId="7AC8597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Индивидуальные и парные упражнения с разноцветными воланами для профилактики миопии.</w:t>
      </w:r>
    </w:p>
    <w:p w14:paraId="731CB10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 xml:space="preserve">Упражнения для развития моторики и координации с предметами. Жонглирование рукой, гимнастической палкой, ракеткой шарика, волана. Основные хваты ракетки. Перемещения с воланом и ракеткой. Смена хвата и </w:t>
      </w:r>
      <w:r w:rsidRPr="00B84D2E">
        <w:lastRenderedPageBreak/>
        <w:t>работа ног.</w:t>
      </w:r>
    </w:p>
    <w:p w14:paraId="2EC1079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Бадминтонные технические упражнения. Игра у сетки и выпады. Игра у сетки и начало игры.</w:t>
      </w:r>
    </w:p>
    <w:p w14:paraId="3E4C9A1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Подбор комплекса и демонстрация техники выполнения упражнений с элементами бадминтона: общеразвивающие, спортивные, профилактические.</w:t>
      </w:r>
    </w:p>
    <w:p w14:paraId="1BC0890D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Подбор и демонстрация комплекса упражнений для развития гибкости, координационно-скоростных способностей.</w:t>
      </w:r>
    </w:p>
    <w:p w14:paraId="445674A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Игры и игровые задания, спортивные эстафеты. Эстафеты с ракеткой, шариком и воланом. Подвижные игры: «Падающий волан», «Убеги от водящего», «Унеси волан», «Четные и нечетные», «Парная гонка волана», «Подбей волан», «Загони волан в круг», «Салки с воланами», «Закинь волан», «Бой с тенью», «Падающий волан с ракеткой».</w:t>
      </w:r>
    </w:p>
    <w:p w14:paraId="43C584E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Индивидуальное и коллективное творчество по созданию эстафет и игровых заданий.</w:t>
      </w:r>
    </w:p>
    <w:p w14:paraId="0B887D2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Выполнение освоенных упражнений с элементами бадминтона. Выполнение упражнений на развитие отдельных мышечных групп (спины, живота, плечевого пояса, плеча, предплечья, кисти, таза, бедра, голени, стопы). Выполнение упражнений с учётом особенностей режима работы мышц (динамичные, статичные). Освоение правил бадминтона.</w:t>
      </w:r>
    </w:p>
    <w:p w14:paraId="0E35A526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Упражнения для освоения техники бадминтона. Подача и обмен ударами. Отброс слева и справа. Плоские удары в центре корта.</w:t>
      </w:r>
    </w:p>
    <w:p w14:paraId="3B0D58D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Игры и игровые задания, спортивные эстафеты. Эстафеты с ракеткой и воланом. Подвижные игры: «Бой с тенью», «Падающий волан с ракеткой», «Бадминтон левыми руками», «Двурукий бадминтон», «Четные и нечетные».</w:t>
      </w:r>
    </w:p>
    <w:p w14:paraId="0A15956F" w14:textId="77777777" w:rsidR="00B84D2E" w:rsidRPr="00B84D2E" w:rsidRDefault="00B84D2E" w:rsidP="00465526">
      <w:pPr>
        <w:pStyle w:val="23"/>
        <w:numPr>
          <w:ilvl w:val="0"/>
          <w:numId w:val="37"/>
        </w:numPr>
        <w:shd w:val="clear" w:color="auto" w:fill="auto"/>
        <w:tabs>
          <w:tab w:val="left" w:pos="2080"/>
        </w:tabs>
        <w:spacing w:before="0" w:after="0" w:line="276" w:lineRule="auto"/>
        <w:ind w:firstLine="760"/>
      </w:pPr>
      <w:r w:rsidRPr="00B84D2E">
        <w:t>Содержание модуля «Бадминтон» способствует достижению обучающимися личностных, метапредметных и предметных результатов обучения.</w:t>
      </w:r>
    </w:p>
    <w:p w14:paraId="791283AF" w14:textId="77777777" w:rsidR="00B84D2E" w:rsidRPr="00B84D2E" w:rsidRDefault="00B84D2E" w:rsidP="00465526">
      <w:pPr>
        <w:pStyle w:val="23"/>
        <w:numPr>
          <w:ilvl w:val="0"/>
          <w:numId w:val="38"/>
        </w:numPr>
        <w:shd w:val="clear" w:color="auto" w:fill="auto"/>
        <w:tabs>
          <w:tab w:val="left" w:pos="2301"/>
        </w:tabs>
        <w:spacing w:before="0" w:after="0" w:line="276" w:lineRule="auto"/>
        <w:ind w:firstLine="760"/>
      </w:pPr>
      <w:r w:rsidRPr="00B84D2E">
        <w:t>При изучении модуля «Бадминтон» на уровне начального общего образования у обучающихся будут сформированы следующие личностные результаты:</w:t>
      </w:r>
    </w:p>
    <w:p w14:paraId="5652D1E6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проявление чувства гордости за свою Родину, российский народ и историю России через достижения отечественной сборной команды страны на мировых первенствах, чемпионатах Европы, Олимпийских играх;</w:t>
      </w:r>
    </w:p>
    <w:p w14:paraId="424B522D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проявление уважительного отношения к сверстникам, культуры общения и взаимодействия, терпимости и толерантности в достижении общих целей при совместной деятельности на принципах доброжелательности и взаимопомощи;</w:t>
      </w:r>
    </w:p>
    <w:p w14:paraId="5E9C5838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 xml:space="preserve">проявление положительных качеств личности и управление своими </w:t>
      </w:r>
      <w:r w:rsidRPr="00B84D2E">
        <w:lastRenderedPageBreak/>
        <w:t>эмоциями в различных (нестандартных) ситуациях и условиях, умение не создавать конфликтов и находить выходы из спорных ситуаций;</w:t>
      </w:r>
    </w:p>
    <w:p w14:paraId="2EF14E5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проявление дисциплинированности, трудолюбия и упорства достижении поставленных целей на основе представлений о нравственных нормах, социальной справедливости и свободе;</w:t>
      </w:r>
    </w:p>
    <w:p w14:paraId="7A56111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способность принимать и осваивать социальную роль обучающегося, развитие мотивов учебной деятельности, стремление к познанию и творчеству, эстетическим потребностям;</w:t>
      </w:r>
    </w:p>
    <w:p w14:paraId="52DAFB9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оказание бескорыстной помощи своим сверстникам, нахождение с ними общего языка и общих интересов;</w:t>
      </w:r>
    </w:p>
    <w:p w14:paraId="35F1E3E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понимание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14:paraId="1BC038C2" w14:textId="77777777" w:rsidR="00B84D2E" w:rsidRPr="00B84D2E" w:rsidRDefault="00B84D2E" w:rsidP="00465526">
      <w:pPr>
        <w:pStyle w:val="23"/>
        <w:numPr>
          <w:ilvl w:val="0"/>
          <w:numId w:val="38"/>
        </w:numPr>
        <w:shd w:val="clear" w:color="auto" w:fill="auto"/>
        <w:tabs>
          <w:tab w:val="left" w:pos="2312"/>
        </w:tabs>
        <w:spacing w:before="0" w:after="0" w:line="276" w:lineRule="auto"/>
        <w:ind w:firstLine="760"/>
      </w:pPr>
      <w:r w:rsidRPr="00B84D2E">
        <w:t>При изучении модуля «Бадминтон» на уровне начального общего образования у обучающихся будут сформированы следующие метапредметные результаты:</w:t>
      </w:r>
    </w:p>
    <w:p w14:paraId="384E3448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овладение способностью принимать и сохранять цели и задачи учебной деятельности, поиска средств и способов её осуществления;</w:t>
      </w:r>
    </w:p>
    <w:p w14:paraId="2B3884C6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умение планировать, контролировать и оценивать учебные действия, собственную деятельность, распределять нагрузку и отдых в процессе ее выполнения, определять наиболее эффективные способы достижения результата;</w:t>
      </w:r>
    </w:p>
    <w:p w14:paraId="324A78D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180"/>
      </w:pPr>
      <w:r w:rsidRPr="00B84D2E">
        <w:t>* умение характеризовать действия и поступки, давать им анализ и объективную оценку на основе освоенных знаний и имеющегося опыта;</w:t>
      </w:r>
    </w:p>
    <w:p w14:paraId="6E0BCDC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понимание причин успеха или неуспеха учебной деятельности и способность конструктивно действовать даже в ситуациях неуспеха;</w:t>
      </w:r>
    </w:p>
    <w:p w14:paraId="55E2A2D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определение общей цели и путей ее достижения, умение договариваться о распределении функций в учебной, игровой и соревновательной деятельности, оценка собственного поведения и поведения окружающих;</w:t>
      </w:r>
    </w:p>
    <w:p w14:paraId="728EC216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обеспечение защиты и сохранности природы во время активного отдыха и занятий физической культурой;</w:t>
      </w:r>
    </w:p>
    <w:p w14:paraId="69B8C2F8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организация самостоятельной деятельности с учетом требований ее безопасности, сохранности инвентаря и оборудования, организации места занятий;</w:t>
      </w:r>
    </w:p>
    <w:p w14:paraId="701CA36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способность выделять и обосновывать эстетические признаки в физических упражнениях, двигательных действиях, оценивать красоту телосложения и осанки, сравнивать их с эталонными образцами.</w:t>
      </w:r>
    </w:p>
    <w:p w14:paraId="15B54AD6" w14:textId="77777777" w:rsidR="00B84D2E" w:rsidRPr="00B84D2E" w:rsidRDefault="00B84D2E" w:rsidP="00465526">
      <w:pPr>
        <w:pStyle w:val="23"/>
        <w:numPr>
          <w:ilvl w:val="0"/>
          <w:numId w:val="38"/>
        </w:numPr>
        <w:shd w:val="clear" w:color="auto" w:fill="auto"/>
        <w:tabs>
          <w:tab w:val="left" w:pos="2299"/>
        </w:tabs>
        <w:spacing w:before="0" w:after="0" w:line="276" w:lineRule="auto"/>
        <w:ind w:firstLine="760"/>
      </w:pPr>
      <w:r w:rsidRPr="00B84D2E">
        <w:lastRenderedPageBreak/>
        <w:t>При изучении модуля «Бадминтон» на уровне начального общего образования у обучающихся будут сформированы следующие предметные результаты:</w:t>
      </w:r>
    </w:p>
    <w:p w14:paraId="6704B20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представления о значении занятий бадминтоном как средством для укрепления здоровья, профилактики глазных заболеваний, организации досуговой деятельности и воспитания физических качеств человека;</w:t>
      </w:r>
    </w:p>
    <w:p w14:paraId="3A2DCE6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знания истории зарождения бадминтона, достижения отечественных спортсменов - бадминтонистов на международной арене;</w:t>
      </w:r>
    </w:p>
    <w:p w14:paraId="0A53C01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представление о сущности и основных правилах игры в бадминтон; умение характеризовать упражнения и комплексы упражнений: общефизической, корригирующей направленности, подготовительного, специального воздействия для занятий бадминтоном, для развития двигательных способностей, индивидуальных и парных бадминтонных технических элементов, техники их выполнения;</w:t>
      </w:r>
    </w:p>
    <w:p w14:paraId="49FD5CE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демонстрация навыков безопасного поведения во время занятий бадминтоном, личной гигиены, выполнения требований к спортивной одежде и обуви, спортивному инвентарю для занятий бадминтоном;</w:t>
      </w:r>
    </w:p>
    <w:p w14:paraId="17E1808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демонстрация навыков систематического наблюдения за своим физическим состоянием, показателями физического развития и физической подготовленности;</w:t>
      </w:r>
    </w:p>
    <w:p w14:paraId="410D866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демонстрация универсальных умений при выполнении организующих команд и строевых упражнений;</w:t>
      </w:r>
    </w:p>
    <w:p w14:paraId="3EE8F2F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умение выполнять и составлять комплексы общеразвивающих, специальных и корригирующих упражнений, упражнений на развитие быстроты, координации, гибкости;</w:t>
      </w:r>
    </w:p>
    <w:p w14:paraId="09BD71E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демонстрация техники выполнения общеразвивающих, спортивных, профилактических упражнений с элементами бадминтона;</w:t>
      </w:r>
    </w:p>
    <w:p w14:paraId="43C87188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умение выполнять бадминтонные технические упражнения: выпады, начало игры, игра у сетки, подача и обмен ударами, отброс слева и справа, плоские удары в центре корта;</w:t>
      </w:r>
    </w:p>
    <w:p w14:paraId="7BB83F7A" w14:textId="77777777" w:rsidR="00B84D2E" w:rsidRPr="00B84D2E" w:rsidRDefault="00B84D2E" w:rsidP="00B84D2E">
      <w:pPr>
        <w:pStyle w:val="23"/>
        <w:shd w:val="clear" w:color="auto" w:fill="auto"/>
        <w:spacing w:before="0" w:after="240" w:line="276" w:lineRule="auto"/>
        <w:ind w:firstLine="760"/>
      </w:pPr>
      <w:r w:rsidRPr="00B84D2E">
        <w:t>умение организовать самостоятельные занятия бадминтоном со сверстниками, подвижные игры с элементами бадминтоном;</w:t>
      </w:r>
    </w:p>
    <w:p w14:paraId="666819B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80"/>
      </w:pPr>
      <w:r w:rsidRPr="00B84D2E">
        <w:t>выполнение контрольно-тестовых упражнений по общей и специальной физической подготовке и умение оценивать по показателям индивидуальный уровень физической подготовленности;</w:t>
      </w:r>
    </w:p>
    <w:p w14:paraId="42AE643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80"/>
      </w:pPr>
      <w:r w:rsidRPr="00B84D2E">
        <w:t xml:space="preserve">проявление уважительного отношения к одноклассникам, культуры </w:t>
      </w:r>
      <w:r w:rsidRPr="00B84D2E">
        <w:lastRenderedPageBreak/>
        <w:t>общения и взаимодействия, терпимости и толерантности в достижении общих целей в учебной и игровой деятельности на занятиях бадминтоном.</w:t>
      </w:r>
    </w:p>
    <w:p w14:paraId="374714F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80"/>
      </w:pPr>
      <w:r w:rsidRPr="00B84D2E">
        <w:t>4.14. Модуль «Триатлон».</w:t>
      </w:r>
    </w:p>
    <w:p w14:paraId="3CFC9EDA" w14:textId="77777777" w:rsidR="00B84D2E" w:rsidRPr="00B84D2E" w:rsidRDefault="00B84D2E" w:rsidP="00465526">
      <w:pPr>
        <w:pStyle w:val="23"/>
        <w:numPr>
          <w:ilvl w:val="0"/>
          <w:numId w:val="39"/>
        </w:numPr>
        <w:shd w:val="clear" w:color="auto" w:fill="auto"/>
        <w:tabs>
          <w:tab w:val="left" w:pos="2125"/>
        </w:tabs>
        <w:spacing w:before="0" w:after="0" w:line="276" w:lineRule="auto"/>
        <w:ind w:firstLine="780"/>
      </w:pPr>
      <w:r w:rsidRPr="00B84D2E">
        <w:t>Пояснительная записка модуля «Триатлон».</w:t>
      </w:r>
    </w:p>
    <w:p w14:paraId="4266D77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80"/>
      </w:pPr>
      <w:r w:rsidRPr="00B84D2E">
        <w:t>Модуль «Триатлон» (далее - модуль по триатлону, триатлон) на уровне начального образования разработан с целью оказания методической помощи учителю физической культуры в создании рабочей программы по учебному предмету «Физическая культура» с учётом современных тенденций в системе образования и использования спортивно-ориентированных форм, средств и методов обучения по различным видам спорта.</w:t>
      </w:r>
    </w:p>
    <w:p w14:paraId="7E654BB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80"/>
      </w:pPr>
      <w:r w:rsidRPr="00B84D2E">
        <w:t>Триатлон, как комплексный вид спорта, объединяет наиболее популярные циклические спортивные дисциплины - плавание, велогонка, бег и способствует всестороннему физическому, интеллектуальному, нравственному развитию, патриотическому воспитанию обучающихся и личностному самоопределению. Занятия триатлоном обеспечивают эффективное развитие физических качеств, имеют оздоровительную направленность, повышают уровень функционирования всех систем организма человека.</w:t>
      </w:r>
    </w:p>
    <w:p w14:paraId="0F15C67B" w14:textId="77777777" w:rsidR="00B84D2E" w:rsidRPr="00B84D2E" w:rsidRDefault="00B84D2E" w:rsidP="00B84D2E">
      <w:pPr>
        <w:pStyle w:val="23"/>
        <w:shd w:val="clear" w:color="auto" w:fill="auto"/>
        <w:tabs>
          <w:tab w:val="left" w:pos="2111"/>
          <w:tab w:val="left" w:pos="5568"/>
          <w:tab w:val="left" w:pos="8270"/>
        </w:tabs>
        <w:spacing w:before="0" w:after="0" w:line="276" w:lineRule="auto"/>
        <w:ind w:firstLine="780"/>
      </w:pPr>
      <w:r w:rsidRPr="00B84D2E">
        <w:t>Использование средств триатлона в образовательной деятельности содействуют формированию у обучающихся важные для жизни навыки и черты характера</w:t>
      </w:r>
      <w:r w:rsidRPr="00B84D2E">
        <w:tab/>
        <w:t>(целеустремленность,</w:t>
      </w:r>
      <w:r w:rsidRPr="00B84D2E">
        <w:tab/>
        <w:t>настойчивость,</w:t>
      </w:r>
      <w:r w:rsidRPr="00B84D2E">
        <w:tab/>
        <w:t>решительность,</w:t>
      </w:r>
    </w:p>
    <w:p w14:paraId="516C15D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</w:pPr>
      <w:r w:rsidRPr="00B84D2E">
        <w:t>коммуникабельность, самостоятельность, силу воли и уверенность в своих силах), дают возможность вырабатывать навыки общения, дисциплинированности, самообладания, терпимости, ответственности.</w:t>
      </w:r>
    </w:p>
    <w:p w14:paraId="3A8F3CBD" w14:textId="77777777" w:rsidR="00B84D2E" w:rsidRPr="00B84D2E" w:rsidRDefault="00B84D2E" w:rsidP="00465526">
      <w:pPr>
        <w:pStyle w:val="23"/>
        <w:numPr>
          <w:ilvl w:val="0"/>
          <w:numId w:val="39"/>
        </w:numPr>
        <w:shd w:val="clear" w:color="auto" w:fill="auto"/>
        <w:tabs>
          <w:tab w:val="left" w:pos="2111"/>
        </w:tabs>
        <w:spacing w:before="0" w:after="0" w:line="276" w:lineRule="auto"/>
        <w:ind w:firstLine="780"/>
      </w:pPr>
      <w:r w:rsidRPr="00B84D2E">
        <w:t>Целью изучение модуля «Триатлон» является формирование у обучающихся навыков общечеловеческой культуры и социального самоопределения, устойчивой мотивации к сохранению и укреплению собственного здоровья, ведению здорового образа жизни через занятия физической культурой и спортом с использованием средств вида спорта «триатлон».</w:t>
      </w:r>
    </w:p>
    <w:p w14:paraId="2419F1C2" w14:textId="77777777" w:rsidR="00B84D2E" w:rsidRPr="00B84D2E" w:rsidRDefault="00B84D2E" w:rsidP="00465526">
      <w:pPr>
        <w:pStyle w:val="23"/>
        <w:numPr>
          <w:ilvl w:val="0"/>
          <w:numId w:val="39"/>
        </w:numPr>
        <w:shd w:val="clear" w:color="auto" w:fill="auto"/>
        <w:tabs>
          <w:tab w:val="left" w:pos="2147"/>
        </w:tabs>
        <w:spacing w:before="0" w:after="0" w:line="276" w:lineRule="auto"/>
        <w:ind w:left="760"/>
      </w:pPr>
      <w:r w:rsidRPr="00B84D2E">
        <w:t>Задачами изучения модуля «Триатлон» являются: всестороннее гармоничное развитие детей младшего школьного возраста,</w:t>
      </w:r>
    </w:p>
    <w:p w14:paraId="125C63D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</w:pPr>
      <w:r w:rsidRPr="00B84D2E">
        <w:t>увеличение объёма их двигательной активности;</w:t>
      </w:r>
    </w:p>
    <w:p w14:paraId="7D6DEF36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формирование общих представлений о виде спорта «триатлон», его возможностях и значении в процессе укрепления здоровья, физическом развитии и физической подготовке обучающихся;</w:t>
      </w:r>
    </w:p>
    <w:p w14:paraId="7D7EE3D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 xml:space="preserve">укрепление физического, психологического и социального здоровья </w:t>
      </w:r>
      <w:r w:rsidRPr="00B84D2E">
        <w:lastRenderedPageBreak/>
        <w:t>обучающихся, развитие основных физических качеств и повышение функциональных возможностей их организма средствами триатлона;</w:t>
      </w:r>
    </w:p>
    <w:p w14:paraId="07F7F82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формирование образовательного и культурного фундамента у обучающегося средствами триатлона и создание необходимых предпосылок для его самореализации;</w:t>
      </w:r>
    </w:p>
    <w:p w14:paraId="4EF73DB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формирование культуры движений, обогащение двигательного опыта физическими упражнениями с общеразвивающей и корригирующей направленностью, техническими приемами вида спорта «триатлон»;</w:t>
      </w:r>
    </w:p>
    <w:p w14:paraId="7E08727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воспитание положительных качеств личности, норм коллективного взаимодействия и сотрудничества;</w:t>
      </w:r>
    </w:p>
    <w:p w14:paraId="251D4F2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развитие положительной мотивации и устойчивого учебно-познавательного интереса к предмету «Физическая культура» средствами триатлона;</w:t>
      </w:r>
    </w:p>
    <w:p w14:paraId="7071422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популяризация триатлона среди подрастающего поколения, привлечение обучающихся, проявляющих повышенный интерес и способности к занятиям триатлоном в школьные спортивные клубы, секции, к участию в соревнованиях; выявление, развитие и поддержка одарённых детей в области спорта.</w:t>
      </w:r>
    </w:p>
    <w:p w14:paraId="44030571" w14:textId="77777777" w:rsidR="00B84D2E" w:rsidRPr="00B84D2E" w:rsidRDefault="00B84D2E" w:rsidP="00465526">
      <w:pPr>
        <w:pStyle w:val="23"/>
        <w:numPr>
          <w:ilvl w:val="0"/>
          <w:numId w:val="39"/>
        </w:numPr>
        <w:shd w:val="clear" w:color="auto" w:fill="auto"/>
        <w:tabs>
          <w:tab w:val="left" w:pos="2118"/>
        </w:tabs>
        <w:spacing w:before="0" w:after="0" w:line="276" w:lineRule="auto"/>
        <w:ind w:firstLine="760"/>
      </w:pPr>
      <w:r w:rsidRPr="00B84D2E">
        <w:t>Место и роль модуля «Триатлон».</w:t>
      </w:r>
    </w:p>
    <w:p w14:paraId="42F499E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Модуль «Триатлон» доступен для освоения всем обучающимся, независимо от уровня их физического развития и гендерных особенностей и расширяет спектр физкультурно-спортивных направлений в общеобразовательных организациях.</w:t>
      </w:r>
    </w:p>
    <w:p w14:paraId="3CC09180" w14:textId="77777777" w:rsidR="00B84D2E" w:rsidRPr="00B84D2E" w:rsidRDefault="00B84D2E" w:rsidP="00B84D2E">
      <w:pPr>
        <w:pStyle w:val="23"/>
        <w:shd w:val="clear" w:color="auto" w:fill="auto"/>
        <w:tabs>
          <w:tab w:val="left" w:pos="2251"/>
          <w:tab w:val="left" w:pos="6202"/>
        </w:tabs>
        <w:spacing w:before="0" w:after="0" w:line="276" w:lineRule="auto"/>
        <w:ind w:firstLine="760"/>
      </w:pPr>
      <w:r w:rsidRPr="00B84D2E">
        <w:t>Специфика модуля по триатлону сочетается практически со всеми базовыми видами спорта (легкая атлетика, гимнастика, спортивные игры и другие), предполагая доступность освоения учебного материала всем возрастным категориям обучающихся,</w:t>
      </w:r>
      <w:r w:rsidRPr="00B84D2E">
        <w:tab/>
        <w:t>независимо от уровня</w:t>
      </w:r>
      <w:r w:rsidRPr="00B84D2E">
        <w:tab/>
        <w:t>их физического развития</w:t>
      </w:r>
    </w:p>
    <w:p w14:paraId="429AB4E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</w:pPr>
      <w:r w:rsidRPr="00B84D2E">
        <w:t>и гендерных особенностей.</w:t>
      </w:r>
    </w:p>
    <w:p w14:paraId="441A5D0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Интеграция модуля по триатлону поможет обучающимся в освоении образовательных программ в рамках внеурочной деятельности, дополнительного образования, деятельности школьных спортивных клубов, подготовке обучающихся к сдаче норм ГТО и участии в спортивных соревнованиях.</w:t>
      </w:r>
    </w:p>
    <w:p w14:paraId="4270ADD7" w14:textId="77777777" w:rsidR="00B84D2E" w:rsidRPr="00B84D2E" w:rsidRDefault="00B84D2E" w:rsidP="00465526">
      <w:pPr>
        <w:pStyle w:val="23"/>
        <w:numPr>
          <w:ilvl w:val="0"/>
          <w:numId w:val="39"/>
        </w:numPr>
        <w:shd w:val="clear" w:color="auto" w:fill="auto"/>
        <w:tabs>
          <w:tab w:val="left" w:pos="2085"/>
        </w:tabs>
        <w:spacing w:before="0" w:after="0" w:line="276" w:lineRule="auto"/>
        <w:ind w:firstLine="760"/>
      </w:pPr>
      <w:r w:rsidRPr="00B84D2E">
        <w:t>Модуль «Триатлон» может быть реализован в следующих вариантах:</w:t>
      </w:r>
    </w:p>
    <w:p w14:paraId="77C9DD1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 xml:space="preserve">при самостоятельном планировании учителем физической культуры </w:t>
      </w:r>
      <w:r w:rsidRPr="00B84D2E">
        <w:lastRenderedPageBreak/>
        <w:t>процесса освоения обучающимися учебного материала по триатлону с выбором различных элементов триатлона, с учётом возраста и физической подготовленности обучающихся;</w:t>
      </w:r>
    </w:p>
    <w:p w14:paraId="16334F84" w14:textId="77777777" w:rsidR="00B84D2E" w:rsidRPr="00B84D2E" w:rsidRDefault="00B84D2E" w:rsidP="0070241E">
      <w:pPr>
        <w:pStyle w:val="23"/>
        <w:shd w:val="clear" w:color="auto" w:fill="auto"/>
        <w:tabs>
          <w:tab w:val="left" w:pos="8441"/>
        </w:tabs>
        <w:spacing w:before="0" w:after="0" w:line="276" w:lineRule="auto"/>
        <w:ind w:firstLine="760"/>
      </w:pPr>
      <w:r w:rsidRPr="00B84D2E">
        <w:t>в виде целостного последовательного учебного модуля, изучаемого за счёт части учебного плана, формируемой участниками образовательных отношений из перечня, предлагаемого образовательной организацией, включающей, в частности, учебные модули по выбору обучающихся, родителей (законных представителей) не</w:t>
      </w:r>
      <w:r w:rsidR="0070241E">
        <w:t xml:space="preserve">совершеннолетних обучающихся, в </w:t>
      </w:r>
      <w:r w:rsidRPr="00B84D2E">
        <w:t>том числе</w:t>
      </w:r>
      <w:r w:rsidR="0070241E">
        <w:t xml:space="preserve"> </w:t>
      </w:r>
      <w:r w:rsidRPr="00B84D2E">
        <w:t>предусматривающие удо</w:t>
      </w:r>
      <w:r w:rsidR="0070241E">
        <w:t xml:space="preserve">влетворение различных интересов </w:t>
      </w:r>
      <w:r w:rsidRPr="00B84D2E">
        <w:t>обучающихся</w:t>
      </w:r>
      <w:r w:rsidR="0070241E">
        <w:t xml:space="preserve"> </w:t>
      </w:r>
      <w:r w:rsidRPr="00B84D2E">
        <w:t>(при организации и проведении уроков физической культуры с 3-х часовой недельной нагрузкой реко</w:t>
      </w:r>
      <w:r w:rsidR="0070241E">
        <w:t>мендуемый объём в 1 классе -</w:t>
      </w:r>
      <w:r w:rsidR="0070241E">
        <w:tab/>
        <w:t xml:space="preserve">33 </w:t>
      </w:r>
      <w:r w:rsidRPr="00B84D2E">
        <w:t>часа,</w:t>
      </w:r>
      <w:r w:rsidR="0070241E">
        <w:t xml:space="preserve"> </w:t>
      </w:r>
      <w:r w:rsidRPr="00B84D2E">
        <w:t>во 2, 3, 4 классах - по 34 часа);</w:t>
      </w:r>
    </w:p>
    <w:p w14:paraId="497E292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 виде дополнительных часов, выделяемых на спортивно-оздоровительную работу с обучающимися в рамках внеурочной деятельности и (или) за счёт посещения обучающимися спортивных секций, школьных спортивных клубов, включая использование учебных модулей по видам спорта (рекомендуемый объём в 1 классе - 33 часа, во 2, 3, 4 классах - по 34 часа).</w:t>
      </w:r>
    </w:p>
    <w:p w14:paraId="07FECCB0" w14:textId="77777777" w:rsidR="00B84D2E" w:rsidRPr="00B84D2E" w:rsidRDefault="00B84D2E" w:rsidP="00465526">
      <w:pPr>
        <w:pStyle w:val="23"/>
        <w:numPr>
          <w:ilvl w:val="0"/>
          <w:numId w:val="39"/>
        </w:numPr>
        <w:shd w:val="clear" w:color="auto" w:fill="auto"/>
        <w:tabs>
          <w:tab w:val="left" w:pos="2111"/>
        </w:tabs>
        <w:spacing w:before="0" w:after="0" w:line="276" w:lineRule="auto"/>
        <w:ind w:firstLine="760"/>
      </w:pPr>
      <w:r w:rsidRPr="00B84D2E">
        <w:t>Содержание модуля «Триатлон».</w:t>
      </w:r>
    </w:p>
    <w:p w14:paraId="54FF42E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Знания о триатлоне.</w:t>
      </w:r>
    </w:p>
    <w:p w14:paraId="5FB6258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История зарождения триатлона. Легендарные отечественные и зарубежные триатлонисты и тренеры. Достижения Национальной сборной команды страны по триатлону на чемпионатах мира, Европы, Олимпийских играх.</w:t>
      </w:r>
    </w:p>
    <w:p w14:paraId="69CB94A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Словарь терминов и определений по триатлону. Спортивные дисциплины (разновидности) триатлона.</w:t>
      </w:r>
    </w:p>
    <w:p w14:paraId="42136D6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Первые правила соревнований по триатлону. Современные правила соревнований по триатлону.</w:t>
      </w:r>
    </w:p>
    <w:p w14:paraId="7E58662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Состав судейской коллегии, обслуживающей соревнования по триатлону.</w:t>
      </w:r>
    </w:p>
    <w:p w14:paraId="2054A5D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Инвентарь и оборудование для занятий триатлоном. Основные узлы спортивного велосипеда, основы технического обслуживания велосипеда.</w:t>
      </w:r>
    </w:p>
    <w:p w14:paraId="6A69F1E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Правила безопасного поведения во время занятий триатлоном.</w:t>
      </w:r>
    </w:p>
    <w:p w14:paraId="7D7226D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Правила по безопасной культуре поведения во время посещений соревнований по триатлону.</w:t>
      </w:r>
    </w:p>
    <w:p w14:paraId="1F493D4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Триатлон, как средство укрепления здоровья, закаливания и развития физических качеств.</w:t>
      </w:r>
    </w:p>
    <w:p w14:paraId="57C1B78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Режим дня обучающегося при занятиях триатлоном. Правила личной гигиены во время занятий триатлоном.</w:t>
      </w:r>
    </w:p>
    <w:p w14:paraId="3DAA4F8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lastRenderedPageBreak/>
        <w:t>Способы самостоятельной деятельности.</w:t>
      </w:r>
    </w:p>
    <w:p w14:paraId="49B971DD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Соблюдение личной гигиены, требований к спортивной одежде и обуви для занятий триатлоном.</w:t>
      </w:r>
    </w:p>
    <w:p w14:paraId="6A520F3D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Первые внешние признаки утомления. Способы самоконтроля за физической нагрузкой.</w:t>
      </w:r>
    </w:p>
    <w:p w14:paraId="691F7CD6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Уход за спортивным инвентарем и оборудованием при занятиях триатлоном. Подбор велосипеда с учетом роста.</w:t>
      </w:r>
    </w:p>
    <w:p w14:paraId="78050A3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Основы организации самостоятельных занятий триатлоном.</w:t>
      </w:r>
    </w:p>
    <w:p w14:paraId="7466A09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Подвижные игры и правила их проведения. Организация и проведение игр с элементами триатлона со сверстниками в активной досуговой деятельности.</w:t>
      </w:r>
    </w:p>
    <w:p w14:paraId="202BF0B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Составление комплексов различной направленности: утренней гигиенической гимнастики, корригирующей гимнастики, дыхательной гимнастики, упражнений для укрепления суставов, упражнений для развития физических качеств, упражнений для глаз, упражнений формирования осанки и профилактики плоскостопия.</w:t>
      </w:r>
    </w:p>
    <w:p w14:paraId="50BE5BF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Подбор и составление комплексов упражнений, направленные на развитие специальных физических качеств триатлониста самостоятельно и при участии и помощи родителей;</w:t>
      </w:r>
    </w:p>
    <w:p w14:paraId="31DA26F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Контрольно-тестовые упражнения по общей физической, специальной и технической подготовке.</w:t>
      </w:r>
    </w:p>
    <w:p w14:paraId="191663B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Физическое совершенствование.</w:t>
      </w:r>
    </w:p>
    <w:p w14:paraId="0AFD53D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Комплексы общеразвивающих упражнений. Комплексы специальной разминки перед соревнованиями.</w:t>
      </w:r>
    </w:p>
    <w:p w14:paraId="3385C3C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Комплексы корригирующей гимнастики с использованием специальных упражнений (в том числе в воде).</w:t>
      </w:r>
    </w:p>
    <w:p w14:paraId="2DB3B7D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Комплексы специальных упражнений для формирования техники движений и двигательных навыков, необходимых в триатлоне.</w:t>
      </w:r>
    </w:p>
    <w:p w14:paraId="62A0FFE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Способы регулирования физической нагрузки при занятиях триатлоном.</w:t>
      </w:r>
    </w:p>
    <w:p w14:paraId="55856B3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Подвижные игры и эстафеты с элементами триатлона.</w:t>
      </w:r>
    </w:p>
    <w:p w14:paraId="7A6E6528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Подвижные игры в воде: «Поплавок», «Звездочка», «Кто дальше проскользит»,</w:t>
      </w:r>
    </w:p>
    <w:p w14:paraId="782BA35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«Пятнашки», «Караси и щуки», игры с мячом и различными предметами.</w:t>
      </w:r>
    </w:p>
    <w:p w14:paraId="3D27467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Подвижные игры с использованием велосипеда: «Кто дольше простоит», «Змейка», «Коснись ногой земли», ««Подними предмет», «Собери пирамидку».</w:t>
      </w:r>
    </w:p>
    <w:p w14:paraId="26C6D358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Подвижные игры на площадке: «Пятнашки», «Чехарда», игры с мячом.</w:t>
      </w:r>
    </w:p>
    <w:p w14:paraId="34A68C78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Эстафеты, направленные на развитие физических и специальных качеств.</w:t>
      </w:r>
    </w:p>
    <w:p w14:paraId="7467A59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lastRenderedPageBreak/>
        <w:t>Техника передвижения:</w:t>
      </w:r>
    </w:p>
    <w:p w14:paraId="4748956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 воде: упражнения для начального обучения технике спортивных способов плавания - кроль на груди и кроль на спине (имитационные упражнения на суше, упражнения в воде с неподвижной опорой, с подвижной опорой, без опоры): упражнения для изучения движений ногами, согласования движений ногами и дыхания движений руками, движений руками и дыхания, упражнения для изучения общего</w:t>
      </w:r>
    </w:p>
    <w:p w14:paraId="4699754D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</w:pPr>
      <w:r w:rsidRPr="00B84D2E">
        <w:t>согласования движений;</w:t>
      </w:r>
    </w:p>
    <w:p w14:paraId="0835EAB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на велосипеде: правильная посадка, обучение началу движения, передвижению на велосипеде, торможению и остановке, формирование навыка сохранения равновесия на неустойчивой опоре (велосипеде), езда в положении сидя в седле или стоя на педалях, с поворотами и разворотами, по кругу, «змейкой»;</w:t>
      </w:r>
    </w:p>
    <w:p w14:paraId="177AE70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бегом: бег обычный, семенящий, с ускорением, приставными и скрестными шагами, спиной вперед, челночный, на различные дистанции и с различной скоростью.</w:t>
      </w:r>
    </w:p>
    <w:p w14:paraId="60FD718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Учебные соревнования по триатлону. Участие в соревновательной деятельности.</w:t>
      </w:r>
    </w:p>
    <w:p w14:paraId="75F9F3AE" w14:textId="77777777" w:rsidR="00B84D2E" w:rsidRPr="00B84D2E" w:rsidRDefault="00B84D2E" w:rsidP="00465526">
      <w:pPr>
        <w:pStyle w:val="23"/>
        <w:numPr>
          <w:ilvl w:val="0"/>
          <w:numId w:val="39"/>
        </w:numPr>
        <w:shd w:val="clear" w:color="auto" w:fill="auto"/>
        <w:tabs>
          <w:tab w:val="left" w:pos="2079"/>
        </w:tabs>
        <w:spacing w:before="0" w:after="0" w:line="276" w:lineRule="auto"/>
        <w:ind w:firstLine="760"/>
      </w:pPr>
      <w:r w:rsidRPr="00B84D2E">
        <w:t>Содержание модуля «Триатлон» направлено на достижение обучающимися личностных, метапредметных и предметных результатов обучения.</w:t>
      </w:r>
    </w:p>
    <w:p w14:paraId="110642AA" w14:textId="77777777" w:rsidR="00B84D2E" w:rsidRPr="00B84D2E" w:rsidRDefault="00B84D2E" w:rsidP="00465526">
      <w:pPr>
        <w:pStyle w:val="23"/>
        <w:numPr>
          <w:ilvl w:val="0"/>
          <w:numId w:val="40"/>
        </w:numPr>
        <w:shd w:val="clear" w:color="auto" w:fill="auto"/>
        <w:tabs>
          <w:tab w:val="left" w:pos="2300"/>
        </w:tabs>
        <w:spacing w:before="0" w:after="0" w:line="276" w:lineRule="auto"/>
        <w:ind w:firstLine="760"/>
      </w:pPr>
      <w:r w:rsidRPr="00B84D2E">
        <w:t>При изучении модуля «Триатлон» на уровне начального общего образования у обучающихся будут сформированы следующие личностные результаты:</w:t>
      </w:r>
    </w:p>
    <w:p w14:paraId="38382F5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проявление чувства гордости за свою Родину, российский народ и историю России через достижения российских спортсменов и Национальной сборной команды страны по триатлону на чемпионатах Европы, мира, Олимпийских играх;</w:t>
      </w:r>
    </w:p>
    <w:p w14:paraId="5E7C6C8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проявление уважительного отношения к сверстникам, культуры общения и взаимодействия в достижении общих целей при совместной деятельности на принципах доброжелательности и взаимопомощи;</w:t>
      </w:r>
    </w:p>
    <w:p w14:paraId="665B532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проявление дисциплинированности, трудолюбия и упорства достижении поставленных целей на основе представлений о нравственных нормах, социальной справедливости и свободе;</w:t>
      </w:r>
    </w:p>
    <w:p w14:paraId="5892B5A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проявление положительных качеств личности и управление своими эмоциями в различных ситуациях и условиях; способность к самостоятельной, творческой и ответственной деятельности средствами триатлона;</w:t>
      </w:r>
    </w:p>
    <w:p w14:paraId="0F50568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lastRenderedPageBreak/>
        <w:t>понимание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14:paraId="18149173" w14:textId="77777777" w:rsidR="00B84D2E" w:rsidRPr="00B84D2E" w:rsidRDefault="00B84D2E" w:rsidP="00465526">
      <w:pPr>
        <w:pStyle w:val="23"/>
        <w:numPr>
          <w:ilvl w:val="0"/>
          <w:numId w:val="40"/>
        </w:numPr>
        <w:shd w:val="clear" w:color="auto" w:fill="auto"/>
        <w:tabs>
          <w:tab w:val="left" w:pos="2307"/>
        </w:tabs>
        <w:spacing w:before="0" w:after="0" w:line="276" w:lineRule="auto"/>
        <w:ind w:firstLine="760"/>
      </w:pPr>
      <w:r w:rsidRPr="00B84D2E">
        <w:t>При изучении модуля «Триатлон» на уровне начального общего образования у обучающихся будут сформированы следующие метапредметные результаты:</w:t>
      </w:r>
    </w:p>
    <w:p w14:paraId="681CADC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овладение способностью принимать и сохранять цели и задачи учебной деятельности, поиска средств и способов её осуществления;</w:t>
      </w:r>
    </w:p>
    <w:p w14:paraId="2F43DD06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умение планировать, контролировать и оценивать учебные действия, собственную деятельность, распределять нагрузку и отдых в процессе ее выполнения, определять наиболее эффективные способы достижения результата;</w:t>
      </w:r>
    </w:p>
    <w:p w14:paraId="5983035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умение характеризовать действия и поступки, давать им анализ и объективную оценку на основе освоенных знаний и имеющегося опыта;</w:t>
      </w:r>
    </w:p>
    <w:p w14:paraId="1223605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понимание причин успеха или неуспеха учебной деятельности и способность конструктивно действовать даже в ситуациях неуспеха;</w:t>
      </w:r>
    </w:p>
    <w:p w14:paraId="7232E31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определение общей цели и путей её достижения, умение договариваться о распределении функций в учебной, игровой и соревновательной деятельности, оценка собственного поведения и поведения окружающих;</w:t>
      </w:r>
    </w:p>
    <w:p w14:paraId="253F814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обеспечение защиты и сохранности природы во время активного отдыха и занятий физической культурой;</w:t>
      </w:r>
    </w:p>
    <w:p w14:paraId="104FBEBD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способность организации самостоятельной деятельности с учётом требований её безопасности, сохранности инвентаря и оборудования, организации места занятий;</w:t>
      </w:r>
    </w:p>
    <w:p w14:paraId="5E551DB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способность выделять и обосновывать эстетические признаки в физических упражнениях, двигательных действиях, оценивать красоту телосложения и осанки, сравнивать их с эталонными образцами;</w:t>
      </w:r>
    </w:p>
    <w:p w14:paraId="0262EE0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владение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14:paraId="28511FA9" w14:textId="77777777" w:rsidR="00B84D2E" w:rsidRPr="00B84D2E" w:rsidRDefault="00B84D2E" w:rsidP="00465526">
      <w:pPr>
        <w:pStyle w:val="23"/>
        <w:numPr>
          <w:ilvl w:val="0"/>
          <w:numId w:val="40"/>
        </w:numPr>
        <w:shd w:val="clear" w:color="auto" w:fill="auto"/>
        <w:tabs>
          <w:tab w:val="left" w:pos="2307"/>
        </w:tabs>
        <w:spacing w:before="0" w:after="0" w:line="276" w:lineRule="auto"/>
        <w:ind w:firstLine="760"/>
      </w:pPr>
      <w:r w:rsidRPr="00B84D2E">
        <w:t>При изучении модуля «Триатлон» на уровне начального общего образования у обучающихся будут сформированы следующие предметные результаты:</w:t>
      </w:r>
    </w:p>
    <w:p w14:paraId="4B386FF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представления о роли и значении занятий триатлоном, как средством укрепления здоровья, закаливания и развития физических качеств человека;</w:t>
      </w:r>
    </w:p>
    <w:p w14:paraId="4F2B16FD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 xml:space="preserve">знания по истории возникновения триатлона, достижениях Национальной сборной команды страны по триатлону на чемпионатах мира, Европы, Олимпийских играх; о легендарных отечественных и зарубежных </w:t>
      </w:r>
      <w:r w:rsidRPr="00B84D2E">
        <w:lastRenderedPageBreak/>
        <w:t>триатлонистах и тренерах;</w:t>
      </w:r>
    </w:p>
    <w:p w14:paraId="431DC8B8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знания о спортивных дисциплинах триатлона и основных правилах соревнований по триатлону;</w:t>
      </w:r>
    </w:p>
    <w:p w14:paraId="68AA086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навыки безопасного поведения во время занятий триатлоном и посещений соревнований по триатлону;</w:t>
      </w:r>
    </w:p>
    <w:p w14:paraId="5E10E47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знания и соблюдение базовых правил личной гигиены, требований к спортивной одежде, обуви и спортивному инвентарю для занятий триатлоном;</w:t>
      </w:r>
    </w:p>
    <w:p w14:paraId="4919273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знания о базовых навыках самоконтроля и наблюдения за своим физическим состоянием и величиной физических нагрузок;</w:t>
      </w:r>
    </w:p>
    <w:p w14:paraId="6501F9C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знания основ организации самостоятельных занятий физической культурой и спортом со сверстниками, организации и проведения со сверстниками подвижных игр специальной направленности с элементами триатлона;</w:t>
      </w:r>
    </w:p>
    <w:p w14:paraId="17D7A20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знание, умение составлять и осваивать упражнения и комплексы утренней гигиенической гимнастики, дыхательной гимнастики, упражнений для глаз, для формирования осанки, профилактики плоскостопия;</w:t>
      </w:r>
    </w:p>
    <w:p w14:paraId="4670C25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умение выполнять комплексы общеразвивающих и корригирующих упражнений, упражнений на развитие быстроты, ловкости, гибкости, упражнений для укрепления голеностопных суставов, специальных упражнений для формирования технических навыков триатлониста;</w:t>
      </w:r>
    </w:p>
    <w:p w14:paraId="6EDD240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умение выполнять различные виды передвижений характерных для триатлона (плавание, велогонка, бег) в упрощенных условиях естественной среды (оборудованные водоемы, велодорожки, лесопарковая зона) в учебной, игровой и соревновательной деятельности;</w:t>
      </w:r>
    </w:p>
    <w:p w14:paraId="34BB196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умение демонстрировать базовые навыки спортивного плавания включая: прыжки в воду, скольжения, повороты, умение ориентироваться в воде, плавание кролем на груди и на спине;</w:t>
      </w:r>
    </w:p>
    <w:p w14:paraId="08C937A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умение выполнять индивидуальные технические приемы на велосипеде включая: быструю и безопасную посадку на велосипед, разгон, остановки,</w:t>
      </w:r>
    </w:p>
    <w:p w14:paraId="2A68582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</w:pPr>
      <w:r w:rsidRPr="00B84D2E">
        <w:t>прохождение поворотов и разворотов;</w:t>
      </w:r>
    </w:p>
    <w:p w14:paraId="000ADE9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знание назначения основных узлов спортивного велосипеда, овладение основными навыками технического обслуживания велосипеда;</w:t>
      </w:r>
    </w:p>
    <w:p w14:paraId="3C0AC59D" w14:textId="77777777" w:rsidR="00B84D2E" w:rsidRPr="00B84D2E" w:rsidRDefault="00B84D2E" w:rsidP="00B84D2E">
      <w:pPr>
        <w:pStyle w:val="23"/>
        <w:shd w:val="clear" w:color="auto" w:fill="auto"/>
        <w:tabs>
          <w:tab w:val="left" w:pos="1646"/>
        </w:tabs>
        <w:spacing w:before="0" w:after="0" w:line="276" w:lineRule="auto"/>
        <w:ind w:firstLine="760"/>
      </w:pPr>
      <w:r w:rsidRPr="00B84D2E">
        <w:t>способность концентрировать свое внимание на базовых элементах техники движений</w:t>
      </w:r>
      <w:r w:rsidRPr="00B84D2E">
        <w:tab/>
        <w:t>в различных сегментах триатлона, устранять ошибки</w:t>
      </w:r>
    </w:p>
    <w:p w14:paraId="044BE1B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</w:pPr>
      <w:r w:rsidRPr="00B84D2E">
        <w:t>после подсказки учителя;</w:t>
      </w:r>
    </w:p>
    <w:p w14:paraId="6E1E199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 xml:space="preserve">участие в контрольных занятиях и учебных соревнованиях по триатлону (или по входящим в триатлон спортивным дисциплинам) на укороченных </w:t>
      </w:r>
      <w:r w:rsidRPr="00B84D2E">
        <w:lastRenderedPageBreak/>
        <w:t>дистанциях и по упрощенным правилам;</w:t>
      </w:r>
    </w:p>
    <w:p w14:paraId="13C9A5D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выполнение контрольно-тестовых упражнений по общей и специальной физической подготовке триатлониста.</w:t>
      </w:r>
    </w:p>
    <w:p w14:paraId="39EB915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4.15. Модуль «Лапта».</w:t>
      </w:r>
    </w:p>
    <w:p w14:paraId="1D3413A5" w14:textId="77777777" w:rsidR="00B84D2E" w:rsidRPr="00B84D2E" w:rsidRDefault="00B84D2E" w:rsidP="00465526">
      <w:pPr>
        <w:pStyle w:val="23"/>
        <w:numPr>
          <w:ilvl w:val="0"/>
          <w:numId w:val="41"/>
        </w:numPr>
        <w:shd w:val="clear" w:color="auto" w:fill="auto"/>
        <w:tabs>
          <w:tab w:val="left" w:pos="2115"/>
        </w:tabs>
        <w:spacing w:before="0" w:after="0" w:line="276" w:lineRule="auto"/>
        <w:ind w:firstLine="760"/>
      </w:pPr>
      <w:r w:rsidRPr="00B84D2E">
        <w:t>Пояснительная записка модуля «Лапта».</w:t>
      </w:r>
    </w:p>
    <w:p w14:paraId="71E274A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Модуль «Лапта» (далее - модуль по лапте, лапта)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«Физическая культура» с учётом современных тенденций в системе образования и использования спортивно-ориентированных форм, средств и методов обучения по различным видам спорта.</w:t>
      </w:r>
    </w:p>
    <w:p w14:paraId="17A166F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Русская лапта - одна из древнейших национальных спортивных игр. В настоящее время русская лапта является официальным видом спорта. Лаптой можно заниматься с дошкольного возраста и продолжать эту деятельность на протяжении многих лет жизни.</w:t>
      </w:r>
    </w:p>
    <w:p w14:paraId="25F6B0D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Лапта является универсальным средством физического воспитания и способствует гармоничному развитию, укреплению здоровья детей. В образовательном процессе средства лапты содействуют комплексному развитию у обучающихся всех физических качеств, комплексно влияют на органы и системы растущего организма ребенка, укрепляя и повышая их функциональный уровень.</w:t>
      </w:r>
    </w:p>
    <w:p w14:paraId="03EC30E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Лапта выделяется среди других игровых видов спорта своей экономической доступностью. При проведении учебной и внеурочной деятельности не требуется больших средств на приобретение соответствующего оборудования и инвентаря. Эту игру можно организовать для мальчиков и девочек, как в зале, так и на открытом воздухе.</w:t>
      </w:r>
    </w:p>
    <w:p w14:paraId="171C07B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Регулярные занятия лаптой содействуют развитию личностных качеств обучающихся, формированию коллективизма, инициативности, решительности, развития морально-волевых качеств, а также способствует формированию комплекса психофизиологических свойств организма. Игровой процесс обеспечивает развитие образовательного потенциала личности, ее индивидуальности, творческого отношения к деятельности.</w:t>
      </w:r>
    </w:p>
    <w:p w14:paraId="296111D6" w14:textId="77777777" w:rsidR="00B84D2E" w:rsidRPr="00B84D2E" w:rsidRDefault="00B84D2E" w:rsidP="00465526">
      <w:pPr>
        <w:pStyle w:val="23"/>
        <w:numPr>
          <w:ilvl w:val="0"/>
          <w:numId w:val="41"/>
        </w:numPr>
        <w:shd w:val="clear" w:color="auto" w:fill="auto"/>
        <w:tabs>
          <w:tab w:val="left" w:pos="2089"/>
        </w:tabs>
        <w:spacing w:before="0" w:after="0" w:line="276" w:lineRule="auto"/>
        <w:ind w:firstLine="760"/>
      </w:pPr>
      <w:r w:rsidRPr="00B84D2E">
        <w:t xml:space="preserve">Целью изучения модуля «Лапта» является формирование у обучающихся навыков общечеловеческой культуры и социального самоопределения, устойчивой мотивации к сохранению и укреплению собственного здоровья, ведению здорового образа жизни через занятия физической культурой и спортом с использованием средств вида спорта </w:t>
      </w:r>
      <w:r w:rsidRPr="00B84D2E">
        <w:lastRenderedPageBreak/>
        <w:t>«лапта».</w:t>
      </w:r>
    </w:p>
    <w:p w14:paraId="0BF5F91D" w14:textId="77777777" w:rsidR="00B84D2E" w:rsidRPr="00B84D2E" w:rsidRDefault="00B84D2E" w:rsidP="00465526">
      <w:pPr>
        <w:pStyle w:val="23"/>
        <w:numPr>
          <w:ilvl w:val="0"/>
          <w:numId w:val="41"/>
        </w:numPr>
        <w:shd w:val="clear" w:color="auto" w:fill="auto"/>
        <w:tabs>
          <w:tab w:val="left" w:pos="2105"/>
        </w:tabs>
        <w:spacing w:before="0" w:after="0" w:line="276" w:lineRule="auto"/>
        <w:ind w:firstLine="760"/>
      </w:pPr>
      <w:r w:rsidRPr="00B84D2E">
        <w:t>Задачами изучения модуля «Лапта» являются:</w:t>
      </w:r>
    </w:p>
    <w:p w14:paraId="7662941D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всестороннее гармоничное развитие детей и подростков, увеличение объёма их двигательной активности;</w:t>
      </w:r>
    </w:p>
    <w:p w14:paraId="3ED920C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укрепление физического, психологического и социального здоровья обучающихся, развитие основных физических качеств и повышение функциональных возможностей их организма, обеспечение безопасности на занятиях по лапте;</w:t>
      </w:r>
    </w:p>
    <w:p w14:paraId="2ACB896D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формирование общих представлений о лапте, ее истории развития, возможностях и значении в процессе укрепления здоровья, физическом развитии и физической подготовке обучающихся;</w:t>
      </w:r>
    </w:p>
    <w:p w14:paraId="5D63DC3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формирование культуры движений, обогащение двигательного опыта физическими упражнениями с общеразвивающей и корригирующей направленностью, техническими действиями и приемами вида спорта «лапта»;</w:t>
      </w:r>
    </w:p>
    <w:p w14:paraId="5B04C82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воспитание положительных качеств личности, норм коллективного взаимодействия и сотрудничества;</w:t>
      </w:r>
    </w:p>
    <w:p w14:paraId="617E8E2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развитие положительной мотивации и устойчивого учебно-познавательного интереса к учебному предмету «Физическая культура» средствами лапты;</w:t>
      </w:r>
    </w:p>
    <w:p w14:paraId="4F1F504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выявление, развитие и поддержка одарённых детей в области спорта.</w:t>
      </w:r>
    </w:p>
    <w:p w14:paraId="7F5831F2" w14:textId="77777777" w:rsidR="00B84D2E" w:rsidRPr="00B84D2E" w:rsidRDefault="00B84D2E" w:rsidP="00465526">
      <w:pPr>
        <w:pStyle w:val="23"/>
        <w:numPr>
          <w:ilvl w:val="0"/>
          <w:numId w:val="41"/>
        </w:numPr>
        <w:shd w:val="clear" w:color="auto" w:fill="auto"/>
        <w:tabs>
          <w:tab w:val="left" w:pos="2117"/>
        </w:tabs>
        <w:spacing w:before="0" w:after="0" w:line="276" w:lineRule="auto"/>
        <w:ind w:firstLine="760"/>
      </w:pPr>
      <w:r w:rsidRPr="00B84D2E">
        <w:t>Место и роль модуля «Лапта».</w:t>
      </w:r>
    </w:p>
    <w:p w14:paraId="758115E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Модуль «Лапта» доступен для освоения всем обучающимся, независимо от уровня их физического развития и гендерных особенностей, и расширяет спектр физкультурно-спортивных направлений в общеобразовательных организациях.</w:t>
      </w:r>
    </w:p>
    <w:p w14:paraId="7432755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Интеграция модуля по лапте поможет обучающимся в освоении содержательных компонентов и модулей по легкой атлетике, подвижным и спортивным играм, гимнастике, а также в освоении программ в рамках внеурочной деятельности, деятельности школьных спортивных клубов, подготовке обучающихся к сдаче норм ГТО и участии в спортивных мероприятиях.</w:t>
      </w:r>
    </w:p>
    <w:p w14:paraId="4ECD7C60" w14:textId="77777777" w:rsidR="00B84D2E" w:rsidRPr="00B84D2E" w:rsidRDefault="00B84D2E" w:rsidP="00465526">
      <w:pPr>
        <w:pStyle w:val="23"/>
        <w:numPr>
          <w:ilvl w:val="0"/>
          <w:numId w:val="41"/>
        </w:numPr>
        <w:shd w:val="clear" w:color="auto" w:fill="auto"/>
        <w:tabs>
          <w:tab w:val="left" w:pos="2117"/>
        </w:tabs>
        <w:spacing w:before="0" w:after="0" w:line="276" w:lineRule="auto"/>
        <w:ind w:firstLine="760"/>
      </w:pPr>
      <w:r w:rsidRPr="00B84D2E">
        <w:t>Модуль «Лапта» может быть реализован в следующих вариантах:</w:t>
      </w:r>
    </w:p>
    <w:p w14:paraId="3C29580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при самостоятельном планировании учителем физической культуры процесса</w:t>
      </w:r>
    </w:p>
    <w:p w14:paraId="1921CBC6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</w:pPr>
      <w:r w:rsidRPr="00B84D2E">
        <w:t xml:space="preserve">освоения обучающимися учебного материала по лапте с выбором различных элементов лапты, с учётом возраста и физической подготовленности </w:t>
      </w:r>
      <w:r w:rsidRPr="00B84D2E">
        <w:lastRenderedPageBreak/>
        <w:t>обучающихся;</w:t>
      </w:r>
    </w:p>
    <w:p w14:paraId="4093214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 виде целостного последовательного учебного модуля, изучаемого за счёт части учебного плана, формируемой участниками образовательных отношений из перечня, предлагаемого образовательной организацией, включающей, в частности, учебные модули по выбору обучающихся, родителей (законных представителей) несовершеннолетних обучающихся, в том числе предусматривающие удовлетворение различных интересов обучающихся (при организации и проведении уроков физической культуры с 3-х часовой недельной нагрузкой рекомендуемый объём в 1 классе - 33 часа, во 2, 3, 4 классах - по 34 часа);</w:t>
      </w:r>
    </w:p>
    <w:p w14:paraId="676F888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 виде дополнительных часов, выделяемых на спортивно-оздоровительную работу с обучающимися в рамках внеурочной деятельности и (или) за счет посещения обучающимися спортивных секций, школьных спортивных клубов, включая использование учебных модулей по видам спорта (рекомендуемый объём в 1 классе - 33 часа, во 2, 3, 4 классах - по 34 часа).</w:t>
      </w:r>
    </w:p>
    <w:p w14:paraId="3CD5EC60" w14:textId="77777777" w:rsidR="00B84D2E" w:rsidRPr="00B84D2E" w:rsidRDefault="00B84D2E" w:rsidP="00465526">
      <w:pPr>
        <w:pStyle w:val="23"/>
        <w:numPr>
          <w:ilvl w:val="0"/>
          <w:numId w:val="41"/>
        </w:numPr>
        <w:shd w:val="clear" w:color="auto" w:fill="auto"/>
        <w:tabs>
          <w:tab w:val="left" w:pos="2117"/>
        </w:tabs>
        <w:spacing w:before="0" w:after="0" w:line="276" w:lineRule="auto"/>
        <w:ind w:firstLine="760"/>
      </w:pPr>
      <w:r w:rsidRPr="00B84D2E">
        <w:t>Содержание модуля «Лапта».</w:t>
      </w:r>
    </w:p>
    <w:p w14:paraId="75D9FB5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Знания о лапте.</w:t>
      </w:r>
    </w:p>
    <w:p w14:paraId="468BF1A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История зарождения лапты. Современное состояние лапты в Российской Федерации.</w:t>
      </w:r>
    </w:p>
    <w:p w14:paraId="01C169C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Разновидности лапты. Основные понятия о спортивных сооружениях и инвентаре.</w:t>
      </w:r>
    </w:p>
    <w:p w14:paraId="7404E62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Правила безопасного поведения во время занятий лаптой.</w:t>
      </w:r>
    </w:p>
    <w:p w14:paraId="7AFDD8E8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Режим дня при занятиях лаптой. Правила личной гигиены во время занятий лаптой.</w:t>
      </w:r>
    </w:p>
    <w:p w14:paraId="7777275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Способы самостоятельной деятельности.</w:t>
      </w:r>
    </w:p>
    <w:p w14:paraId="312D974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Подвижные игры и правила их проведения. Организация и проведение игр специальной направленности с элементами лапты.</w:t>
      </w:r>
    </w:p>
    <w:p w14:paraId="3D10D10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Самоконтроль и его роль в учебной и соревновательной деятельности. Дневник самонаблюдения.</w:t>
      </w:r>
    </w:p>
    <w:p w14:paraId="492F3A9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Правила безопасного поведения во время соревнований по лапте в качестве зрителя, болельщика.</w:t>
      </w:r>
    </w:p>
    <w:p w14:paraId="33E80FF8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Подбор и составление комплексов общеразвивающих, специальных и имитационных упражнений для занятий лаптой.</w:t>
      </w:r>
    </w:p>
    <w:p w14:paraId="68B977C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Тестирование уровня физической подготовленности игроков в лапту.</w:t>
      </w:r>
    </w:p>
    <w:p w14:paraId="2E341F1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Физическое совершенствование.</w:t>
      </w:r>
    </w:p>
    <w:p w14:paraId="2098EE5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Комплексы общеразвивающих упражнений без предметов и с предметами для развития физических качеств (быстроты, силы, скоростно-</w:t>
      </w:r>
      <w:r w:rsidRPr="00B84D2E">
        <w:lastRenderedPageBreak/>
        <w:t>силовых качеств, ловкости, выносливости, гибкости).</w:t>
      </w:r>
    </w:p>
    <w:p w14:paraId="25FBB88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Подвижные игры с элементами лапты: «Поймай лису», «Баскетбол с теннисным мячом», «Перестрелки» и другие.</w:t>
      </w:r>
    </w:p>
    <w:p w14:paraId="44E1D1E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Специально-подготовительные упражнения для начального обучения технике игры в лапту.</w:t>
      </w:r>
    </w:p>
    <w:p w14:paraId="263D743D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Учебные игры в лапту. Малые (упрощенные) игры в лапту. Участие в соревновательной деятельности.</w:t>
      </w:r>
    </w:p>
    <w:p w14:paraId="1EA11749" w14:textId="77777777" w:rsidR="00B84D2E" w:rsidRPr="00B84D2E" w:rsidRDefault="00B84D2E" w:rsidP="00465526">
      <w:pPr>
        <w:pStyle w:val="23"/>
        <w:numPr>
          <w:ilvl w:val="0"/>
          <w:numId w:val="41"/>
        </w:numPr>
        <w:shd w:val="clear" w:color="auto" w:fill="auto"/>
        <w:tabs>
          <w:tab w:val="left" w:pos="2139"/>
        </w:tabs>
        <w:spacing w:before="0" w:after="0" w:line="276" w:lineRule="auto"/>
        <w:ind w:firstLine="740"/>
      </w:pPr>
      <w:r w:rsidRPr="00B84D2E">
        <w:t>Содержание модуля «Лапта» направлено на достижение обучающимися личностных, метапредметных и предметных результатов обучения.</w:t>
      </w:r>
    </w:p>
    <w:p w14:paraId="25071E2B" w14:textId="77777777" w:rsidR="00B84D2E" w:rsidRPr="00B84D2E" w:rsidRDefault="00B84D2E" w:rsidP="00465526">
      <w:pPr>
        <w:pStyle w:val="23"/>
        <w:numPr>
          <w:ilvl w:val="0"/>
          <w:numId w:val="42"/>
        </w:numPr>
        <w:shd w:val="clear" w:color="auto" w:fill="auto"/>
        <w:tabs>
          <w:tab w:val="left" w:pos="2295"/>
        </w:tabs>
        <w:spacing w:before="0" w:after="0" w:line="276" w:lineRule="auto"/>
        <w:ind w:firstLine="760"/>
      </w:pPr>
      <w:r w:rsidRPr="00B84D2E">
        <w:t>В результате изучения модуля «Лапта» на уровне начального общего образования у обучающихся будут сформированы следующие личностные результаты:</w:t>
      </w:r>
    </w:p>
    <w:p w14:paraId="1D1D188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проявление чувства гордости за свою Родину, российский народ и историю России через знание истории и современного состояния развития лапты;</w:t>
      </w:r>
    </w:p>
    <w:p w14:paraId="0042189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проявление уважительного отношения к сверстникам, культуры общения и взаимодействия, нравственного поведения, проявление положительных качеств личности, осознанного и ответственного отношения к собственным поступкам, решение проблем в процессе занятий лаптой;</w:t>
      </w:r>
    </w:p>
    <w:p w14:paraId="02B6C2E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понимание ценности здорового и безопасного образа жизни, усвоение правил безопасного поведения в учебной, соревновательной, досуговой деятельности и чрезвычайных ситуациях при занятии лаптой.</w:t>
      </w:r>
    </w:p>
    <w:p w14:paraId="38610F63" w14:textId="77777777" w:rsidR="00B84D2E" w:rsidRPr="00B84D2E" w:rsidRDefault="00B84D2E" w:rsidP="00465526">
      <w:pPr>
        <w:pStyle w:val="23"/>
        <w:numPr>
          <w:ilvl w:val="0"/>
          <w:numId w:val="42"/>
        </w:numPr>
        <w:shd w:val="clear" w:color="auto" w:fill="auto"/>
        <w:tabs>
          <w:tab w:val="left" w:pos="2295"/>
        </w:tabs>
        <w:spacing w:before="0" w:after="0" w:line="276" w:lineRule="auto"/>
        <w:ind w:firstLine="760"/>
      </w:pPr>
      <w:r w:rsidRPr="00B84D2E">
        <w:t>В результате изучения модуля «Лапта» на уровне начального общего образования у обучающихся будут сформированы следующие метапредметные результаты:</w:t>
      </w:r>
    </w:p>
    <w:p w14:paraId="7E98128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умение самостоятельно определять цели своего обучения средствами лапты и составлять планы в рамках физкультурно-спортивной деятельности, выбирать успешную стратегию и тактику в различных ситуациях;</w:t>
      </w:r>
    </w:p>
    <w:p w14:paraId="2B0BD38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умение самостоятельно планировать пути достижения целей, в том числе альтернативные, осознанно выбирать наиболее эффективные способы решения задач в учебной, игровой, соревновательной и досуговой деятельности, оценивать правильность выполнения задач, собственные возможности их решения;</w:t>
      </w:r>
    </w:p>
    <w:p w14:paraId="7FBFDB0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14:paraId="7E41AF3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 xml:space="preserve">умение организовывать совместную деятельность с учителем и </w:t>
      </w:r>
      <w:r w:rsidRPr="00B84D2E">
        <w:lastRenderedPageBreak/>
        <w:t>сверстниками, работать индивидуально и в группе, формулировать, аргументировать и отстаивать своё мнение, соблюдать нормы информационной избирательности, этики и этикета.</w:t>
      </w:r>
    </w:p>
    <w:p w14:paraId="38EAF87E" w14:textId="77777777" w:rsidR="00B84D2E" w:rsidRPr="00B84D2E" w:rsidRDefault="00B84D2E" w:rsidP="00465526">
      <w:pPr>
        <w:pStyle w:val="23"/>
        <w:numPr>
          <w:ilvl w:val="0"/>
          <w:numId w:val="42"/>
        </w:numPr>
        <w:shd w:val="clear" w:color="auto" w:fill="auto"/>
        <w:tabs>
          <w:tab w:val="left" w:pos="2300"/>
        </w:tabs>
        <w:spacing w:before="0" w:after="0" w:line="276" w:lineRule="auto"/>
        <w:ind w:firstLine="760"/>
      </w:pPr>
      <w:r w:rsidRPr="00B84D2E">
        <w:t>В результате изучения модуля «Лапта» на уровне начального общего образования у обучающихся будут сформированы следующие предметные результаты:</w:t>
      </w:r>
    </w:p>
    <w:p w14:paraId="294BBFD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80"/>
      </w:pPr>
      <w:r w:rsidRPr="00B84D2E">
        <w:t>понимание роли и значения занятий лаптой в формировании личностных качеств, в активном включении в здоровый образ жизни, укреплении и сохранении индивидуального здоровья;</w:t>
      </w:r>
    </w:p>
    <w:p w14:paraId="5A0B21D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80"/>
      </w:pPr>
      <w:r w:rsidRPr="00B84D2E">
        <w:t>знание правил проведения соревнований по лапте в учебной, соревновательной и досуговой деятельности;</w:t>
      </w:r>
    </w:p>
    <w:p w14:paraId="781E690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80"/>
      </w:pPr>
      <w:r w:rsidRPr="00B84D2E">
        <w:t>освоение и демонстрация основных технических приемов в защите и нападении игры «лапта»;</w:t>
      </w:r>
    </w:p>
    <w:p w14:paraId="41AF502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80"/>
      </w:pPr>
      <w:r w:rsidRPr="00B84D2E">
        <w:t>умение подбирать, составлять и осваивать самостоятельно, при участии и помощи родителей простейшие комплексы общеразвивающих, специальных и имитационных упражнений для занятий лаптой;</w:t>
      </w:r>
    </w:p>
    <w:p w14:paraId="7DA2237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80"/>
      </w:pPr>
      <w:r w:rsidRPr="00B84D2E">
        <w:t>соблюдение правил личной гигиены и ухода за спортивным инвентарем и оборудованием, правил подбора спортивной одежды и обуви для занятий по лапте;</w:t>
      </w:r>
    </w:p>
    <w:p w14:paraId="50372A0D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80"/>
      </w:pPr>
      <w:r w:rsidRPr="00B84D2E">
        <w:t>умение осуществлять самоконтроль за физической нагрузкой в процессе занятий лаптой, применять средства восстановления организма после физической нагрузки;</w:t>
      </w:r>
    </w:p>
    <w:p w14:paraId="6F5519F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80"/>
      </w:pPr>
      <w:r w:rsidRPr="00B84D2E">
        <w:t>умение демонстрировать общеразвивающие специальные и имитационные упражнения для развития физических качеств, базовых технических приемов;</w:t>
      </w:r>
    </w:p>
    <w:p w14:paraId="2ED1685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80"/>
      </w:pPr>
      <w:r w:rsidRPr="00B84D2E">
        <w:t>участие в соревновательной деятельности внутри школьных этапов различных соревнований, участие в соревнованиях по лапте;</w:t>
      </w:r>
    </w:p>
    <w:p w14:paraId="329C2B78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80"/>
      </w:pPr>
      <w:r w:rsidRPr="00B84D2E">
        <w:t>знание и выполнение тестовых упражнений по физической подготовленности игроков в лапту.</w:t>
      </w:r>
    </w:p>
    <w:p w14:paraId="2C3C62F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80"/>
      </w:pPr>
      <w:r w:rsidRPr="00B84D2E">
        <w:t>4.16. Модуль «Футбол для всех».</w:t>
      </w:r>
    </w:p>
    <w:p w14:paraId="23ADD622" w14:textId="77777777" w:rsidR="00B84D2E" w:rsidRPr="00B84D2E" w:rsidRDefault="00B84D2E" w:rsidP="00465526">
      <w:pPr>
        <w:pStyle w:val="23"/>
        <w:numPr>
          <w:ilvl w:val="0"/>
          <w:numId w:val="43"/>
        </w:numPr>
        <w:shd w:val="clear" w:color="auto" w:fill="auto"/>
        <w:tabs>
          <w:tab w:val="left" w:pos="2134"/>
        </w:tabs>
        <w:spacing w:before="0" w:after="0" w:line="276" w:lineRule="auto"/>
        <w:ind w:firstLine="780"/>
      </w:pPr>
      <w:r w:rsidRPr="00B84D2E">
        <w:t>Пояснительная записка модуля «Футбол для всех».</w:t>
      </w:r>
    </w:p>
    <w:p w14:paraId="5EFC8A8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80"/>
      </w:pPr>
      <w:r w:rsidRPr="00B84D2E">
        <w:t xml:space="preserve">Учебный модуль «Футбол для всех» (далее - модуль по футболу, футбол)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«Физическая культура» с учётом современных тенденций в системе образования и использования спортивно-ориентированных форм, средств и методов обучения по различным видам </w:t>
      </w:r>
      <w:r w:rsidRPr="00B84D2E">
        <w:lastRenderedPageBreak/>
        <w:t>спорта.</w:t>
      </w:r>
    </w:p>
    <w:p w14:paraId="195A3A8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Футбол - это одно из самых доступных, популярных и массовых средств физического развития и укрепления здоровья широких слоев населения. Игра занимает ведущее место в общей системе физического воспитания подрастающего поколения. Командный характер игры «футбол» воспитывает чувство дружбы, товарищества, взаимопомощи, развивает такие ценные моральные качества, как чувство ответственности, уважение к партнерам и соперникам, дисциплинированность, активность и личные качества - самостоятельность, инициативу, творчество. В процессе игровой деятельности необходимо овладевать сложной техникой и тактикой, развивать физические качества, преодолевать усталость, боль, вырабатывать устойчивость к неблагоприятным условиям внешней среды, строго соблюдать бытовой и спортивный режим. Все это способствует воспитанию волевых черт характера: смелости, стойкости, решительности, выдержки, мужества.</w:t>
      </w:r>
    </w:p>
    <w:p w14:paraId="35840158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Систематические занятия футболом обеспечивают каждому обучающемуся всестороннее физическое развитие, возможность сохранения здоровья, увеличение продолжительности жизни и работоспособности, приобретение эмоционального, психологического комфорта и залога безопасности жизни.</w:t>
      </w:r>
    </w:p>
    <w:p w14:paraId="24345E91" w14:textId="77777777" w:rsidR="00B84D2E" w:rsidRPr="00B84D2E" w:rsidRDefault="00B84D2E" w:rsidP="00465526">
      <w:pPr>
        <w:pStyle w:val="23"/>
        <w:numPr>
          <w:ilvl w:val="0"/>
          <w:numId w:val="44"/>
        </w:numPr>
        <w:shd w:val="clear" w:color="auto" w:fill="auto"/>
        <w:tabs>
          <w:tab w:val="left" w:pos="2089"/>
        </w:tabs>
        <w:spacing w:before="0" w:after="0" w:line="276" w:lineRule="auto"/>
        <w:ind w:firstLine="760"/>
      </w:pPr>
      <w:r w:rsidRPr="00B84D2E">
        <w:t>Целью изучения модуля «Футбол для всех» является формирование устойчивых мотивов и потребностей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 подрастающего поколения с использованием средств игры «футбол».</w:t>
      </w:r>
    </w:p>
    <w:p w14:paraId="081CB31A" w14:textId="77777777" w:rsidR="00B84D2E" w:rsidRPr="00B84D2E" w:rsidRDefault="00B84D2E" w:rsidP="00465526">
      <w:pPr>
        <w:pStyle w:val="23"/>
        <w:numPr>
          <w:ilvl w:val="0"/>
          <w:numId w:val="44"/>
        </w:numPr>
        <w:shd w:val="clear" w:color="auto" w:fill="auto"/>
        <w:tabs>
          <w:tab w:val="left" w:pos="2110"/>
        </w:tabs>
        <w:spacing w:before="0" w:after="0" w:line="276" w:lineRule="auto"/>
        <w:ind w:firstLine="760"/>
      </w:pPr>
      <w:r w:rsidRPr="00B84D2E">
        <w:t>Задачами изучения модуля «Футбол» являются:</w:t>
      </w:r>
    </w:p>
    <w:p w14:paraId="500F986D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приобщение обучающихся к здоровому образу жизни и гармонии тела средствами футбола;</w:t>
      </w:r>
    </w:p>
    <w:p w14:paraId="01577F58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формирование культуры движений, обогащение двигательного опыта физическими упражнениями с общеразвивающей и корригирующей направленностью с использованием средств футбола;</w:t>
      </w:r>
    </w:p>
    <w:p w14:paraId="14BCFC1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укрепление и сохранения здоровья, развитие основных физических качеств и повышение функциональных способностей организма;</w:t>
      </w:r>
    </w:p>
    <w:p w14:paraId="312066E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воспитание положительных качеств личности, соблюдение норм коллективного взаимодействия и сотрудничества в игровой и соревновательной деятельности в футболе;</w:t>
      </w:r>
    </w:p>
    <w:p w14:paraId="4319BCF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популяризация и увеличение числа занимающихся футболом.</w:t>
      </w:r>
    </w:p>
    <w:p w14:paraId="4D736BFE" w14:textId="77777777" w:rsidR="00B84D2E" w:rsidRPr="00B84D2E" w:rsidRDefault="00B84D2E" w:rsidP="00465526">
      <w:pPr>
        <w:pStyle w:val="23"/>
        <w:numPr>
          <w:ilvl w:val="0"/>
          <w:numId w:val="44"/>
        </w:numPr>
        <w:shd w:val="clear" w:color="auto" w:fill="auto"/>
        <w:tabs>
          <w:tab w:val="left" w:pos="2105"/>
        </w:tabs>
        <w:spacing w:before="0" w:after="0" w:line="276" w:lineRule="auto"/>
        <w:ind w:firstLine="760"/>
      </w:pPr>
      <w:r w:rsidRPr="00B84D2E">
        <w:lastRenderedPageBreak/>
        <w:t>Место и роль модуля «Футбол для всех».</w:t>
      </w:r>
    </w:p>
    <w:p w14:paraId="6002D506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Модуль «Футбол для всех» расширяет и дополняет знания, полученные в результате освоения рабочей программы учебного предмета «Физическая культура» для образовательных организаций, реализующих образовательные программы начального общего образования, содействует интеграции уроков физической культуры, внеурочной деятельности, системы дополнительного образования физкультурно-спортивной направленности и деятельности школьного спортивного клуба.</w:t>
      </w:r>
    </w:p>
    <w:p w14:paraId="67B33AA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Педагог имеет возможность вариативно использовать учебный материал в разных частях урока по физической культуре с выбором различных элементов игры в футбол с учётом возраста и физической подготовленности обучающихся.</w:t>
      </w:r>
    </w:p>
    <w:p w14:paraId="61DDA242" w14:textId="77777777" w:rsidR="00B84D2E" w:rsidRPr="00B84D2E" w:rsidRDefault="00B84D2E" w:rsidP="00465526">
      <w:pPr>
        <w:pStyle w:val="23"/>
        <w:numPr>
          <w:ilvl w:val="0"/>
          <w:numId w:val="44"/>
        </w:numPr>
        <w:shd w:val="clear" w:color="auto" w:fill="auto"/>
        <w:tabs>
          <w:tab w:val="left" w:pos="2084"/>
        </w:tabs>
        <w:spacing w:before="0" w:after="0" w:line="276" w:lineRule="auto"/>
        <w:ind w:firstLine="760"/>
      </w:pPr>
      <w:r w:rsidRPr="00B84D2E">
        <w:t>Модуль «Футбол для всех» может быть реализован в следующих вариантах:</w:t>
      </w:r>
    </w:p>
    <w:p w14:paraId="0EA6A16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при самостоятельном планировании учителем физической культуры процесса освоения обучающимися учебного материала по футболу с учётом возраста и физической подготовленности обучающихся;</w:t>
      </w:r>
    </w:p>
    <w:p w14:paraId="298AEE0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 виде целостного последовательного учебного модуля, изучаемого за счёт части учебного плана, формируемой участниками образовательных отношений из перечня, предлагаемого образовательной организацией, включающей, в частности, учебные модули по выбору обучающихся, родителей (законных представителей) несовершеннолетних обучающихся, в том числе предусматривающие удовлетворение различных интересов обучающихся (при организации и проведении уроков физической культуры с 3-х часовой недельной нагрузкой рекомендуемый объём в 1 классе - 33 часа, во 2, 3, 4 классах - по 34 часа);</w:t>
      </w:r>
    </w:p>
    <w:p w14:paraId="51DAFEFA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в виде дополнительных часов, выделяемых на спортивно-оздоровительную работу с обучающимися в рамках внеурочной деятельности, деятельности школьных спортивных клубов, включая использование учебных модулей по видам спорта (рекомендуемый объём в 1 классе - 33 часа, во 2, 3, 4 классах - по 34 часа).</w:t>
      </w:r>
    </w:p>
    <w:p w14:paraId="597494A3" w14:textId="77777777" w:rsidR="00B84D2E" w:rsidRPr="00B84D2E" w:rsidRDefault="00B84D2E" w:rsidP="00465526">
      <w:pPr>
        <w:pStyle w:val="23"/>
        <w:numPr>
          <w:ilvl w:val="0"/>
          <w:numId w:val="44"/>
        </w:numPr>
        <w:shd w:val="clear" w:color="auto" w:fill="auto"/>
        <w:tabs>
          <w:tab w:val="left" w:pos="2150"/>
        </w:tabs>
        <w:spacing w:before="0" w:after="0" w:line="276" w:lineRule="auto"/>
        <w:ind w:firstLine="740"/>
      </w:pPr>
      <w:r w:rsidRPr="00B84D2E">
        <w:t>Содержание модуля «Футбол для всех».</w:t>
      </w:r>
    </w:p>
    <w:p w14:paraId="6877068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Знания о футболе.</w:t>
      </w:r>
    </w:p>
    <w:p w14:paraId="3943718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Техника безопасности во время занятий футболом. Правила игры в футбол. Физическая культура и спорт в России. Развитие футбола в России и за рубежом.</w:t>
      </w:r>
    </w:p>
    <w:p w14:paraId="6B66BF6D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 xml:space="preserve">Общее понятие о гигиене. Личная гигиена. Закаливание. Режим и </w:t>
      </w:r>
      <w:r w:rsidRPr="00B84D2E">
        <w:lastRenderedPageBreak/>
        <w:t>питание спортсмена. Самоконтроль. Оказание первой медицинской помощи.</w:t>
      </w:r>
    </w:p>
    <w:p w14:paraId="5FCA96B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Комплексы упражнений для развития основных физических качеств футболиста различного амплуа.</w:t>
      </w:r>
    </w:p>
    <w:p w14:paraId="7A047CF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Понятие о спортивной этике и взаимоотношениях между обучающимися.</w:t>
      </w:r>
    </w:p>
    <w:p w14:paraId="193BCA9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Способы самостоятельной деятельности.</w:t>
      </w:r>
    </w:p>
    <w:p w14:paraId="25D7737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Подготовка места занятий, выбор одежды и обуви для занятий футболом в зависимости от места проведения занятий. Организация и проведение подвижных игр с элементами футбола во время активного отдыха и каникул.</w:t>
      </w:r>
    </w:p>
    <w:p w14:paraId="55769FE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Оценка техники осваиваемых основных упражнений с футбольным мячом, способы выявления и устранения ошибок в технике выполнения упражнений.</w:t>
      </w:r>
    </w:p>
    <w:p w14:paraId="42E1802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Тестирование уровня физической подготовленности в футболе.</w:t>
      </w:r>
    </w:p>
    <w:p w14:paraId="5FFDBE6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Физическое совершенствование.</w:t>
      </w:r>
    </w:p>
    <w:p w14:paraId="247DEFF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Общеразвивающие физические упражнения: комплексы подготовительных и специальных упражнений, формирующих двигательные умения и навыки футболиста.</w:t>
      </w:r>
    </w:p>
    <w:p w14:paraId="0E6B0D2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Основные термины футбола.</w:t>
      </w:r>
    </w:p>
    <w:p w14:paraId="3BE45CC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Приобретение двигательных навыков и технических навыков игры в футбол.</w:t>
      </w:r>
    </w:p>
    <w:p w14:paraId="42C7D5F8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Подвижные игры (без мяча и с мячом):</w:t>
      </w:r>
    </w:p>
    <w:p w14:paraId="0768743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«Пятнашки» («салки»), «Спиной к финишу», «Собачки», «Собачки в квадрате», «Бой петухов», «Мяч в стенку», «Передачи мяча с перебежками», «Передачи мяча капитану», «Точный удар», «Футбольный слалом», «Кто быстрее?», «Нападающие тройки», «Быстрее к флажку», «Самый меткий», «Охотники за мячами», «Ловцы игрока без мяча», «Всадники», «Квадрат с водящими», «Футбол крабов», «В одни ворота», «Взять крепость», «Быстрый танец», «Бросок мяча ступнями», «Разорви цепь», «Обгони мяч», «Вызов номеров», «Только своему», «Салки в тройках», «Верни мяч головой капитану», «Отбери мяч» и другие.</w:t>
      </w:r>
    </w:p>
    <w:p w14:paraId="4D3F5C1D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Базовые двигательные навыки, элементы и технические приёмы футбола.</w:t>
      </w:r>
    </w:p>
    <w:p w14:paraId="12BDA13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Общие и специальные подготовительные упражнения, развивающие основные качества, необходимые для овладения техникой и тактикой футбола (сила и быстрота мышц рук и ног, сила и гибкость мышц туловища, быстрота реакции и ориентировки в пространстве).</w:t>
      </w:r>
    </w:p>
    <w:p w14:paraId="0FDED5A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Базовые двигательные навыки, элементы и технические приёмы футбола.</w:t>
      </w:r>
    </w:p>
    <w:p w14:paraId="72B67E1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 xml:space="preserve">Общие и специальные подготовительные упражнения, развивающие основные качества, необходимые для овладения техникой и тактикой футбола </w:t>
      </w:r>
      <w:r w:rsidRPr="00B84D2E">
        <w:lastRenderedPageBreak/>
        <w:t>(сила и быстрота мышц рук и ног, сила и гибкость мышц туловища, быстрота реакции и ориентировки в пространстве).</w:t>
      </w:r>
    </w:p>
    <w:p w14:paraId="5E103B2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Подводящие упражнения и элементы соревновательного направления.</w:t>
      </w:r>
    </w:p>
    <w:p w14:paraId="2FBB333F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Индивидуальные технические действия.</w:t>
      </w:r>
    </w:p>
    <w:p w14:paraId="3BA9C21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Удары по мячу: внутренней стороной стопы, серединой подъема, внутренней частью подъема, внешней частью подъема, носком, резаный удар, удар-бросок стопой, с полулета.</w:t>
      </w:r>
    </w:p>
    <w:p w14:paraId="7A86D94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Остановка мяча: внутренней стороной стопы, подошвой, грудью.</w:t>
      </w:r>
    </w:p>
    <w:p w14:paraId="224A16C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Ведение мяча. Понятие о ведении мяча. Преимущества игроков, хорошо владеющих ведением мяча. Упражнения для разучивания ведения мяча.</w:t>
      </w:r>
    </w:p>
    <w:p w14:paraId="0F5829D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Обманные движения (финты): «уходом», «уходом с ложным замахом на удар», «проброс мяча мимо соперника».</w:t>
      </w:r>
    </w:p>
    <w:p w14:paraId="444A896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Отбор мяча: запрещенные приемы при отборе мяча. Отбор мяча накладыванием стопы, выбиванием, перехватом.</w:t>
      </w:r>
    </w:p>
    <w:p w14:paraId="7A8716C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Техника игры вратаря. Стойка вратаря. Ловля катящегося и низколетящего мяча, полувысокого мяча, ловля мяча в прыжке. Ловля высоколетящего, полувысокого, летящего в стороне мяча.</w:t>
      </w:r>
    </w:p>
    <w:p w14:paraId="2B80C321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Отбивание катящегося и низколетящего в стороне мяча в выпаде. Отбивание мяча ладонями, кулаком или кулаками. Введение мяча в игру. Вбрасывание мяча из-за плеча, сбоку, снизу. Выбивание мяча ногой с рук.</w:t>
      </w:r>
    </w:p>
    <w:p w14:paraId="05CA9ABD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Тактика игры и обороны: индивидуальные тактические способы ведения единоборства с соперником. Техника выполнения открывания, отвлечения соперника.</w:t>
      </w:r>
    </w:p>
    <w:p w14:paraId="489EFEA8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Техника выполнения приема «маневрирование». Передачи мяча и их предназначение. Способы передачи мяча. Удары по воротам.</w:t>
      </w:r>
    </w:p>
    <w:p w14:paraId="169C3D23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Групповые тактические действия в атаке и обороне. Действия против соперника без мяча и с мячом.</w:t>
      </w:r>
    </w:p>
    <w:p w14:paraId="02E233D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Тактика игры вратаря: выбор места в воротах. Упражнения для разучивания приемов игры на выходах. Введение мяча в игру. Руководство действиями партнеров в обороне. Участие вратаря в атакующих действиях партнеров.</w:t>
      </w:r>
    </w:p>
    <w:p w14:paraId="3AEBADED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Учебные игры в футбол по упрощенным правилам.</w:t>
      </w:r>
    </w:p>
    <w:p w14:paraId="7E7C2960" w14:textId="77777777" w:rsidR="00B84D2E" w:rsidRPr="00B84D2E" w:rsidRDefault="00B84D2E" w:rsidP="00465526">
      <w:pPr>
        <w:pStyle w:val="23"/>
        <w:numPr>
          <w:ilvl w:val="0"/>
          <w:numId w:val="44"/>
        </w:numPr>
        <w:shd w:val="clear" w:color="auto" w:fill="auto"/>
        <w:tabs>
          <w:tab w:val="left" w:pos="2122"/>
        </w:tabs>
        <w:spacing w:before="0" w:after="0" w:line="276" w:lineRule="auto"/>
        <w:ind w:firstLine="740"/>
      </w:pPr>
      <w:r w:rsidRPr="00B84D2E">
        <w:t>Содержание модуля «Футбол для всех» направлено на достижение обучающимися личностных, метапредметных и предметных результатов обучения.</w:t>
      </w:r>
    </w:p>
    <w:p w14:paraId="7C4C3544" w14:textId="77777777" w:rsidR="00B84D2E" w:rsidRPr="00B84D2E" w:rsidRDefault="00B84D2E" w:rsidP="00465526">
      <w:pPr>
        <w:pStyle w:val="23"/>
        <w:numPr>
          <w:ilvl w:val="0"/>
          <w:numId w:val="45"/>
        </w:numPr>
        <w:shd w:val="clear" w:color="auto" w:fill="auto"/>
        <w:tabs>
          <w:tab w:val="left" w:pos="2333"/>
        </w:tabs>
        <w:spacing w:before="0" w:after="0" w:line="276" w:lineRule="auto"/>
        <w:ind w:firstLine="740"/>
      </w:pPr>
      <w:r w:rsidRPr="00B84D2E">
        <w:t xml:space="preserve">При изучении модуля «Футбол для всех» на уровне начального общего образования у обучающихся будут сформированы </w:t>
      </w:r>
      <w:r w:rsidRPr="00B84D2E">
        <w:lastRenderedPageBreak/>
        <w:t>следующие личностные результаты:</w:t>
      </w:r>
    </w:p>
    <w:p w14:paraId="12A4796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формирование чувства гордости за отечественных футболистов;</w:t>
      </w:r>
    </w:p>
    <w:p w14:paraId="4AD21618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развитие мотивов учебной деятельности и личностный смысл учения, принятие и освоение социальной роли обучающего;</w:t>
      </w:r>
    </w:p>
    <w:p w14:paraId="78A680F7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развитие доброжелательности и эмоционально-нравственной отзывчивости, понимания во время игры в футбол;</w:t>
      </w:r>
    </w:p>
    <w:p w14:paraId="26AE734D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развитие навыков сотрудничества со сверстниками и взрослыми в разных игровых ситуациях, умение не создавать конфликты и находить выходы из спорных ситуаций во время игры в футбол;</w:t>
      </w:r>
    </w:p>
    <w:p w14:paraId="0D8A164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14:paraId="0585A2AC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формирование эстетических потребностей, ценностей и чувств;</w:t>
      </w:r>
    </w:p>
    <w:p w14:paraId="72BE642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формирование установки на безопасный, здоровый образ жизни.</w:t>
      </w:r>
    </w:p>
    <w:p w14:paraId="0D14BA1C" w14:textId="77777777" w:rsidR="00B84D2E" w:rsidRPr="00B84D2E" w:rsidRDefault="00B84D2E" w:rsidP="00465526">
      <w:pPr>
        <w:pStyle w:val="23"/>
        <w:numPr>
          <w:ilvl w:val="0"/>
          <w:numId w:val="45"/>
        </w:numPr>
        <w:shd w:val="clear" w:color="auto" w:fill="auto"/>
        <w:tabs>
          <w:tab w:val="left" w:pos="2307"/>
        </w:tabs>
        <w:spacing w:before="0" w:after="0" w:line="276" w:lineRule="auto"/>
        <w:ind w:firstLine="740"/>
      </w:pPr>
      <w:r w:rsidRPr="00B84D2E">
        <w:t>При изучении модуля «Футбол для всех» на уровне начального общего образования у обучающихся будут сформированы следующие метапредметные результаты:</w:t>
      </w:r>
    </w:p>
    <w:p w14:paraId="6F346F8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овладение способностью принимать и сохранять цели и задачи учебной деятельности, поиска средств её осуществления с использованием игры в футбол;</w:t>
      </w:r>
    </w:p>
    <w:p w14:paraId="49A87AF2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формирование умения планировать, контролировать и оценивать учебные действия в соответствии с правилами и условиями игры в футбол, определять наиболее эффективные способы достижения игрового результата;</w:t>
      </w:r>
    </w:p>
    <w:p w14:paraId="5F81602B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определение общей цели и путей её достижения, умение договариваться о распределении функций и ролей в совместной игровой деятельности;</w:t>
      </w:r>
    </w:p>
    <w:p w14:paraId="01532BB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готовность конструктивно разрешать конфликты посредством учёта интересов сторон и сотрудничества;</w:t>
      </w:r>
    </w:p>
    <w:p w14:paraId="6EBFBF26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владение двигательными действиями и физическими упражнениями футбола и активное их использование в самостоятельно организованной физкультурно- оздоровительной и спортивно-оздоровительной деятельности.</w:t>
      </w:r>
    </w:p>
    <w:p w14:paraId="4D150832" w14:textId="77777777" w:rsidR="00B84D2E" w:rsidRPr="00B84D2E" w:rsidRDefault="00B84D2E" w:rsidP="00465526">
      <w:pPr>
        <w:pStyle w:val="23"/>
        <w:numPr>
          <w:ilvl w:val="0"/>
          <w:numId w:val="45"/>
        </w:numPr>
        <w:shd w:val="clear" w:color="auto" w:fill="auto"/>
        <w:tabs>
          <w:tab w:val="left" w:pos="2307"/>
        </w:tabs>
        <w:spacing w:before="0" w:after="0" w:line="276" w:lineRule="auto"/>
        <w:ind w:firstLine="740"/>
      </w:pPr>
      <w:r w:rsidRPr="00B84D2E">
        <w:t>При изучении модуля «Футбол для всех» на уровне начального общего образования у обучающихся будут сформированы следующие предметные результаты:</w:t>
      </w:r>
    </w:p>
    <w:p w14:paraId="3AE8410D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формирование первоначальных представлений о развитии футбола, олимпийского движения;</w:t>
      </w:r>
    </w:p>
    <w:p w14:paraId="7B147639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 xml:space="preserve">овладение умениями самостоятельно организовывать здоровьесберегающую жизнедеятельность (режим дня, утренняя зарядка, </w:t>
      </w:r>
      <w:r w:rsidRPr="00B84D2E">
        <w:lastRenderedPageBreak/>
        <w:t>оздоровительные мероприятия, подвижные игры на основе игры в футбол и другие);</w:t>
      </w:r>
    </w:p>
    <w:p w14:paraId="5B085520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формирование навыка систематического наблюдения за своим физическим состоянием, величиной физических нагрузок, данными мониторинга здоровья (рост, масса тела и другие), показателями развития основных физических качеств (силы, быстроты, выносливости, координации, гибкости);</w:t>
      </w:r>
    </w:p>
    <w:p w14:paraId="69B6A688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40"/>
      </w:pPr>
      <w:r w:rsidRPr="00B84D2E">
        <w:t>применение и изложение в доступной форме полученных знаний о физической культуре и футболе, грамотно использование понятийного аппарата;</w:t>
      </w:r>
    </w:p>
    <w:p w14:paraId="1F1F9D8E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освоение правил поведения и безопасности во время занятий и соревнований по футболу;</w:t>
      </w:r>
    </w:p>
    <w:p w14:paraId="1AEC048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приобретение навыка правильно подбирать одежду и обувь для занятий и соревнований по футболу;</w:t>
      </w:r>
    </w:p>
    <w:p w14:paraId="6B75EAB5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приобретение важных двигательных навыков, необходимых для игры в футбол;</w:t>
      </w:r>
    </w:p>
    <w:p w14:paraId="25BA08C8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овладение основными терминологическими понятиями спортивной игры;</w:t>
      </w:r>
    </w:p>
    <w:p w14:paraId="6CEFB134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освоение некоторых навыков первичной технической подготовки футболиста (выполнение ударов по мячу ногами и головой, остановка мяча, ведение мяча и выполнение финтов, отбор мяча);</w:t>
      </w:r>
    </w:p>
    <w:p w14:paraId="426DFBD8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знание о некоторых индивидуальных и групповых тактических действиях в атаке и в обороне;</w:t>
      </w:r>
    </w:p>
    <w:p w14:paraId="1063734D" w14:textId="77777777" w:rsidR="00B84D2E" w:rsidRPr="00B84D2E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формирование общего представления о технике и тактике игры вратаря;</w:t>
      </w:r>
    </w:p>
    <w:p w14:paraId="524AFEAE" w14:textId="77777777" w:rsidR="00B84D2E" w:rsidRPr="000F1E60" w:rsidRDefault="00B84D2E" w:rsidP="00B84D2E">
      <w:pPr>
        <w:pStyle w:val="23"/>
        <w:shd w:val="clear" w:color="auto" w:fill="auto"/>
        <w:spacing w:before="0" w:after="0" w:line="276" w:lineRule="auto"/>
        <w:ind w:firstLine="760"/>
      </w:pPr>
      <w:r w:rsidRPr="00B84D2E">
        <w:t>применение во время игры в футбол всех основных технических элементов (техника перемещения, передача и ловля мяча).</w:t>
      </w:r>
    </w:p>
    <w:p w14:paraId="22192B69" w14:textId="77777777" w:rsidR="00067304" w:rsidRDefault="00067304"/>
    <w:p w14:paraId="3AA31896" w14:textId="77777777" w:rsidR="00F8157F" w:rsidRDefault="00F8157F" w:rsidP="00F8157F">
      <w:pPr>
        <w:ind w:left="120"/>
        <w:rPr>
          <w:b/>
          <w:color w:val="000000"/>
          <w:sz w:val="28"/>
        </w:rPr>
      </w:pPr>
    </w:p>
    <w:p w14:paraId="1DF30A3C" w14:textId="77777777" w:rsidR="00F8157F" w:rsidRDefault="00F8157F" w:rsidP="00F8157F">
      <w:pPr>
        <w:ind w:left="120"/>
        <w:rPr>
          <w:b/>
          <w:color w:val="000000"/>
          <w:sz w:val="28"/>
        </w:rPr>
      </w:pPr>
    </w:p>
    <w:p w14:paraId="0FDC6E2D" w14:textId="77777777" w:rsidR="00F8157F" w:rsidRDefault="00F8157F" w:rsidP="00F8157F">
      <w:pPr>
        <w:ind w:left="120"/>
        <w:rPr>
          <w:b/>
          <w:color w:val="000000"/>
          <w:sz w:val="28"/>
        </w:rPr>
      </w:pPr>
    </w:p>
    <w:p w14:paraId="167B67AD" w14:textId="77777777" w:rsidR="00F8157F" w:rsidRDefault="00F8157F" w:rsidP="00F8157F">
      <w:pPr>
        <w:ind w:left="120"/>
        <w:rPr>
          <w:b/>
          <w:color w:val="000000"/>
          <w:sz w:val="28"/>
        </w:rPr>
      </w:pPr>
    </w:p>
    <w:p w14:paraId="17451B96" w14:textId="77777777" w:rsidR="00F8157F" w:rsidRDefault="00F8157F" w:rsidP="00F8157F">
      <w:pPr>
        <w:ind w:left="120"/>
        <w:rPr>
          <w:b/>
          <w:color w:val="000000"/>
          <w:sz w:val="28"/>
        </w:rPr>
      </w:pPr>
    </w:p>
    <w:p w14:paraId="514004C2" w14:textId="77777777" w:rsidR="00F8157F" w:rsidRDefault="00F8157F" w:rsidP="00F8157F">
      <w:pPr>
        <w:ind w:left="120"/>
        <w:rPr>
          <w:b/>
          <w:color w:val="000000"/>
          <w:sz w:val="28"/>
        </w:rPr>
      </w:pPr>
    </w:p>
    <w:p w14:paraId="20037A51" w14:textId="77777777" w:rsidR="00F8157F" w:rsidRDefault="00F8157F" w:rsidP="00F8157F">
      <w:pPr>
        <w:ind w:left="120"/>
        <w:rPr>
          <w:b/>
          <w:color w:val="000000"/>
          <w:sz w:val="28"/>
        </w:rPr>
      </w:pPr>
    </w:p>
    <w:p w14:paraId="40784839" w14:textId="77777777" w:rsidR="00F8157F" w:rsidRDefault="00F8157F" w:rsidP="00F8157F">
      <w:pPr>
        <w:ind w:left="120"/>
        <w:rPr>
          <w:b/>
          <w:color w:val="000000"/>
          <w:sz w:val="28"/>
        </w:rPr>
      </w:pPr>
    </w:p>
    <w:p w14:paraId="61778188" w14:textId="77777777" w:rsidR="00F8157F" w:rsidRDefault="00F8157F" w:rsidP="00F8157F">
      <w:pPr>
        <w:ind w:left="120"/>
        <w:rPr>
          <w:b/>
          <w:color w:val="000000"/>
          <w:sz w:val="28"/>
        </w:rPr>
      </w:pPr>
    </w:p>
    <w:p w14:paraId="40B11B8B" w14:textId="77777777" w:rsidR="00F8157F" w:rsidRDefault="00F8157F" w:rsidP="00F8157F">
      <w:pPr>
        <w:ind w:left="120"/>
        <w:rPr>
          <w:b/>
          <w:color w:val="000000"/>
          <w:sz w:val="28"/>
        </w:rPr>
      </w:pPr>
    </w:p>
    <w:p w14:paraId="657A74DE" w14:textId="77777777" w:rsidR="00F8157F" w:rsidRDefault="00F8157F" w:rsidP="00F8157F">
      <w:pPr>
        <w:ind w:left="120"/>
        <w:rPr>
          <w:b/>
          <w:color w:val="000000"/>
          <w:sz w:val="28"/>
        </w:rPr>
      </w:pPr>
    </w:p>
    <w:p w14:paraId="25E24C88" w14:textId="77777777" w:rsidR="00F8157F" w:rsidRDefault="00F8157F" w:rsidP="00F8157F">
      <w:pPr>
        <w:ind w:left="120"/>
        <w:rPr>
          <w:b/>
          <w:color w:val="000000"/>
          <w:sz w:val="28"/>
        </w:rPr>
      </w:pPr>
    </w:p>
    <w:p w14:paraId="759EB5C0" w14:textId="77777777" w:rsidR="00F8157F" w:rsidRDefault="00F8157F" w:rsidP="00F8157F">
      <w:pPr>
        <w:ind w:left="120"/>
        <w:rPr>
          <w:b/>
          <w:color w:val="000000"/>
          <w:sz w:val="28"/>
        </w:rPr>
      </w:pPr>
    </w:p>
    <w:p w14:paraId="64AF775E" w14:textId="77777777" w:rsidR="00F8157F" w:rsidRDefault="00F8157F" w:rsidP="00F8157F">
      <w:pPr>
        <w:ind w:left="120"/>
      </w:pPr>
      <w:r>
        <w:rPr>
          <w:b/>
          <w:color w:val="000000"/>
          <w:sz w:val="28"/>
        </w:rPr>
        <w:lastRenderedPageBreak/>
        <w:t xml:space="preserve">ТЕМАТИЧЕСКОЕ ПЛАНИРОВАНИЕ </w:t>
      </w:r>
    </w:p>
    <w:p w14:paraId="3A832B4A" w14:textId="77777777" w:rsidR="00F8157F" w:rsidRDefault="00F8157F" w:rsidP="00F8157F">
      <w:pPr>
        <w:ind w:left="120"/>
      </w:pPr>
      <w:r>
        <w:rPr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95"/>
        <w:gridCol w:w="2214"/>
        <w:gridCol w:w="957"/>
        <w:gridCol w:w="1841"/>
        <w:gridCol w:w="1910"/>
        <w:gridCol w:w="2229"/>
      </w:tblGrid>
      <w:tr w:rsidR="00F8157F" w14:paraId="5D39BC99" w14:textId="77777777" w:rsidTr="000468D8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207D10" w14:textId="77777777" w:rsidR="00F8157F" w:rsidRDefault="00F8157F" w:rsidP="000468D8">
            <w:pPr>
              <w:ind w:left="135"/>
            </w:pPr>
            <w:r>
              <w:rPr>
                <w:b/>
                <w:color w:val="000000"/>
              </w:rPr>
              <w:t xml:space="preserve">№ п/п </w:t>
            </w:r>
          </w:p>
          <w:p w14:paraId="5A6ABE14" w14:textId="77777777" w:rsidR="00F8157F" w:rsidRDefault="00F8157F" w:rsidP="000468D8">
            <w:pPr>
              <w:ind w:left="135"/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0AFB5A" w14:textId="77777777" w:rsidR="00F8157F" w:rsidRDefault="00F8157F" w:rsidP="000468D8">
            <w:pPr>
              <w:ind w:left="135"/>
            </w:pPr>
            <w:r>
              <w:rPr>
                <w:b/>
                <w:color w:val="000000"/>
              </w:rPr>
              <w:t xml:space="preserve">Наименование разделов и тем программы </w:t>
            </w:r>
          </w:p>
          <w:p w14:paraId="5C598FB9" w14:textId="77777777" w:rsidR="00F8157F" w:rsidRDefault="00F8157F" w:rsidP="000468D8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2EB98DA" w14:textId="77777777" w:rsidR="00F8157F" w:rsidRDefault="00F8157F" w:rsidP="000468D8">
            <w:r>
              <w:rPr>
                <w:b/>
                <w:color w:val="000000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53CB92" w14:textId="77777777" w:rsidR="00F8157F" w:rsidRDefault="00F8157F" w:rsidP="000468D8">
            <w:pPr>
              <w:ind w:left="135"/>
            </w:pPr>
            <w:r>
              <w:rPr>
                <w:b/>
                <w:color w:val="000000"/>
              </w:rPr>
              <w:t xml:space="preserve">Электронные (цифровые) образовательные ресурсы </w:t>
            </w:r>
          </w:p>
          <w:p w14:paraId="50B57AED" w14:textId="77777777" w:rsidR="00F8157F" w:rsidRDefault="00F8157F" w:rsidP="000468D8">
            <w:pPr>
              <w:ind w:left="135"/>
            </w:pPr>
          </w:p>
        </w:tc>
      </w:tr>
      <w:tr w:rsidR="00F8157F" w14:paraId="42B30650" w14:textId="77777777" w:rsidTr="000468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052602" w14:textId="77777777" w:rsidR="00F8157F" w:rsidRDefault="00F8157F" w:rsidP="000468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8FC7D5" w14:textId="77777777" w:rsidR="00F8157F" w:rsidRDefault="00F8157F" w:rsidP="000468D8"/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9F21D8F" w14:textId="77777777" w:rsidR="00F8157F" w:rsidRDefault="00F8157F" w:rsidP="000468D8">
            <w:pPr>
              <w:ind w:left="135"/>
            </w:pPr>
            <w:r>
              <w:rPr>
                <w:b/>
                <w:color w:val="000000"/>
              </w:rPr>
              <w:t xml:space="preserve">Всего </w:t>
            </w:r>
          </w:p>
          <w:p w14:paraId="4864AEFF" w14:textId="77777777" w:rsidR="00F8157F" w:rsidRDefault="00F8157F" w:rsidP="000468D8">
            <w:pPr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9A4161" w14:textId="77777777" w:rsidR="00F8157F" w:rsidRDefault="00F8157F" w:rsidP="000468D8">
            <w:pPr>
              <w:ind w:left="135"/>
            </w:pPr>
            <w:r>
              <w:rPr>
                <w:b/>
                <w:color w:val="000000"/>
              </w:rPr>
              <w:t xml:space="preserve">Контрольные работы </w:t>
            </w:r>
          </w:p>
          <w:p w14:paraId="0DCB10CA" w14:textId="77777777" w:rsidR="00F8157F" w:rsidRDefault="00F8157F" w:rsidP="000468D8">
            <w:pPr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4FD419" w14:textId="77777777" w:rsidR="00F8157F" w:rsidRDefault="00F8157F" w:rsidP="000468D8">
            <w:pPr>
              <w:ind w:left="135"/>
            </w:pPr>
            <w:r>
              <w:rPr>
                <w:b/>
                <w:color w:val="000000"/>
              </w:rPr>
              <w:t xml:space="preserve">Практические работы </w:t>
            </w:r>
          </w:p>
          <w:p w14:paraId="0B889E33" w14:textId="77777777" w:rsidR="00F8157F" w:rsidRDefault="00F8157F" w:rsidP="000468D8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29B936" w14:textId="77777777" w:rsidR="00F8157F" w:rsidRDefault="00F8157F" w:rsidP="000468D8"/>
        </w:tc>
      </w:tr>
      <w:tr w:rsidR="00F8157F" w:rsidRPr="002D589B" w14:paraId="262DACA5" w14:textId="77777777" w:rsidTr="000468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905FFA8" w14:textId="77777777" w:rsidR="00F8157F" w:rsidRPr="00F865D6" w:rsidRDefault="00F8157F" w:rsidP="000468D8">
            <w:pPr>
              <w:ind w:left="135"/>
            </w:pPr>
            <w:r w:rsidRPr="00F865D6">
              <w:rPr>
                <w:b/>
                <w:color w:val="000000"/>
              </w:rPr>
              <w:t>Раздел 1.</w:t>
            </w:r>
            <w:r w:rsidRPr="00F865D6">
              <w:rPr>
                <w:color w:val="000000"/>
              </w:rPr>
              <w:t xml:space="preserve"> </w:t>
            </w:r>
            <w:r w:rsidRPr="00F865D6">
              <w:rPr>
                <w:b/>
                <w:color w:val="000000"/>
              </w:rPr>
              <w:t>Знания о физической культуре</w:t>
            </w:r>
          </w:p>
        </w:tc>
      </w:tr>
      <w:tr w:rsidR="00F8157F" w14:paraId="12DEEBDB" w14:textId="77777777" w:rsidTr="000468D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144FCE6" w14:textId="77777777" w:rsidR="00F8157F" w:rsidRDefault="00F8157F" w:rsidP="000468D8">
            <w:r>
              <w:rPr>
                <w:color w:val="000000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0EA6DDEC" w14:textId="77777777" w:rsidR="00F8157F" w:rsidRDefault="00F8157F" w:rsidP="000468D8">
            <w:pPr>
              <w:ind w:left="135"/>
            </w:pPr>
            <w:r>
              <w:rPr>
                <w:color w:val="000000"/>
              </w:rPr>
              <w:t>Знания о физической культуре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29C5C76" w14:textId="77777777" w:rsidR="00F8157F" w:rsidRDefault="00F8157F" w:rsidP="000468D8">
            <w:pPr>
              <w:ind w:left="135"/>
              <w:jc w:val="center"/>
            </w:pPr>
            <w:r>
              <w:rPr>
                <w:color w:val="000000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93D769" w14:textId="77777777" w:rsidR="00F8157F" w:rsidRDefault="00F8157F" w:rsidP="000468D8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BBA7FE" w14:textId="77777777" w:rsidR="00F8157F" w:rsidRDefault="00F8157F" w:rsidP="000468D8">
            <w:pPr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F2894BD" w14:textId="77777777" w:rsidR="00F8157F" w:rsidRDefault="00F8157F" w:rsidP="000468D8">
            <w:pPr>
              <w:ind w:left="135"/>
            </w:pPr>
          </w:p>
        </w:tc>
      </w:tr>
      <w:tr w:rsidR="00F8157F" w14:paraId="7025FE78" w14:textId="77777777" w:rsidTr="000468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0AF832" w14:textId="77777777" w:rsidR="00F8157F" w:rsidRDefault="00F8157F" w:rsidP="000468D8">
            <w:pPr>
              <w:ind w:left="135"/>
            </w:pPr>
            <w:r>
              <w:rPr>
                <w:color w:val="000000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8E03C26" w14:textId="77777777" w:rsidR="00F8157F" w:rsidRDefault="00F8157F" w:rsidP="000468D8">
            <w:pPr>
              <w:ind w:left="135"/>
              <w:jc w:val="center"/>
            </w:pPr>
            <w:r>
              <w:rPr>
                <w:color w:val="000000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708187" w14:textId="77777777" w:rsidR="00F8157F" w:rsidRDefault="00F8157F" w:rsidP="000468D8"/>
        </w:tc>
      </w:tr>
      <w:tr w:rsidR="00F8157F" w14:paraId="2706CF1A" w14:textId="77777777" w:rsidTr="000468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CA0270B" w14:textId="77777777" w:rsidR="00F8157F" w:rsidRDefault="00F8157F" w:rsidP="000468D8">
            <w:pPr>
              <w:ind w:left="135"/>
            </w:pPr>
            <w:r>
              <w:rPr>
                <w:b/>
                <w:color w:val="000000"/>
              </w:rPr>
              <w:t>Раздел 2.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Способы самостоятельной деятельности</w:t>
            </w:r>
          </w:p>
        </w:tc>
      </w:tr>
      <w:tr w:rsidR="00F8157F" w14:paraId="31EBE9E6" w14:textId="77777777" w:rsidTr="000468D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B43E6E5" w14:textId="77777777" w:rsidR="00F8157F" w:rsidRDefault="00F8157F" w:rsidP="000468D8">
            <w:r>
              <w:rPr>
                <w:color w:val="000000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06FDBFDA" w14:textId="77777777" w:rsidR="00F8157F" w:rsidRDefault="00F8157F" w:rsidP="000468D8">
            <w:pPr>
              <w:ind w:left="135"/>
            </w:pPr>
            <w:r>
              <w:rPr>
                <w:color w:val="000000"/>
              </w:rPr>
              <w:t>Режим дня школьника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FB5CDCF" w14:textId="77777777" w:rsidR="00F8157F" w:rsidRDefault="00F8157F" w:rsidP="000468D8">
            <w:pPr>
              <w:ind w:left="135"/>
              <w:jc w:val="center"/>
            </w:pPr>
            <w:r>
              <w:rPr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A56035" w14:textId="77777777" w:rsidR="00F8157F" w:rsidRDefault="00F8157F" w:rsidP="000468D8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689B35" w14:textId="77777777" w:rsidR="00F8157F" w:rsidRDefault="00F8157F" w:rsidP="000468D8">
            <w:pPr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B1724CF" w14:textId="77777777" w:rsidR="00F8157F" w:rsidRDefault="00F8157F" w:rsidP="000468D8">
            <w:pPr>
              <w:ind w:left="135"/>
            </w:pPr>
          </w:p>
        </w:tc>
      </w:tr>
      <w:tr w:rsidR="00F8157F" w14:paraId="7E581CD7" w14:textId="77777777" w:rsidTr="000468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78E815" w14:textId="77777777" w:rsidR="00F8157F" w:rsidRDefault="00F8157F" w:rsidP="000468D8">
            <w:pPr>
              <w:ind w:left="135"/>
            </w:pPr>
            <w:r>
              <w:rPr>
                <w:color w:val="000000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36C4B11" w14:textId="77777777" w:rsidR="00F8157F" w:rsidRDefault="00F8157F" w:rsidP="000468D8">
            <w:pPr>
              <w:ind w:left="135"/>
              <w:jc w:val="center"/>
            </w:pPr>
            <w:r>
              <w:rPr>
                <w:color w:val="000000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C88920E" w14:textId="77777777" w:rsidR="00F8157F" w:rsidRDefault="00F8157F" w:rsidP="000468D8"/>
        </w:tc>
      </w:tr>
      <w:tr w:rsidR="00F8157F" w14:paraId="55A45161" w14:textId="77777777" w:rsidTr="000468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5576AAE" w14:textId="77777777" w:rsidR="00F8157F" w:rsidRDefault="00F8157F" w:rsidP="000468D8">
            <w:pPr>
              <w:ind w:left="135"/>
            </w:pPr>
            <w:r>
              <w:rPr>
                <w:b/>
                <w:color w:val="000000"/>
              </w:rPr>
              <w:t>ФИЗИЧЕСКОЕ СОВЕРШЕНСТВОВАНИЕ</w:t>
            </w:r>
          </w:p>
        </w:tc>
      </w:tr>
      <w:tr w:rsidR="00F8157F" w14:paraId="00B38A62" w14:textId="77777777" w:rsidTr="000468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BD2CA9C" w14:textId="77777777" w:rsidR="00F8157F" w:rsidRDefault="00F8157F" w:rsidP="000468D8">
            <w:pPr>
              <w:ind w:left="135"/>
            </w:pPr>
            <w:r>
              <w:rPr>
                <w:b/>
                <w:color w:val="000000"/>
              </w:rPr>
              <w:t>Раздел 1.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Оздоровительная физическая культура</w:t>
            </w:r>
          </w:p>
        </w:tc>
      </w:tr>
      <w:tr w:rsidR="00F8157F" w14:paraId="22955E97" w14:textId="77777777" w:rsidTr="000468D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2D07E90" w14:textId="77777777" w:rsidR="00F8157F" w:rsidRDefault="00F8157F" w:rsidP="000468D8">
            <w:r>
              <w:rPr>
                <w:color w:val="000000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13940D31" w14:textId="77777777" w:rsidR="00F8157F" w:rsidRDefault="00F8157F" w:rsidP="000468D8">
            <w:pPr>
              <w:ind w:left="135"/>
            </w:pPr>
            <w:r>
              <w:rPr>
                <w:color w:val="000000"/>
              </w:rPr>
              <w:t>Гигиена человека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1CADC97" w14:textId="77777777" w:rsidR="00F8157F" w:rsidRDefault="00F8157F" w:rsidP="000468D8">
            <w:pPr>
              <w:ind w:left="135"/>
              <w:jc w:val="center"/>
            </w:pPr>
            <w:r>
              <w:rPr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7D587F" w14:textId="77777777" w:rsidR="00F8157F" w:rsidRDefault="00F8157F" w:rsidP="000468D8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B8D4D8" w14:textId="77777777" w:rsidR="00F8157F" w:rsidRDefault="00F8157F" w:rsidP="000468D8">
            <w:pPr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2CA3664" w14:textId="77777777" w:rsidR="00F8157F" w:rsidRDefault="00F8157F" w:rsidP="000468D8">
            <w:pPr>
              <w:ind w:left="135"/>
            </w:pPr>
          </w:p>
        </w:tc>
      </w:tr>
      <w:tr w:rsidR="00F8157F" w14:paraId="288BAC5C" w14:textId="77777777" w:rsidTr="000468D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75A8C8A" w14:textId="77777777" w:rsidR="00F8157F" w:rsidRDefault="00F8157F" w:rsidP="000468D8">
            <w:r>
              <w:rPr>
                <w:color w:val="000000"/>
              </w:rPr>
              <w:t>1.2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47CE7821" w14:textId="77777777" w:rsidR="00F8157F" w:rsidRDefault="00F8157F" w:rsidP="000468D8">
            <w:pPr>
              <w:ind w:left="135"/>
            </w:pPr>
            <w:r>
              <w:rPr>
                <w:color w:val="000000"/>
              </w:rPr>
              <w:t>Осанка человека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6E35657" w14:textId="77777777" w:rsidR="00F8157F" w:rsidRDefault="00F8157F" w:rsidP="000468D8">
            <w:pPr>
              <w:ind w:left="135"/>
              <w:jc w:val="center"/>
            </w:pPr>
            <w:r>
              <w:rPr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7424F7" w14:textId="77777777" w:rsidR="00F8157F" w:rsidRDefault="00F8157F" w:rsidP="000468D8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BAFE03" w14:textId="77777777" w:rsidR="00F8157F" w:rsidRDefault="00F8157F" w:rsidP="000468D8">
            <w:pPr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4AF6A3F" w14:textId="77777777" w:rsidR="00F8157F" w:rsidRDefault="00F8157F" w:rsidP="000468D8">
            <w:pPr>
              <w:ind w:left="135"/>
            </w:pPr>
          </w:p>
        </w:tc>
      </w:tr>
      <w:tr w:rsidR="00F8157F" w14:paraId="4E218FE2" w14:textId="77777777" w:rsidTr="000468D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160051D" w14:textId="77777777" w:rsidR="00F8157F" w:rsidRDefault="00F8157F" w:rsidP="000468D8">
            <w:r>
              <w:rPr>
                <w:color w:val="000000"/>
              </w:rPr>
              <w:t>1.3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2BB0EC26" w14:textId="77777777" w:rsidR="00F8157F" w:rsidRPr="00F865D6" w:rsidRDefault="00F8157F" w:rsidP="000468D8">
            <w:pPr>
              <w:ind w:left="135"/>
            </w:pPr>
            <w:r w:rsidRPr="00F865D6">
              <w:rPr>
                <w:color w:val="000000"/>
              </w:rPr>
              <w:t>Утренняя зарядка и физкультминутки в режиме дня школьника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D6033A3" w14:textId="77777777" w:rsidR="00F8157F" w:rsidRDefault="00F8157F" w:rsidP="000468D8">
            <w:pPr>
              <w:ind w:left="135"/>
              <w:jc w:val="center"/>
            </w:pPr>
            <w:r w:rsidRPr="00F865D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A9D925" w14:textId="77777777" w:rsidR="00F8157F" w:rsidRDefault="00F8157F" w:rsidP="000468D8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FC2D9E" w14:textId="77777777" w:rsidR="00F8157F" w:rsidRDefault="00F8157F" w:rsidP="000468D8">
            <w:pPr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96EE3B0" w14:textId="77777777" w:rsidR="00F8157F" w:rsidRDefault="00F8157F" w:rsidP="000468D8">
            <w:pPr>
              <w:ind w:left="135"/>
            </w:pPr>
          </w:p>
        </w:tc>
      </w:tr>
      <w:tr w:rsidR="00F8157F" w14:paraId="3E8A1EEA" w14:textId="77777777" w:rsidTr="000468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99ACBC" w14:textId="77777777" w:rsidR="00F8157F" w:rsidRDefault="00F8157F" w:rsidP="000468D8">
            <w:pPr>
              <w:ind w:left="135"/>
            </w:pPr>
            <w:r>
              <w:rPr>
                <w:color w:val="000000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A84AE1F" w14:textId="77777777" w:rsidR="00F8157F" w:rsidRDefault="00F8157F" w:rsidP="000468D8">
            <w:pPr>
              <w:ind w:left="135"/>
              <w:jc w:val="center"/>
            </w:pPr>
            <w:r>
              <w:rPr>
                <w:color w:val="000000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F189EA0" w14:textId="77777777" w:rsidR="00F8157F" w:rsidRDefault="00F8157F" w:rsidP="000468D8"/>
        </w:tc>
      </w:tr>
      <w:tr w:rsidR="00F8157F" w:rsidRPr="002D589B" w14:paraId="0E251848" w14:textId="77777777" w:rsidTr="000468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3D0D917" w14:textId="77777777" w:rsidR="00F8157F" w:rsidRPr="00F865D6" w:rsidRDefault="00F8157F" w:rsidP="000468D8">
            <w:pPr>
              <w:ind w:left="135"/>
            </w:pPr>
            <w:r w:rsidRPr="00F865D6">
              <w:rPr>
                <w:b/>
                <w:color w:val="000000"/>
              </w:rPr>
              <w:t>Раздел 2.</w:t>
            </w:r>
            <w:r w:rsidRPr="00F865D6">
              <w:rPr>
                <w:color w:val="000000"/>
              </w:rPr>
              <w:t xml:space="preserve"> </w:t>
            </w:r>
            <w:r w:rsidRPr="00F865D6">
              <w:rPr>
                <w:b/>
                <w:color w:val="000000"/>
              </w:rPr>
              <w:t>Спортивно-оздоровительная физическая культура</w:t>
            </w:r>
          </w:p>
        </w:tc>
      </w:tr>
      <w:tr w:rsidR="00F8157F" w14:paraId="2EF3D288" w14:textId="77777777" w:rsidTr="000468D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0213C3A" w14:textId="77777777" w:rsidR="00F8157F" w:rsidRDefault="00F8157F" w:rsidP="000468D8">
            <w:r>
              <w:rPr>
                <w:color w:val="000000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56104E24" w14:textId="77777777" w:rsidR="00F8157F" w:rsidRDefault="00F8157F" w:rsidP="000468D8">
            <w:pPr>
              <w:ind w:left="135"/>
            </w:pPr>
            <w:r>
              <w:rPr>
                <w:color w:val="000000"/>
              </w:rPr>
              <w:t>Гимнастика с основами акробатики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A92A972" w14:textId="77777777" w:rsidR="00F8157F" w:rsidRDefault="00F8157F" w:rsidP="000468D8">
            <w:pPr>
              <w:ind w:left="135"/>
              <w:jc w:val="center"/>
            </w:pPr>
            <w:r>
              <w:rPr>
                <w:color w:val="000000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7B699B" w14:textId="77777777" w:rsidR="00F8157F" w:rsidRDefault="00F8157F" w:rsidP="000468D8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8F4E6D" w14:textId="77777777" w:rsidR="00F8157F" w:rsidRDefault="00F8157F" w:rsidP="000468D8">
            <w:pPr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8C093D3" w14:textId="77777777" w:rsidR="00F8157F" w:rsidRDefault="00F8157F" w:rsidP="000468D8">
            <w:pPr>
              <w:ind w:left="135"/>
            </w:pPr>
          </w:p>
        </w:tc>
      </w:tr>
      <w:tr w:rsidR="00F8157F" w14:paraId="2C9DD940" w14:textId="77777777" w:rsidTr="000468D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AE06CD1" w14:textId="77777777" w:rsidR="00F8157F" w:rsidRDefault="00F8157F" w:rsidP="000468D8">
            <w:r>
              <w:rPr>
                <w:color w:val="000000"/>
              </w:rPr>
              <w:t>2.4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6EBB7DB7" w14:textId="77777777" w:rsidR="00F8157F" w:rsidRDefault="00F8157F" w:rsidP="000468D8">
            <w:pPr>
              <w:ind w:left="135"/>
            </w:pPr>
            <w:r>
              <w:rPr>
                <w:color w:val="000000"/>
              </w:rPr>
              <w:t>Подвижные и спортивные игры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9D2D5FC" w14:textId="77777777" w:rsidR="00F8157F" w:rsidRDefault="00F8157F" w:rsidP="000468D8">
            <w:pPr>
              <w:ind w:left="135"/>
              <w:jc w:val="center"/>
            </w:pPr>
            <w:r>
              <w:rPr>
                <w:color w:val="000000"/>
              </w:rPr>
              <w:t xml:space="preserve"> 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67EBCE" w14:textId="77777777" w:rsidR="00F8157F" w:rsidRDefault="00F8157F" w:rsidP="000468D8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CE0DB5" w14:textId="77777777" w:rsidR="00F8157F" w:rsidRDefault="00F8157F" w:rsidP="000468D8">
            <w:pPr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CF0CAB9" w14:textId="77777777" w:rsidR="00F8157F" w:rsidRDefault="00F8157F" w:rsidP="000468D8">
            <w:pPr>
              <w:ind w:left="135"/>
            </w:pPr>
          </w:p>
        </w:tc>
      </w:tr>
      <w:tr w:rsidR="00F8157F" w14:paraId="47491399" w14:textId="77777777" w:rsidTr="000468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A42F03" w14:textId="77777777" w:rsidR="00F8157F" w:rsidRDefault="00F8157F" w:rsidP="000468D8">
            <w:pPr>
              <w:ind w:left="135"/>
            </w:pPr>
            <w:r>
              <w:rPr>
                <w:color w:val="000000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BAC59DC" w14:textId="77777777" w:rsidR="00F8157F" w:rsidRDefault="00F8157F" w:rsidP="000468D8">
            <w:pPr>
              <w:ind w:left="135"/>
              <w:jc w:val="center"/>
            </w:pPr>
            <w:r>
              <w:rPr>
                <w:color w:val="000000"/>
              </w:rPr>
              <w:t xml:space="preserve">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E00299B" w14:textId="77777777" w:rsidR="00F8157F" w:rsidRDefault="00F8157F" w:rsidP="000468D8"/>
        </w:tc>
      </w:tr>
      <w:tr w:rsidR="00F8157F" w:rsidRPr="002D589B" w14:paraId="5E833D1D" w14:textId="77777777" w:rsidTr="000468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981AAD3" w14:textId="77777777" w:rsidR="00F8157F" w:rsidRPr="00F865D6" w:rsidRDefault="00F8157F" w:rsidP="000468D8">
            <w:pPr>
              <w:ind w:left="135"/>
            </w:pPr>
            <w:r w:rsidRPr="00F865D6">
              <w:rPr>
                <w:b/>
                <w:color w:val="000000"/>
              </w:rPr>
              <w:t>Раздел 3.</w:t>
            </w:r>
            <w:r w:rsidRPr="00F865D6">
              <w:rPr>
                <w:color w:val="000000"/>
              </w:rPr>
              <w:t xml:space="preserve"> </w:t>
            </w:r>
            <w:r w:rsidRPr="00F865D6">
              <w:rPr>
                <w:b/>
                <w:color w:val="000000"/>
              </w:rPr>
              <w:t>Прикладно-ориентированная физическая культура</w:t>
            </w:r>
          </w:p>
        </w:tc>
      </w:tr>
      <w:tr w:rsidR="00F8157F" w14:paraId="49E5800D" w14:textId="77777777" w:rsidTr="000468D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BCC60EB" w14:textId="77777777" w:rsidR="00F8157F" w:rsidRDefault="00F8157F" w:rsidP="000468D8">
            <w:r>
              <w:rPr>
                <w:color w:val="000000"/>
              </w:rPr>
              <w:t>3.1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1AAEF9FB" w14:textId="77777777" w:rsidR="00F8157F" w:rsidRPr="00F865D6" w:rsidRDefault="00F8157F" w:rsidP="000468D8">
            <w:pPr>
              <w:ind w:left="135"/>
            </w:pPr>
            <w:r w:rsidRPr="00F865D6">
              <w:rPr>
                <w:color w:val="000000"/>
              </w:rPr>
              <w:t>Подготовка к выполнению нормативных требований комплекса ГТО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5B8C728" w14:textId="77777777" w:rsidR="00F8157F" w:rsidRDefault="00F8157F" w:rsidP="000468D8">
            <w:pPr>
              <w:ind w:left="135"/>
              <w:jc w:val="center"/>
            </w:pPr>
            <w:r w:rsidRPr="00F865D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BD337A" w14:textId="77777777" w:rsidR="00F8157F" w:rsidRDefault="00F8157F" w:rsidP="000468D8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6CC960" w14:textId="77777777" w:rsidR="00F8157F" w:rsidRDefault="00F8157F" w:rsidP="000468D8">
            <w:pPr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57663F5" w14:textId="77777777" w:rsidR="00F8157F" w:rsidRDefault="00F8157F" w:rsidP="000468D8">
            <w:pPr>
              <w:ind w:left="135"/>
            </w:pPr>
          </w:p>
        </w:tc>
      </w:tr>
      <w:tr w:rsidR="00F8157F" w14:paraId="44089FAB" w14:textId="77777777" w:rsidTr="000468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6E4898" w14:textId="77777777" w:rsidR="00F8157F" w:rsidRDefault="00F8157F" w:rsidP="000468D8">
            <w:pPr>
              <w:ind w:left="135"/>
            </w:pPr>
            <w:r>
              <w:rPr>
                <w:color w:val="000000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5E3A8D7" w14:textId="77777777" w:rsidR="00F8157F" w:rsidRDefault="00F8157F" w:rsidP="000468D8">
            <w:pPr>
              <w:ind w:left="135"/>
              <w:jc w:val="center"/>
            </w:pPr>
            <w:r>
              <w:rPr>
                <w:color w:val="000000"/>
              </w:rPr>
              <w:t xml:space="preserve">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9D10DBB" w14:textId="77777777" w:rsidR="00F8157F" w:rsidRDefault="00F8157F" w:rsidP="000468D8"/>
        </w:tc>
      </w:tr>
      <w:tr w:rsidR="00F8157F" w14:paraId="2F1DE1CB" w14:textId="77777777" w:rsidTr="000468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E229B5" w14:textId="77777777" w:rsidR="00F8157F" w:rsidRPr="00F865D6" w:rsidRDefault="00F8157F" w:rsidP="000468D8">
            <w:pPr>
              <w:ind w:left="135"/>
            </w:pPr>
            <w:r w:rsidRPr="00F865D6">
              <w:rPr>
                <w:color w:val="000000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466BC47" w14:textId="77777777" w:rsidR="00F8157F" w:rsidRDefault="00F8157F" w:rsidP="000468D8">
            <w:pPr>
              <w:ind w:left="135"/>
              <w:jc w:val="center"/>
            </w:pPr>
            <w:r>
              <w:rPr>
                <w:color w:val="000000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51BA1F" w14:textId="77777777" w:rsidR="00F8157F" w:rsidRDefault="00F8157F" w:rsidP="000468D8">
            <w:pPr>
              <w:ind w:left="135"/>
              <w:jc w:val="center"/>
            </w:pPr>
            <w:r>
              <w:rPr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5E184C" w14:textId="77777777" w:rsidR="00F8157F" w:rsidRDefault="00F8157F" w:rsidP="000468D8">
            <w:pPr>
              <w:ind w:left="135"/>
              <w:jc w:val="center"/>
            </w:pPr>
            <w:r>
              <w:rPr>
                <w:color w:val="000000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AD6D7B4" w14:textId="77777777" w:rsidR="00F8157F" w:rsidRDefault="00F8157F" w:rsidP="000468D8"/>
        </w:tc>
      </w:tr>
    </w:tbl>
    <w:p w14:paraId="286BF493" w14:textId="77777777" w:rsidR="00F8157F" w:rsidRDefault="00F8157F" w:rsidP="00F8157F">
      <w:pPr>
        <w:sectPr w:rsidR="00F8157F" w:rsidSect="00F8157F">
          <w:headerReference w:type="even" r:id="rId24"/>
          <w:headerReference w:type="default" r:id="rId25"/>
          <w:footerReference w:type="even" r:id="rId26"/>
          <w:footerReference w:type="default" r:id="rId27"/>
          <w:pgSz w:w="11906" w:h="16383"/>
          <w:pgMar w:top="850" w:right="1134" w:bottom="1701" w:left="1134" w:header="720" w:footer="720" w:gutter="0"/>
          <w:cols w:space="720"/>
          <w:docGrid w:linePitch="326"/>
        </w:sectPr>
      </w:pPr>
    </w:p>
    <w:p w14:paraId="50927E59" w14:textId="77777777" w:rsidR="00F8157F" w:rsidRDefault="00F8157F" w:rsidP="00F8157F">
      <w:pPr>
        <w:ind w:left="120"/>
      </w:pPr>
      <w:r>
        <w:rPr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3"/>
        <w:gridCol w:w="2189"/>
        <w:gridCol w:w="966"/>
        <w:gridCol w:w="1841"/>
        <w:gridCol w:w="1910"/>
        <w:gridCol w:w="2237"/>
      </w:tblGrid>
      <w:tr w:rsidR="00F8157F" w14:paraId="51149B4B" w14:textId="77777777" w:rsidTr="000468D8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05F918" w14:textId="77777777" w:rsidR="00F8157F" w:rsidRDefault="00F8157F" w:rsidP="000468D8">
            <w:pPr>
              <w:ind w:left="135"/>
            </w:pPr>
            <w:r>
              <w:rPr>
                <w:b/>
                <w:color w:val="000000"/>
              </w:rPr>
              <w:t xml:space="preserve">№ п/п </w:t>
            </w:r>
          </w:p>
          <w:p w14:paraId="4331E29D" w14:textId="77777777" w:rsidR="00F8157F" w:rsidRDefault="00F8157F" w:rsidP="000468D8">
            <w:pPr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CF7327" w14:textId="77777777" w:rsidR="00F8157F" w:rsidRDefault="00F8157F" w:rsidP="000468D8">
            <w:pPr>
              <w:ind w:left="135"/>
            </w:pPr>
            <w:r>
              <w:rPr>
                <w:b/>
                <w:color w:val="000000"/>
              </w:rPr>
              <w:t xml:space="preserve">Наименование разделов и тем программы </w:t>
            </w:r>
          </w:p>
          <w:p w14:paraId="1081A25F" w14:textId="77777777" w:rsidR="00F8157F" w:rsidRDefault="00F8157F" w:rsidP="000468D8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3ECC16" w14:textId="77777777" w:rsidR="00F8157F" w:rsidRDefault="00F8157F" w:rsidP="000468D8">
            <w:r>
              <w:rPr>
                <w:b/>
                <w:color w:val="000000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283CF5" w14:textId="77777777" w:rsidR="00F8157F" w:rsidRDefault="00F8157F" w:rsidP="000468D8">
            <w:pPr>
              <w:ind w:left="135"/>
            </w:pPr>
            <w:r>
              <w:rPr>
                <w:b/>
                <w:color w:val="000000"/>
              </w:rPr>
              <w:t xml:space="preserve">Электронные (цифровые) образовательные ресурсы </w:t>
            </w:r>
          </w:p>
          <w:p w14:paraId="2EB78275" w14:textId="77777777" w:rsidR="00F8157F" w:rsidRDefault="00F8157F" w:rsidP="000468D8">
            <w:pPr>
              <w:ind w:left="135"/>
            </w:pPr>
          </w:p>
        </w:tc>
      </w:tr>
      <w:tr w:rsidR="00F8157F" w14:paraId="227CE8C7" w14:textId="77777777" w:rsidTr="000468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966F74" w14:textId="77777777" w:rsidR="00F8157F" w:rsidRDefault="00F8157F" w:rsidP="000468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3E7B80" w14:textId="77777777" w:rsidR="00F8157F" w:rsidRDefault="00F8157F" w:rsidP="000468D8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414A67B" w14:textId="77777777" w:rsidR="00F8157F" w:rsidRDefault="00F8157F" w:rsidP="000468D8">
            <w:pPr>
              <w:ind w:left="135"/>
            </w:pPr>
            <w:r>
              <w:rPr>
                <w:b/>
                <w:color w:val="000000"/>
              </w:rPr>
              <w:t xml:space="preserve">Всего </w:t>
            </w:r>
          </w:p>
          <w:p w14:paraId="37439360" w14:textId="77777777" w:rsidR="00F8157F" w:rsidRDefault="00F8157F" w:rsidP="000468D8">
            <w:pPr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679A9C9" w14:textId="77777777" w:rsidR="00F8157F" w:rsidRDefault="00F8157F" w:rsidP="000468D8">
            <w:pPr>
              <w:ind w:left="135"/>
            </w:pPr>
            <w:r>
              <w:rPr>
                <w:b/>
                <w:color w:val="000000"/>
              </w:rPr>
              <w:t xml:space="preserve">Контрольные работы </w:t>
            </w:r>
          </w:p>
          <w:p w14:paraId="74734AAD" w14:textId="77777777" w:rsidR="00F8157F" w:rsidRDefault="00F8157F" w:rsidP="000468D8">
            <w:pPr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604B3B4" w14:textId="77777777" w:rsidR="00F8157F" w:rsidRDefault="00F8157F" w:rsidP="000468D8">
            <w:pPr>
              <w:ind w:left="135"/>
            </w:pPr>
            <w:r>
              <w:rPr>
                <w:b/>
                <w:color w:val="000000"/>
              </w:rPr>
              <w:t xml:space="preserve">Практические работы </w:t>
            </w:r>
          </w:p>
          <w:p w14:paraId="7D6EC6BF" w14:textId="77777777" w:rsidR="00F8157F" w:rsidRDefault="00F8157F" w:rsidP="000468D8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CB7CBC" w14:textId="77777777" w:rsidR="00F8157F" w:rsidRDefault="00F8157F" w:rsidP="000468D8"/>
        </w:tc>
      </w:tr>
      <w:tr w:rsidR="00F8157F" w:rsidRPr="002D589B" w14:paraId="2FB44DB6" w14:textId="77777777" w:rsidTr="000468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CFAE1C7" w14:textId="77777777" w:rsidR="00F8157F" w:rsidRPr="00F865D6" w:rsidRDefault="00F8157F" w:rsidP="000468D8">
            <w:pPr>
              <w:ind w:left="135"/>
            </w:pPr>
            <w:r w:rsidRPr="00F865D6">
              <w:rPr>
                <w:b/>
                <w:color w:val="000000"/>
              </w:rPr>
              <w:t>Раздел 1.</w:t>
            </w:r>
            <w:r w:rsidRPr="00F865D6">
              <w:rPr>
                <w:color w:val="000000"/>
              </w:rPr>
              <w:t xml:space="preserve"> </w:t>
            </w:r>
            <w:r w:rsidRPr="00F865D6">
              <w:rPr>
                <w:b/>
                <w:color w:val="000000"/>
              </w:rPr>
              <w:t>Знания о физической культуре</w:t>
            </w:r>
          </w:p>
        </w:tc>
      </w:tr>
      <w:tr w:rsidR="00F8157F" w14:paraId="295DB1BF" w14:textId="77777777" w:rsidTr="000468D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315FE5C" w14:textId="77777777" w:rsidR="00F8157F" w:rsidRDefault="00F8157F" w:rsidP="000468D8">
            <w:r>
              <w:rPr>
                <w:color w:val="000000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DCBCE95" w14:textId="77777777" w:rsidR="00F8157F" w:rsidRDefault="00F8157F" w:rsidP="000468D8">
            <w:pPr>
              <w:ind w:left="135"/>
            </w:pPr>
            <w:r>
              <w:rPr>
                <w:color w:val="000000"/>
              </w:rPr>
              <w:t>Знания о физической культуре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EC12F0D" w14:textId="77777777" w:rsidR="00F8157F" w:rsidRDefault="00F8157F" w:rsidP="000468D8">
            <w:pPr>
              <w:ind w:left="135"/>
              <w:jc w:val="center"/>
            </w:pPr>
            <w:r>
              <w:rPr>
                <w:color w:val="000000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436E88E" w14:textId="77777777" w:rsidR="00F8157F" w:rsidRDefault="00F8157F" w:rsidP="000468D8">
            <w:pPr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9845978" w14:textId="77777777" w:rsidR="00F8157F" w:rsidRDefault="00F8157F" w:rsidP="000468D8">
            <w:pPr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56907D2" w14:textId="77777777" w:rsidR="00F8157F" w:rsidRDefault="00F8157F" w:rsidP="000468D8">
            <w:pPr>
              <w:ind w:left="135"/>
            </w:pPr>
          </w:p>
        </w:tc>
      </w:tr>
      <w:tr w:rsidR="00F8157F" w14:paraId="78C702FD" w14:textId="77777777" w:rsidTr="000468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78B78B" w14:textId="77777777" w:rsidR="00F8157F" w:rsidRDefault="00F8157F" w:rsidP="000468D8">
            <w:pPr>
              <w:ind w:left="135"/>
            </w:pPr>
            <w:r>
              <w:rPr>
                <w:color w:val="000000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4260A17" w14:textId="77777777" w:rsidR="00F8157F" w:rsidRDefault="00F8157F" w:rsidP="000468D8">
            <w:pPr>
              <w:ind w:left="135"/>
              <w:jc w:val="center"/>
            </w:pPr>
            <w:r>
              <w:rPr>
                <w:color w:val="000000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25DEFD8" w14:textId="77777777" w:rsidR="00F8157F" w:rsidRDefault="00F8157F" w:rsidP="000468D8"/>
        </w:tc>
      </w:tr>
      <w:tr w:rsidR="00F8157F" w14:paraId="47DED71D" w14:textId="77777777" w:rsidTr="000468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5CA95BB" w14:textId="77777777" w:rsidR="00F8157F" w:rsidRDefault="00F8157F" w:rsidP="000468D8">
            <w:pPr>
              <w:ind w:left="135"/>
            </w:pPr>
            <w:r>
              <w:rPr>
                <w:b/>
                <w:color w:val="000000"/>
              </w:rPr>
              <w:t>Раздел 2.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Способы самостоятельной деятельности</w:t>
            </w:r>
          </w:p>
        </w:tc>
      </w:tr>
      <w:tr w:rsidR="00F8157F" w14:paraId="236CC668" w14:textId="77777777" w:rsidTr="000468D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AEF4582" w14:textId="77777777" w:rsidR="00F8157F" w:rsidRDefault="00F8157F" w:rsidP="000468D8">
            <w:r>
              <w:rPr>
                <w:color w:val="000000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84A5B20" w14:textId="77777777" w:rsidR="00F8157F" w:rsidRPr="00F865D6" w:rsidRDefault="00F8157F" w:rsidP="000468D8">
            <w:pPr>
              <w:ind w:left="135"/>
            </w:pPr>
            <w:r w:rsidRPr="00F865D6">
              <w:rPr>
                <w:color w:val="000000"/>
              </w:rPr>
              <w:t>Физическое развитие и его измерение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796BEBB" w14:textId="77777777" w:rsidR="00F8157F" w:rsidRDefault="00F8157F" w:rsidP="000468D8">
            <w:pPr>
              <w:ind w:left="135"/>
              <w:jc w:val="center"/>
            </w:pPr>
            <w:r w:rsidRPr="00F865D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D1FD930" w14:textId="77777777" w:rsidR="00F8157F" w:rsidRDefault="00F8157F" w:rsidP="000468D8">
            <w:pPr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9DBC454" w14:textId="77777777" w:rsidR="00F8157F" w:rsidRDefault="00F8157F" w:rsidP="000468D8">
            <w:pPr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F07A5B4" w14:textId="77777777" w:rsidR="00F8157F" w:rsidRDefault="00F8157F" w:rsidP="000468D8">
            <w:pPr>
              <w:ind w:left="135"/>
            </w:pPr>
          </w:p>
        </w:tc>
      </w:tr>
      <w:tr w:rsidR="00F8157F" w14:paraId="3C2CA592" w14:textId="77777777" w:rsidTr="000468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04395B" w14:textId="77777777" w:rsidR="00F8157F" w:rsidRDefault="00F8157F" w:rsidP="000468D8">
            <w:pPr>
              <w:ind w:left="135"/>
            </w:pPr>
            <w:r>
              <w:rPr>
                <w:color w:val="000000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0192D08" w14:textId="77777777" w:rsidR="00F8157F" w:rsidRDefault="00F8157F" w:rsidP="000468D8">
            <w:pPr>
              <w:ind w:left="135"/>
              <w:jc w:val="center"/>
            </w:pPr>
            <w:r>
              <w:rPr>
                <w:color w:val="000000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0E13EA2" w14:textId="77777777" w:rsidR="00F8157F" w:rsidRDefault="00F8157F" w:rsidP="000468D8"/>
        </w:tc>
      </w:tr>
      <w:tr w:rsidR="00F8157F" w14:paraId="6AEE0EF2" w14:textId="77777777" w:rsidTr="000468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7D8958D" w14:textId="77777777" w:rsidR="00F8157F" w:rsidRDefault="00F8157F" w:rsidP="000468D8">
            <w:pPr>
              <w:ind w:left="135"/>
            </w:pPr>
            <w:r>
              <w:rPr>
                <w:b/>
                <w:color w:val="000000"/>
              </w:rPr>
              <w:t>ФИЗИЧЕСКОЕ СОВЕРШЕНСТВОВАНИЕ</w:t>
            </w:r>
          </w:p>
        </w:tc>
      </w:tr>
      <w:tr w:rsidR="00F8157F" w14:paraId="734E02A4" w14:textId="77777777" w:rsidTr="000468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9C05A1E" w14:textId="77777777" w:rsidR="00F8157F" w:rsidRDefault="00F8157F" w:rsidP="000468D8">
            <w:pPr>
              <w:ind w:left="135"/>
            </w:pPr>
            <w:r>
              <w:rPr>
                <w:b/>
                <w:color w:val="000000"/>
              </w:rPr>
              <w:t>Раздел 1.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Оздоровительная физическая культура</w:t>
            </w:r>
          </w:p>
        </w:tc>
      </w:tr>
      <w:tr w:rsidR="00F8157F" w14:paraId="6E56F406" w14:textId="77777777" w:rsidTr="000468D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2C8544D" w14:textId="77777777" w:rsidR="00F8157F" w:rsidRDefault="00F8157F" w:rsidP="000468D8">
            <w:r>
              <w:rPr>
                <w:color w:val="000000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A56D83A" w14:textId="77777777" w:rsidR="00F8157F" w:rsidRDefault="00F8157F" w:rsidP="000468D8">
            <w:pPr>
              <w:ind w:left="135"/>
            </w:pPr>
            <w:r>
              <w:rPr>
                <w:color w:val="000000"/>
              </w:rPr>
              <w:t>Занятия по укреплению здоровья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0B20322" w14:textId="77777777" w:rsidR="00F8157F" w:rsidRDefault="00F8157F" w:rsidP="000468D8">
            <w:pPr>
              <w:ind w:left="135"/>
              <w:jc w:val="center"/>
            </w:pPr>
            <w:r>
              <w:rPr>
                <w:color w:val="000000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82F15EE" w14:textId="77777777" w:rsidR="00F8157F" w:rsidRDefault="00F8157F" w:rsidP="000468D8">
            <w:pPr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169187D" w14:textId="77777777" w:rsidR="00F8157F" w:rsidRDefault="00F8157F" w:rsidP="000468D8">
            <w:pPr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7DD42C3" w14:textId="77777777" w:rsidR="00F8157F" w:rsidRDefault="00F8157F" w:rsidP="000468D8">
            <w:pPr>
              <w:ind w:left="135"/>
            </w:pPr>
          </w:p>
        </w:tc>
      </w:tr>
      <w:tr w:rsidR="00F8157F" w14:paraId="4A3EF0E2" w14:textId="77777777" w:rsidTr="000468D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8DC8B6F" w14:textId="77777777" w:rsidR="00F8157F" w:rsidRDefault="00F8157F" w:rsidP="000468D8">
            <w:r>
              <w:rPr>
                <w:color w:val="000000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FDDE189" w14:textId="77777777" w:rsidR="00F8157F" w:rsidRDefault="00F8157F" w:rsidP="000468D8">
            <w:pPr>
              <w:ind w:left="135"/>
            </w:pPr>
            <w:r>
              <w:rPr>
                <w:color w:val="000000"/>
              </w:rPr>
              <w:t>Индивидуальные комплексы утренней зарядки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E223828" w14:textId="77777777" w:rsidR="00F8157F" w:rsidRDefault="00F8157F" w:rsidP="000468D8">
            <w:pPr>
              <w:ind w:left="135"/>
              <w:jc w:val="center"/>
            </w:pPr>
            <w:r>
              <w:rPr>
                <w:color w:val="000000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1D14C3E" w14:textId="77777777" w:rsidR="00F8157F" w:rsidRDefault="00F8157F" w:rsidP="000468D8">
            <w:pPr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566CE13" w14:textId="77777777" w:rsidR="00F8157F" w:rsidRDefault="00F8157F" w:rsidP="000468D8">
            <w:pPr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3FC89CA" w14:textId="77777777" w:rsidR="00F8157F" w:rsidRDefault="00F8157F" w:rsidP="000468D8">
            <w:pPr>
              <w:ind w:left="135"/>
            </w:pPr>
          </w:p>
        </w:tc>
      </w:tr>
      <w:tr w:rsidR="00F8157F" w14:paraId="67537D55" w14:textId="77777777" w:rsidTr="000468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ABFA85" w14:textId="77777777" w:rsidR="00F8157F" w:rsidRDefault="00F8157F" w:rsidP="000468D8">
            <w:pPr>
              <w:ind w:left="135"/>
            </w:pPr>
            <w:r>
              <w:rPr>
                <w:color w:val="000000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FB6BA26" w14:textId="77777777" w:rsidR="00F8157F" w:rsidRDefault="00F8157F" w:rsidP="000468D8">
            <w:pPr>
              <w:ind w:left="135"/>
              <w:jc w:val="center"/>
            </w:pPr>
            <w:r>
              <w:rPr>
                <w:color w:val="000000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0102B21" w14:textId="77777777" w:rsidR="00F8157F" w:rsidRDefault="00F8157F" w:rsidP="000468D8"/>
        </w:tc>
      </w:tr>
      <w:tr w:rsidR="00F8157F" w:rsidRPr="002D589B" w14:paraId="4A4E1C52" w14:textId="77777777" w:rsidTr="000468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8FC18BF" w14:textId="77777777" w:rsidR="00F8157F" w:rsidRPr="00F865D6" w:rsidRDefault="00F8157F" w:rsidP="000468D8">
            <w:pPr>
              <w:ind w:left="135"/>
            </w:pPr>
            <w:r w:rsidRPr="00F865D6">
              <w:rPr>
                <w:b/>
                <w:color w:val="000000"/>
              </w:rPr>
              <w:t>Раздел 2.</w:t>
            </w:r>
            <w:r w:rsidRPr="00F865D6">
              <w:rPr>
                <w:color w:val="000000"/>
              </w:rPr>
              <w:t xml:space="preserve"> </w:t>
            </w:r>
            <w:r w:rsidRPr="00F865D6">
              <w:rPr>
                <w:b/>
                <w:color w:val="000000"/>
              </w:rPr>
              <w:t>Спортивно-оздоровительная физическая культура</w:t>
            </w:r>
          </w:p>
        </w:tc>
      </w:tr>
      <w:tr w:rsidR="00F8157F" w14:paraId="2C75A79F" w14:textId="77777777" w:rsidTr="000468D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1A153D3" w14:textId="77777777" w:rsidR="00F8157F" w:rsidRDefault="00F8157F" w:rsidP="000468D8">
            <w:r>
              <w:rPr>
                <w:color w:val="000000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5199DEC" w14:textId="77777777" w:rsidR="00F8157F" w:rsidRDefault="00F8157F" w:rsidP="000468D8">
            <w:pPr>
              <w:ind w:left="135"/>
            </w:pPr>
            <w:r>
              <w:rPr>
                <w:color w:val="000000"/>
              </w:rPr>
              <w:t>Гимнастика с основами акробатики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2CC192A" w14:textId="77777777" w:rsidR="00F8157F" w:rsidRDefault="00F8157F" w:rsidP="000468D8">
            <w:pPr>
              <w:ind w:left="135"/>
              <w:jc w:val="center"/>
            </w:pPr>
            <w:r>
              <w:rPr>
                <w:color w:val="000000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AEE1D1A" w14:textId="77777777" w:rsidR="00F8157F" w:rsidRDefault="00F8157F" w:rsidP="000468D8">
            <w:pPr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BDF34CD" w14:textId="77777777" w:rsidR="00F8157F" w:rsidRDefault="00F8157F" w:rsidP="000468D8">
            <w:pPr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CF98BD2" w14:textId="77777777" w:rsidR="00F8157F" w:rsidRDefault="00F8157F" w:rsidP="000468D8">
            <w:pPr>
              <w:ind w:left="135"/>
            </w:pPr>
          </w:p>
        </w:tc>
      </w:tr>
      <w:tr w:rsidR="00F8157F" w14:paraId="44B74CB7" w14:textId="77777777" w:rsidTr="000468D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8AC384F" w14:textId="77777777" w:rsidR="00F8157F" w:rsidRDefault="00F8157F" w:rsidP="000468D8">
            <w:r>
              <w:rPr>
                <w:color w:val="000000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1F8F55B" w14:textId="77777777" w:rsidR="00F8157F" w:rsidRDefault="00F8157F" w:rsidP="000468D8">
            <w:pPr>
              <w:ind w:left="135"/>
            </w:pPr>
            <w:r>
              <w:rPr>
                <w:color w:val="000000"/>
              </w:rPr>
              <w:t>Лыжная подготовка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6E988EA" w14:textId="77777777" w:rsidR="00F8157F" w:rsidRDefault="00F8157F" w:rsidP="000468D8">
            <w:pPr>
              <w:ind w:left="135"/>
              <w:jc w:val="center"/>
            </w:pPr>
            <w:r>
              <w:rPr>
                <w:color w:val="000000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8363F37" w14:textId="77777777" w:rsidR="00F8157F" w:rsidRDefault="00F8157F" w:rsidP="000468D8">
            <w:pPr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4240263" w14:textId="77777777" w:rsidR="00F8157F" w:rsidRDefault="00F8157F" w:rsidP="000468D8">
            <w:pPr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47C6EE6" w14:textId="77777777" w:rsidR="00F8157F" w:rsidRDefault="00F8157F" w:rsidP="000468D8">
            <w:pPr>
              <w:ind w:left="135"/>
            </w:pPr>
          </w:p>
        </w:tc>
      </w:tr>
      <w:tr w:rsidR="00F8157F" w14:paraId="4026796F" w14:textId="77777777" w:rsidTr="000468D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706D62E" w14:textId="77777777" w:rsidR="00F8157F" w:rsidRDefault="00F8157F" w:rsidP="000468D8">
            <w:r>
              <w:rPr>
                <w:color w:val="000000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C538A69" w14:textId="77777777" w:rsidR="00F8157F" w:rsidRDefault="00F8157F" w:rsidP="000468D8">
            <w:pPr>
              <w:ind w:left="135"/>
            </w:pPr>
            <w:r>
              <w:rPr>
                <w:color w:val="000000"/>
              </w:rPr>
              <w:t>Легкая атлетика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BF1C6F8" w14:textId="77777777" w:rsidR="00F8157F" w:rsidRDefault="00F8157F" w:rsidP="000468D8">
            <w:pPr>
              <w:ind w:left="135"/>
              <w:jc w:val="center"/>
            </w:pPr>
            <w:r>
              <w:rPr>
                <w:color w:val="000000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56AF66D" w14:textId="77777777" w:rsidR="00F8157F" w:rsidRDefault="00F8157F" w:rsidP="000468D8">
            <w:pPr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37CA7BC" w14:textId="77777777" w:rsidR="00F8157F" w:rsidRDefault="00F8157F" w:rsidP="000468D8">
            <w:pPr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03BC5F7" w14:textId="77777777" w:rsidR="00F8157F" w:rsidRDefault="00F8157F" w:rsidP="000468D8">
            <w:pPr>
              <w:ind w:left="135"/>
            </w:pPr>
          </w:p>
        </w:tc>
      </w:tr>
      <w:tr w:rsidR="00F8157F" w14:paraId="2817563D" w14:textId="77777777" w:rsidTr="000468D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F0D75F6" w14:textId="77777777" w:rsidR="00F8157F" w:rsidRDefault="00F8157F" w:rsidP="000468D8">
            <w:r>
              <w:rPr>
                <w:color w:val="000000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27321A7" w14:textId="77777777" w:rsidR="00F8157F" w:rsidRDefault="00F8157F" w:rsidP="000468D8">
            <w:pPr>
              <w:ind w:left="135"/>
            </w:pPr>
            <w:r>
              <w:rPr>
                <w:color w:val="000000"/>
              </w:rPr>
              <w:t>Подвижные игры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5DEE1DA" w14:textId="77777777" w:rsidR="00F8157F" w:rsidRDefault="00F8157F" w:rsidP="000468D8">
            <w:pPr>
              <w:ind w:left="135"/>
              <w:jc w:val="center"/>
            </w:pPr>
            <w:r>
              <w:rPr>
                <w:color w:val="000000"/>
              </w:rPr>
              <w:t xml:space="preserve"> 19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28B4E67" w14:textId="77777777" w:rsidR="00F8157F" w:rsidRDefault="00F8157F" w:rsidP="000468D8">
            <w:pPr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54B6F9B" w14:textId="77777777" w:rsidR="00F8157F" w:rsidRDefault="00F8157F" w:rsidP="000468D8">
            <w:pPr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A054AE7" w14:textId="77777777" w:rsidR="00F8157F" w:rsidRDefault="00F8157F" w:rsidP="000468D8">
            <w:pPr>
              <w:ind w:left="135"/>
            </w:pPr>
          </w:p>
        </w:tc>
      </w:tr>
      <w:tr w:rsidR="00F8157F" w14:paraId="523A19BD" w14:textId="77777777" w:rsidTr="000468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541F3B" w14:textId="77777777" w:rsidR="00F8157F" w:rsidRDefault="00F8157F" w:rsidP="000468D8">
            <w:pPr>
              <w:ind w:left="135"/>
            </w:pPr>
            <w:r>
              <w:rPr>
                <w:color w:val="000000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03ECF56" w14:textId="77777777" w:rsidR="00F8157F" w:rsidRDefault="00F8157F" w:rsidP="000468D8">
            <w:pPr>
              <w:ind w:left="135"/>
              <w:jc w:val="center"/>
            </w:pPr>
            <w:r>
              <w:rPr>
                <w:color w:val="000000"/>
              </w:rPr>
              <w:t xml:space="preserve"> 59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A4D2DC" w14:textId="77777777" w:rsidR="00F8157F" w:rsidRDefault="00F8157F" w:rsidP="000468D8"/>
        </w:tc>
      </w:tr>
      <w:tr w:rsidR="00F8157F" w:rsidRPr="002D589B" w14:paraId="300324EF" w14:textId="77777777" w:rsidTr="000468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9FA3D02" w14:textId="77777777" w:rsidR="00F8157F" w:rsidRPr="00F865D6" w:rsidRDefault="00F8157F" w:rsidP="000468D8">
            <w:pPr>
              <w:ind w:left="135"/>
            </w:pPr>
            <w:r w:rsidRPr="00F865D6">
              <w:rPr>
                <w:b/>
                <w:color w:val="000000"/>
              </w:rPr>
              <w:t>Раздел 3.</w:t>
            </w:r>
            <w:r w:rsidRPr="00F865D6">
              <w:rPr>
                <w:color w:val="000000"/>
              </w:rPr>
              <w:t xml:space="preserve"> </w:t>
            </w:r>
            <w:r w:rsidRPr="00F865D6">
              <w:rPr>
                <w:b/>
                <w:color w:val="000000"/>
              </w:rPr>
              <w:t>Прикладно-ориентированная физическая культура</w:t>
            </w:r>
          </w:p>
        </w:tc>
      </w:tr>
      <w:tr w:rsidR="00F8157F" w14:paraId="7B6C1A0D" w14:textId="77777777" w:rsidTr="000468D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3ACA8F0" w14:textId="77777777" w:rsidR="00F8157F" w:rsidRDefault="00F8157F" w:rsidP="000468D8">
            <w:r>
              <w:rPr>
                <w:color w:val="000000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1D9B6F0" w14:textId="77777777" w:rsidR="00F8157F" w:rsidRPr="00F865D6" w:rsidRDefault="00F8157F" w:rsidP="000468D8">
            <w:pPr>
              <w:ind w:left="135"/>
            </w:pPr>
            <w:r w:rsidRPr="00F865D6">
              <w:rPr>
                <w:color w:val="000000"/>
              </w:rPr>
              <w:t>Подготовка к выполнению нормативных требований комплекса ГТО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84BCE0E" w14:textId="77777777" w:rsidR="00F8157F" w:rsidRDefault="00F8157F" w:rsidP="000468D8">
            <w:pPr>
              <w:ind w:left="135"/>
              <w:jc w:val="center"/>
            </w:pPr>
            <w:r w:rsidRPr="00F865D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28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F2CEA1E" w14:textId="77777777" w:rsidR="00F8157F" w:rsidRDefault="00F8157F" w:rsidP="000468D8">
            <w:pPr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91E647B" w14:textId="77777777" w:rsidR="00F8157F" w:rsidRDefault="00F8157F" w:rsidP="000468D8">
            <w:pPr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E018585" w14:textId="77777777" w:rsidR="00F8157F" w:rsidRDefault="00F8157F" w:rsidP="000468D8">
            <w:pPr>
              <w:ind w:left="135"/>
            </w:pPr>
          </w:p>
        </w:tc>
      </w:tr>
      <w:tr w:rsidR="00F8157F" w14:paraId="06CDBC70" w14:textId="77777777" w:rsidTr="000468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3063A6" w14:textId="77777777" w:rsidR="00F8157F" w:rsidRDefault="00F8157F" w:rsidP="000468D8">
            <w:pPr>
              <w:ind w:left="135"/>
            </w:pPr>
            <w:r>
              <w:rPr>
                <w:color w:val="000000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46BCC1E" w14:textId="77777777" w:rsidR="00F8157F" w:rsidRDefault="00F8157F" w:rsidP="000468D8">
            <w:pPr>
              <w:ind w:left="135"/>
              <w:jc w:val="center"/>
            </w:pPr>
            <w:r>
              <w:rPr>
                <w:color w:val="000000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827BA1" w14:textId="77777777" w:rsidR="00F8157F" w:rsidRDefault="00F8157F" w:rsidP="000468D8"/>
        </w:tc>
      </w:tr>
      <w:tr w:rsidR="00F8157F" w14:paraId="0298BEA7" w14:textId="77777777" w:rsidTr="000468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C2CC5D" w14:textId="77777777" w:rsidR="00F8157F" w:rsidRPr="00F865D6" w:rsidRDefault="00F8157F" w:rsidP="000468D8">
            <w:pPr>
              <w:ind w:left="135"/>
            </w:pPr>
            <w:r w:rsidRPr="00F865D6">
              <w:rPr>
                <w:color w:val="000000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526BDB0" w14:textId="77777777" w:rsidR="00F8157F" w:rsidRDefault="00F8157F" w:rsidP="000468D8">
            <w:pPr>
              <w:ind w:left="135"/>
              <w:jc w:val="center"/>
            </w:pPr>
            <w:r w:rsidRPr="00F865D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102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A47E1BA" w14:textId="77777777" w:rsidR="00F8157F" w:rsidRDefault="00F8157F" w:rsidP="000468D8">
            <w:pPr>
              <w:ind w:left="135"/>
              <w:jc w:val="center"/>
            </w:pPr>
            <w:r>
              <w:rPr>
                <w:color w:val="000000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2AB7FC7" w14:textId="77777777" w:rsidR="00F8157F" w:rsidRDefault="00F8157F" w:rsidP="000468D8">
            <w:pPr>
              <w:ind w:left="135"/>
              <w:jc w:val="center"/>
            </w:pPr>
            <w:r>
              <w:rPr>
                <w:color w:val="000000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851BBA7" w14:textId="77777777" w:rsidR="00F8157F" w:rsidRDefault="00F8157F" w:rsidP="000468D8"/>
        </w:tc>
      </w:tr>
    </w:tbl>
    <w:p w14:paraId="38D6BCFF" w14:textId="77777777" w:rsidR="00F8157F" w:rsidRDefault="00F8157F" w:rsidP="00F8157F">
      <w:pPr>
        <w:sectPr w:rsidR="00F8157F" w:rsidSect="00F8157F">
          <w:pgSz w:w="11906" w:h="16383"/>
          <w:pgMar w:top="1701" w:right="1134" w:bottom="850" w:left="1134" w:header="720" w:footer="720" w:gutter="0"/>
          <w:cols w:space="720"/>
          <w:docGrid w:linePitch="326"/>
        </w:sectPr>
      </w:pPr>
    </w:p>
    <w:p w14:paraId="211D628D" w14:textId="77777777" w:rsidR="00F8157F" w:rsidRDefault="00F8157F" w:rsidP="00F8157F">
      <w:pPr>
        <w:ind w:left="120"/>
      </w:pPr>
      <w:r>
        <w:rPr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29"/>
        <w:gridCol w:w="2112"/>
        <w:gridCol w:w="992"/>
        <w:gridCol w:w="1841"/>
        <w:gridCol w:w="1910"/>
        <w:gridCol w:w="2262"/>
      </w:tblGrid>
      <w:tr w:rsidR="00F8157F" w14:paraId="758A3512" w14:textId="77777777" w:rsidTr="000468D8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5A7284" w14:textId="77777777" w:rsidR="00F8157F" w:rsidRDefault="00F8157F" w:rsidP="000468D8">
            <w:pPr>
              <w:ind w:left="135"/>
            </w:pPr>
            <w:r>
              <w:rPr>
                <w:b/>
                <w:color w:val="000000"/>
              </w:rPr>
              <w:t xml:space="preserve">№ п/п </w:t>
            </w:r>
          </w:p>
          <w:p w14:paraId="4BE8341A" w14:textId="77777777" w:rsidR="00F8157F" w:rsidRDefault="00F8157F" w:rsidP="000468D8">
            <w:pPr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23B6EB" w14:textId="77777777" w:rsidR="00F8157F" w:rsidRDefault="00F8157F" w:rsidP="000468D8">
            <w:pPr>
              <w:ind w:left="135"/>
            </w:pPr>
            <w:r>
              <w:rPr>
                <w:b/>
                <w:color w:val="000000"/>
              </w:rPr>
              <w:t xml:space="preserve">Наименование разделов и тем программы </w:t>
            </w:r>
          </w:p>
          <w:p w14:paraId="432D174F" w14:textId="77777777" w:rsidR="00F8157F" w:rsidRDefault="00F8157F" w:rsidP="000468D8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3E4058C" w14:textId="77777777" w:rsidR="00F8157F" w:rsidRDefault="00F8157F" w:rsidP="000468D8">
            <w:r>
              <w:rPr>
                <w:b/>
                <w:color w:val="000000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B58926" w14:textId="77777777" w:rsidR="00F8157F" w:rsidRDefault="00F8157F" w:rsidP="000468D8">
            <w:pPr>
              <w:ind w:left="135"/>
            </w:pPr>
            <w:r>
              <w:rPr>
                <w:b/>
                <w:color w:val="000000"/>
              </w:rPr>
              <w:t xml:space="preserve">Электронные (цифровые) образовательные ресурсы </w:t>
            </w:r>
          </w:p>
          <w:p w14:paraId="485B66F9" w14:textId="77777777" w:rsidR="00F8157F" w:rsidRDefault="00F8157F" w:rsidP="000468D8">
            <w:pPr>
              <w:ind w:left="135"/>
            </w:pPr>
          </w:p>
        </w:tc>
      </w:tr>
      <w:tr w:rsidR="00F8157F" w14:paraId="09A1788C" w14:textId="77777777" w:rsidTr="000468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22F2D7" w14:textId="77777777" w:rsidR="00F8157F" w:rsidRDefault="00F8157F" w:rsidP="000468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CB1353" w14:textId="77777777" w:rsidR="00F8157F" w:rsidRDefault="00F8157F" w:rsidP="000468D8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6B11C3D" w14:textId="77777777" w:rsidR="00F8157F" w:rsidRDefault="00F8157F" w:rsidP="000468D8">
            <w:pPr>
              <w:ind w:left="135"/>
            </w:pPr>
            <w:r>
              <w:rPr>
                <w:b/>
                <w:color w:val="000000"/>
              </w:rPr>
              <w:t xml:space="preserve">Всего </w:t>
            </w:r>
          </w:p>
          <w:p w14:paraId="539515C5" w14:textId="77777777" w:rsidR="00F8157F" w:rsidRDefault="00F8157F" w:rsidP="000468D8">
            <w:pPr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970F698" w14:textId="77777777" w:rsidR="00F8157F" w:rsidRDefault="00F8157F" w:rsidP="000468D8">
            <w:pPr>
              <w:ind w:left="135"/>
            </w:pPr>
            <w:r>
              <w:rPr>
                <w:b/>
                <w:color w:val="000000"/>
              </w:rPr>
              <w:t xml:space="preserve">Контрольные работы </w:t>
            </w:r>
          </w:p>
          <w:p w14:paraId="1DB0D866" w14:textId="77777777" w:rsidR="00F8157F" w:rsidRDefault="00F8157F" w:rsidP="000468D8">
            <w:pPr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46A76DB" w14:textId="77777777" w:rsidR="00F8157F" w:rsidRDefault="00F8157F" w:rsidP="000468D8">
            <w:pPr>
              <w:ind w:left="135"/>
            </w:pPr>
            <w:r>
              <w:rPr>
                <w:b/>
                <w:color w:val="000000"/>
              </w:rPr>
              <w:t xml:space="preserve">Практические работы </w:t>
            </w:r>
          </w:p>
          <w:p w14:paraId="235E7312" w14:textId="77777777" w:rsidR="00F8157F" w:rsidRDefault="00F8157F" w:rsidP="000468D8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714643" w14:textId="77777777" w:rsidR="00F8157F" w:rsidRDefault="00F8157F" w:rsidP="000468D8"/>
        </w:tc>
      </w:tr>
      <w:tr w:rsidR="00F8157F" w:rsidRPr="002D589B" w14:paraId="4252B0E2" w14:textId="77777777" w:rsidTr="000468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29A3E3F" w14:textId="77777777" w:rsidR="00F8157F" w:rsidRPr="00F865D6" w:rsidRDefault="00F8157F" w:rsidP="000468D8">
            <w:pPr>
              <w:ind w:left="135"/>
            </w:pPr>
            <w:r w:rsidRPr="00F865D6">
              <w:rPr>
                <w:b/>
                <w:color w:val="000000"/>
              </w:rPr>
              <w:t>Раздел 1.</w:t>
            </w:r>
            <w:r w:rsidRPr="00F865D6">
              <w:rPr>
                <w:color w:val="000000"/>
              </w:rPr>
              <w:t xml:space="preserve"> </w:t>
            </w:r>
            <w:r w:rsidRPr="00F865D6">
              <w:rPr>
                <w:b/>
                <w:color w:val="000000"/>
              </w:rPr>
              <w:t>Знания о физической культуре</w:t>
            </w:r>
          </w:p>
        </w:tc>
      </w:tr>
      <w:tr w:rsidR="00F8157F" w14:paraId="63217E4A" w14:textId="77777777" w:rsidTr="000468D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9589834" w14:textId="77777777" w:rsidR="00F8157F" w:rsidRDefault="00F8157F" w:rsidP="000468D8">
            <w:r>
              <w:rPr>
                <w:color w:val="000000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6D3F561" w14:textId="77777777" w:rsidR="00F8157F" w:rsidRDefault="00F8157F" w:rsidP="000468D8">
            <w:pPr>
              <w:ind w:left="135"/>
            </w:pPr>
            <w:r>
              <w:rPr>
                <w:color w:val="000000"/>
              </w:rPr>
              <w:t>Знания о физической культуре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C79790F" w14:textId="77777777" w:rsidR="00F8157F" w:rsidRDefault="00F8157F" w:rsidP="00F8157F">
            <w:pPr>
              <w:ind w:left="135"/>
              <w:jc w:val="center"/>
            </w:pPr>
            <w:r>
              <w:rPr>
                <w:color w:val="000000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B2600B9" w14:textId="77777777" w:rsidR="00F8157F" w:rsidRDefault="00F8157F" w:rsidP="000468D8">
            <w:pPr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BF6B5F6" w14:textId="77777777" w:rsidR="00F8157F" w:rsidRDefault="00F8157F" w:rsidP="000468D8">
            <w:pPr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2AF88D7" w14:textId="77777777" w:rsidR="00F8157F" w:rsidRDefault="00F8157F" w:rsidP="000468D8">
            <w:pPr>
              <w:ind w:left="135"/>
            </w:pPr>
          </w:p>
        </w:tc>
      </w:tr>
      <w:tr w:rsidR="00F8157F" w14:paraId="6E6A06AB" w14:textId="77777777" w:rsidTr="000468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F6C316" w14:textId="77777777" w:rsidR="00F8157F" w:rsidRDefault="00F8157F" w:rsidP="000468D8">
            <w:pPr>
              <w:ind w:left="135"/>
            </w:pPr>
            <w:r>
              <w:rPr>
                <w:color w:val="000000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3A6F38B" w14:textId="77777777" w:rsidR="00F8157F" w:rsidRDefault="00F8157F" w:rsidP="00F8157F">
            <w:pPr>
              <w:ind w:left="135"/>
              <w:jc w:val="center"/>
            </w:pPr>
            <w:r>
              <w:rPr>
                <w:color w:val="000000"/>
              </w:rPr>
              <w:t xml:space="preserve"> 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D9D917" w14:textId="77777777" w:rsidR="00F8157F" w:rsidRDefault="00F8157F" w:rsidP="000468D8"/>
        </w:tc>
      </w:tr>
      <w:tr w:rsidR="00F8157F" w14:paraId="229A19D7" w14:textId="77777777" w:rsidTr="000468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48EBA9D" w14:textId="77777777" w:rsidR="00F8157F" w:rsidRDefault="00F8157F" w:rsidP="000468D8">
            <w:pPr>
              <w:ind w:left="135"/>
            </w:pPr>
            <w:r>
              <w:rPr>
                <w:b/>
                <w:color w:val="000000"/>
              </w:rPr>
              <w:t>Раздел 2.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Способы самостоятельной деятельности</w:t>
            </w:r>
          </w:p>
        </w:tc>
      </w:tr>
      <w:tr w:rsidR="00F8157F" w14:paraId="75703A19" w14:textId="77777777" w:rsidTr="000468D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CDE09E0" w14:textId="77777777" w:rsidR="00F8157F" w:rsidRDefault="00F8157F" w:rsidP="000468D8">
            <w:r>
              <w:rPr>
                <w:color w:val="000000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D2D95C4" w14:textId="77777777" w:rsidR="00F8157F" w:rsidRPr="00F865D6" w:rsidRDefault="00F8157F" w:rsidP="000468D8">
            <w:pPr>
              <w:ind w:left="135"/>
            </w:pPr>
            <w:r w:rsidRPr="00F865D6">
              <w:rPr>
                <w:color w:val="000000"/>
              </w:rPr>
              <w:t>Виды физических упражнений, используемых на уроках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8D74D4F" w14:textId="77777777" w:rsidR="00F8157F" w:rsidRDefault="00F8157F" w:rsidP="000468D8">
            <w:pPr>
              <w:ind w:left="135"/>
              <w:jc w:val="center"/>
            </w:pPr>
            <w:r w:rsidRPr="00F865D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6BD7FA8" w14:textId="77777777" w:rsidR="00F8157F" w:rsidRDefault="00F8157F" w:rsidP="000468D8">
            <w:pPr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ED70D18" w14:textId="77777777" w:rsidR="00F8157F" w:rsidRDefault="00F8157F" w:rsidP="000468D8">
            <w:pPr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B1E5359" w14:textId="77777777" w:rsidR="00F8157F" w:rsidRDefault="00F8157F" w:rsidP="000468D8">
            <w:pPr>
              <w:ind w:left="135"/>
            </w:pPr>
          </w:p>
        </w:tc>
      </w:tr>
      <w:tr w:rsidR="00F8157F" w14:paraId="1CB92F09" w14:textId="77777777" w:rsidTr="000468D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D71B6D5" w14:textId="77777777" w:rsidR="00F8157F" w:rsidRDefault="00F8157F" w:rsidP="000468D8">
            <w:r>
              <w:rPr>
                <w:color w:val="000000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E7FFCFE" w14:textId="77777777" w:rsidR="00F8157F" w:rsidRPr="00F865D6" w:rsidRDefault="00F8157F" w:rsidP="000468D8">
            <w:pPr>
              <w:ind w:left="135"/>
            </w:pPr>
            <w:r w:rsidRPr="00F865D6">
              <w:rPr>
                <w:color w:val="000000"/>
              </w:rPr>
              <w:t>Измерение пульса на уроках физической культуры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F19809A" w14:textId="77777777" w:rsidR="00F8157F" w:rsidRDefault="00F8157F" w:rsidP="000468D8">
            <w:pPr>
              <w:ind w:left="135"/>
              <w:jc w:val="center"/>
            </w:pPr>
            <w:r w:rsidRPr="00F865D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067761B" w14:textId="77777777" w:rsidR="00F8157F" w:rsidRDefault="00F8157F" w:rsidP="000468D8">
            <w:pPr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C2A9B56" w14:textId="77777777" w:rsidR="00F8157F" w:rsidRDefault="00F8157F" w:rsidP="000468D8">
            <w:pPr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9960E8E" w14:textId="77777777" w:rsidR="00F8157F" w:rsidRDefault="00F8157F" w:rsidP="000468D8">
            <w:pPr>
              <w:ind w:left="135"/>
            </w:pPr>
          </w:p>
        </w:tc>
      </w:tr>
      <w:tr w:rsidR="00F8157F" w14:paraId="20271EDA" w14:textId="77777777" w:rsidTr="000468D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74E30C2" w14:textId="77777777" w:rsidR="00F8157F" w:rsidRDefault="00F8157F" w:rsidP="000468D8">
            <w:r>
              <w:rPr>
                <w:color w:val="000000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DB136B3" w14:textId="77777777" w:rsidR="00F8157F" w:rsidRDefault="00F8157F" w:rsidP="000468D8">
            <w:pPr>
              <w:ind w:left="135"/>
            </w:pPr>
            <w:r>
              <w:rPr>
                <w:color w:val="000000"/>
              </w:rPr>
              <w:t>Физическая нагрузка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28C6204" w14:textId="77777777" w:rsidR="00F8157F" w:rsidRDefault="00F8157F" w:rsidP="00F8157F">
            <w:pPr>
              <w:ind w:left="135"/>
              <w:jc w:val="center"/>
            </w:pPr>
            <w:r>
              <w:rPr>
                <w:color w:val="000000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E99305D" w14:textId="77777777" w:rsidR="00F8157F" w:rsidRDefault="00F8157F" w:rsidP="000468D8">
            <w:pPr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5E10B78" w14:textId="77777777" w:rsidR="00F8157F" w:rsidRDefault="00F8157F" w:rsidP="000468D8">
            <w:pPr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581D076" w14:textId="77777777" w:rsidR="00F8157F" w:rsidRDefault="00F8157F" w:rsidP="000468D8">
            <w:pPr>
              <w:ind w:left="135"/>
            </w:pPr>
          </w:p>
        </w:tc>
      </w:tr>
      <w:tr w:rsidR="00F8157F" w14:paraId="23D549BA" w14:textId="77777777" w:rsidTr="000468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D75ED3" w14:textId="77777777" w:rsidR="00F8157F" w:rsidRDefault="00F8157F" w:rsidP="000468D8">
            <w:pPr>
              <w:ind w:left="135"/>
            </w:pPr>
            <w:r>
              <w:rPr>
                <w:color w:val="000000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C5D7F06" w14:textId="77777777" w:rsidR="00F8157F" w:rsidRDefault="00F8157F" w:rsidP="00F8157F">
            <w:pPr>
              <w:ind w:left="135"/>
              <w:jc w:val="center"/>
            </w:pPr>
            <w:r>
              <w:rPr>
                <w:color w:val="000000"/>
              </w:rPr>
              <w:t xml:space="preserve"> 3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DECFC3" w14:textId="77777777" w:rsidR="00F8157F" w:rsidRDefault="00F8157F" w:rsidP="000468D8"/>
        </w:tc>
      </w:tr>
      <w:tr w:rsidR="00F8157F" w14:paraId="12660E97" w14:textId="77777777" w:rsidTr="000468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87A2EE6" w14:textId="77777777" w:rsidR="00F8157F" w:rsidRDefault="00F8157F" w:rsidP="000468D8">
            <w:pPr>
              <w:ind w:left="135"/>
            </w:pPr>
            <w:r>
              <w:rPr>
                <w:b/>
                <w:color w:val="000000"/>
              </w:rPr>
              <w:t>ФИЗИЧЕСКОЕ СОВЕРШЕНСТВОВАНИЕ</w:t>
            </w:r>
          </w:p>
        </w:tc>
      </w:tr>
      <w:tr w:rsidR="00F8157F" w14:paraId="7328A1AD" w14:textId="77777777" w:rsidTr="000468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04A72F2" w14:textId="77777777" w:rsidR="00F8157F" w:rsidRDefault="00F8157F" w:rsidP="000468D8">
            <w:pPr>
              <w:ind w:left="135"/>
            </w:pPr>
            <w:r>
              <w:rPr>
                <w:b/>
                <w:color w:val="000000"/>
              </w:rPr>
              <w:t>Раздел 1.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Оздоровительная физическая культура</w:t>
            </w:r>
          </w:p>
        </w:tc>
      </w:tr>
      <w:tr w:rsidR="00F8157F" w14:paraId="54F37110" w14:textId="77777777" w:rsidTr="000468D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8CF5C1C" w14:textId="77777777" w:rsidR="00F8157F" w:rsidRDefault="00F8157F" w:rsidP="000468D8">
            <w:r>
              <w:rPr>
                <w:color w:val="000000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60D9E86" w14:textId="77777777" w:rsidR="00F8157F" w:rsidRDefault="00F8157F" w:rsidP="000468D8">
            <w:pPr>
              <w:ind w:left="135"/>
            </w:pPr>
            <w:r>
              <w:rPr>
                <w:color w:val="000000"/>
              </w:rPr>
              <w:t>Закаливание организма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3875A5E" w14:textId="77777777" w:rsidR="00F8157F" w:rsidRDefault="00F8157F" w:rsidP="000468D8">
            <w:pPr>
              <w:ind w:left="135"/>
              <w:jc w:val="center"/>
            </w:pPr>
            <w:r>
              <w:rPr>
                <w:color w:val="000000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AA279E7" w14:textId="77777777" w:rsidR="00F8157F" w:rsidRDefault="00F8157F" w:rsidP="000468D8">
            <w:pPr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62B5DC5" w14:textId="77777777" w:rsidR="00F8157F" w:rsidRDefault="00F8157F" w:rsidP="000468D8">
            <w:pPr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8B93A03" w14:textId="77777777" w:rsidR="00F8157F" w:rsidRDefault="00F8157F" w:rsidP="000468D8">
            <w:pPr>
              <w:ind w:left="135"/>
            </w:pPr>
          </w:p>
        </w:tc>
      </w:tr>
      <w:tr w:rsidR="00F8157F" w14:paraId="7C9C80B9" w14:textId="77777777" w:rsidTr="000468D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A4542D7" w14:textId="77777777" w:rsidR="00F8157F" w:rsidRDefault="00F8157F" w:rsidP="000468D8">
            <w:r>
              <w:rPr>
                <w:color w:val="000000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E21E547" w14:textId="77777777" w:rsidR="00F8157F" w:rsidRDefault="00F8157F" w:rsidP="000468D8">
            <w:pPr>
              <w:ind w:left="135"/>
            </w:pPr>
            <w:r>
              <w:rPr>
                <w:color w:val="000000"/>
              </w:rPr>
              <w:t>Дыхательная и зрительная гимнастика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565D752" w14:textId="77777777" w:rsidR="00F8157F" w:rsidRDefault="00F8157F" w:rsidP="000468D8">
            <w:pPr>
              <w:ind w:left="135"/>
              <w:jc w:val="center"/>
            </w:pPr>
            <w:r>
              <w:rPr>
                <w:color w:val="000000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F022873" w14:textId="77777777" w:rsidR="00F8157F" w:rsidRDefault="00F8157F" w:rsidP="000468D8">
            <w:pPr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0D69E71" w14:textId="77777777" w:rsidR="00F8157F" w:rsidRDefault="00F8157F" w:rsidP="000468D8">
            <w:pPr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48926A5" w14:textId="77777777" w:rsidR="00F8157F" w:rsidRDefault="00F8157F" w:rsidP="000468D8">
            <w:pPr>
              <w:ind w:left="135"/>
            </w:pPr>
          </w:p>
        </w:tc>
      </w:tr>
      <w:tr w:rsidR="00F8157F" w14:paraId="44197844" w14:textId="77777777" w:rsidTr="000468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0331EB" w14:textId="77777777" w:rsidR="00F8157F" w:rsidRDefault="00F8157F" w:rsidP="000468D8">
            <w:pPr>
              <w:ind w:left="135"/>
            </w:pPr>
            <w:r>
              <w:rPr>
                <w:color w:val="000000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649ECFD2" w14:textId="77777777" w:rsidR="00F8157F" w:rsidRDefault="00F8157F" w:rsidP="000468D8">
            <w:pPr>
              <w:ind w:left="135"/>
              <w:jc w:val="center"/>
            </w:pPr>
            <w:r>
              <w:rPr>
                <w:color w:val="000000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B97A81F" w14:textId="77777777" w:rsidR="00F8157F" w:rsidRDefault="00F8157F" w:rsidP="000468D8"/>
        </w:tc>
      </w:tr>
      <w:tr w:rsidR="00F8157F" w:rsidRPr="002D589B" w14:paraId="2A8DEBF0" w14:textId="77777777" w:rsidTr="000468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0279BBA" w14:textId="77777777" w:rsidR="00F8157F" w:rsidRPr="00F865D6" w:rsidRDefault="00F8157F" w:rsidP="000468D8">
            <w:pPr>
              <w:ind w:left="135"/>
            </w:pPr>
            <w:r w:rsidRPr="00F865D6">
              <w:rPr>
                <w:b/>
                <w:color w:val="000000"/>
              </w:rPr>
              <w:t>Раздел 2.</w:t>
            </w:r>
            <w:r w:rsidRPr="00F865D6">
              <w:rPr>
                <w:color w:val="000000"/>
              </w:rPr>
              <w:t xml:space="preserve"> </w:t>
            </w:r>
            <w:r w:rsidRPr="00F865D6">
              <w:rPr>
                <w:b/>
                <w:color w:val="000000"/>
              </w:rPr>
              <w:t>Спортивно-оздоровительная физическая культура</w:t>
            </w:r>
          </w:p>
        </w:tc>
      </w:tr>
      <w:tr w:rsidR="00F8157F" w14:paraId="466A9651" w14:textId="77777777" w:rsidTr="000468D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1A126F6" w14:textId="77777777" w:rsidR="00F8157F" w:rsidRDefault="00F8157F" w:rsidP="000468D8">
            <w:r>
              <w:rPr>
                <w:color w:val="000000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E607DDD" w14:textId="77777777" w:rsidR="00F8157F" w:rsidRDefault="00F8157F" w:rsidP="000468D8">
            <w:pPr>
              <w:ind w:left="135"/>
            </w:pPr>
            <w:r>
              <w:rPr>
                <w:color w:val="000000"/>
              </w:rPr>
              <w:t>Гимнастика с основами акробатики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6C9609A" w14:textId="77777777" w:rsidR="00F8157F" w:rsidRDefault="00F8157F" w:rsidP="00D65BA2">
            <w:pPr>
              <w:ind w:left="135"/>
              <w:jc w:val="center"/>
            </w:pPr>
            <w:r>
              <w:rPr>
                <w:color w:val="000000"/>
              </w:rPr>
              <w:t xml:space="preserve"> </w:t>
            </w:r>
            <w:r w:rsidR="00D65BA2">
              <w:rPr>
                <w:color w:val="000000"/>
              </w:rPr>
              <w:t>5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68BBB34" w14:textId="77777777" w:rsidR="00F8157F" w:rsidRDefault="00F8157F" w:rsidP="000468D8">
            <w:pPr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99989C3" w14:textId="77777777" w:rsidR="00F8157F" w:rsidRDefault="00F8157F" w:rsidP="000468D8">
            <w:pPr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246EFCF" w14:textId="77777777" w:rsidR="00F8157F" w:rsidRDefault="00F8157F" w:rsidP="000468D8">
            <w:pPr>
              <w:ind w:left="135"/>
            </w:pPr>
          </w:p>
        </w:tc>
      </w:tr>
      <w:tr w:rsidR="00F8157F" w14:paraId="5787692E" w14:textId="77777777" w:rsidTr="000468D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2156B29" w14:textId="77777777" w:rsidR="00F8157F" w:rsidRDefault="00F8157F" w:rsidP="000468D8">
            <w:r>
              <w:rPr>
                <w:color w:val="000000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ABCAD2F" w14:textId="77777777" w:rsidR="00F8157F" w:rsidRDefault="00F8157F" w:rsidP="000468D8">
            <w:pPr>
              <w:ind w:left="135"/>
            </w:pPr>
            <w:r>
              <w:rPr>
                <w:color w:val="000000"/>
              </w:rPr>
              <w:t>Легкая атлетика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34C9AC7" w14:textId="77777777" w:rsidR="00F8157F" w:rsidRDefault="00F8157F" w:rsidP="00F8157F">
            <w:pPr>
              <w:ind w:left="135"/>
              <w:jc w:val="center"/>
            </w:pPr>
            <w:r>
              <w:rPr>
                <w:color w:val="000000"/>
              </w:rPr>
              <w:t xml:space="preserve"> 6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CDA7F54" w14:textId="77777777" w:rsidR="00F8157F" w:rsidRDefault="00F8157F" w:rsidP="000468D8">
            <w:pPr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5538932" w14:textId="77777777" w:rsidR="00F8157F" w:rsidRDefault="00F8157F" w:rsidP="000468D8">
            <w:pPr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0C31849" w14:textId="77777777" w:rsidR="00F8157F" w:rsidRDefault="00F8157F" w:rsidP="000468D8">
            <w:pPr>
              <w:ind w:left="135"/>
            </w:pPr>
          </w:p>
        </w:tc>
      </w:tr>
      <w:tr w:rsidR="00F8157F" w14:paraId="0307D8E9" w14:textId="77777777" w:rsidTr="000468D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0DB008D" w14:textId="77777777" w:rsidR="00F8157F" w:rsidRDefault="00F8157F" w:rsidP="000468D8">
            <w:r>
              <w:rPr>
                <w:color w:val="000000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CB0E34F" w14:textId="77777777" w:rsidR="00F8157F" w:rsidRDefault="00F8157F" w:rsidP="000468D8">
            <w:pPr>
              <w:ind w:left="135"/>
            </w:pPr>
            <w:r>
              <w:rPr>
                <w:color w:val="000000"/>
              </w:rPr>
              <w:t>Лыжная подготовка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90D2F7B" w14:textId="77777777" w:rsidR="00F8157F" w:rsidRDefault="00F8157F" w:rsidP="00F8157F">
            <w:pPr>
              <w:ind w:left="135"/>
              <w:jc w:val="center"/>
            </w:pPr>
            <w:r>
              <w:rPr>
                <w:color w:val="000000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9E368B5" w14:textId="77777777" w:rsidR="00F8157F" w:rsidRDefault="00F8157F" w:rsidP="000468D8">
            <w:pPr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434DE97" w14:textId="77777777" w:rsidR="00F8157F" w:rsidRDefault="00F8157F" w:rsidP="000468D8">
            <w:pPr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B4C23D8" w14:textId="77777777" w:rsidR="00F8157F" w:rsidRDefault="00F8157F" w:rsidP="000468D8">
            <w:pPr>
              <w:ind w:left="135"/>
            </w:pPr>
          </w:p>
        </w:tc>
      </w:tr>
      <w:tr w:rsidR="00F8157F" w14:paraId="22837E2A" w14:textId="77777777" w:rsidTr="000468D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F19020A" w14:textId="77777777" w:rsidR="00F8157F" w:rsidRDefault="00F8157F" w:rsidP="000468D8">
            <w:r>
              <w:rPr>
                <w:color w:val="000000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D701798" w14:textId="77777777" w:rsidR="00F8157F" w:rsidRDefault="00F8157F" w:rsidP="000468D8">
            <w:pPr>
              <w:ind w:left="135"/>
            </w:pPr>
            <w:r>
              <w:rPr>
                <w:color w:val="000000"/>
              </w:rPr>
              <w:t>Плавательная подготовка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0460A85" w14:textId="77777777" w:rsidR="00F8157F" w:rsidRDefault="00F8157F" w:rsidP="00F8157F">
            <w:pPr>
              <w:ind w:left="135"/>
              <w:jc w:val="center"/>
            </w:pPr>
            <w:r>
              <w:rPr>
                <w:color w:val="000000"/>
              </w:rPr>
              <w:t xml:space="preserve"> 3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A0E642A" w14:textId="77777777" w:rsidR="00F8157F" w:rsidRDefault="00F8157F" w:rsidP="000468D8">
            <w:pPr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5255C8C" w14:textId="77777777" w:rsidR="00F8157F" w:rsidRDefault="00F8157F" w:rsidP="000468D8">
            <w:pPr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55C5706" w14:textId="77777777" w:rsidR="00F8157F" w:rsidRDefault="00F8157F" w:rsidP="000468D8">
            <w:pPr>
              <w:ind w:left="135"/>
            </w:pPr>
          </w:p>
        </w:tc>
      </w:tr>
      <w:tr w:rsidR="00F8157F" w14:paraId="7C97B6D7" w14:textId="77777777" w:rsidTr="000468D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98BC3D6" w14:textId="77777777" w:rsidR="00F8157F" w:rsidRDefault="00F8157F" w:rsidP="000468D8">
            <w:r>
              <w:rPr>
                <w:color w:val="000000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1E4B385" w14:textId="77777777" w:rsidR="00F8157F" w:rsidRDefault="00F8157F" w:rsidP="000468D8">
            <w:pPr>
              <w:ind w:left="135"/>
            </w:pPr>
            <w:r>
              <w:rPr>
                <w:color w:val="000000"/>
              </w:rPr>
              <w:t>Подвижные и спортивные игры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DC7D9CB" w14:textId="77777777" w:rsidR="00F8157F" w:rsidRDefault="00F8157F" w:rsidP="00F8157F">
            <w:pPr>
              <w:ind w:left="135"/>
              <w:jc w:val="center"/>
            </w:pPr>
            <w:r>
              <w:rPr>
                <w:color w:val="000000"/>
              </w:rPr>
              <w:t xml:space="preserve"> 2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6FB30EA" w14:textId="77777777" w:rsidR="00F8157F" w:rsidRDefault="00F8157F" w:rsidP="000468D8">
            <w:pPr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D9057B4" w14:textId="77777777" w:rsidR="00F8157F" w:rsidRDefault="00F8157F" w:rsidP="000468D8">
            <w:pPr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5814DEF" w14:textId="77777777" w:rsidR="00F8157F" w:rsidRDefault="00F8157F" w:rsidP="000468D8">
            <w:pPr>
              <w:ind w:left="135"/>
            </w:pPr>
          </w:p>
        </w:tc>
      </w:tr>
      <w:tr w:rsidR="00F8157F" w14:paraId="27A46B0C" w14:textId="77777777" w:rsidTr="000468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4E6165" w14:textId="77777777" w:rsidR="00F8157F" w:rsidRDefault="00F8157F" w:rsidP="000468D8">
            <w:pPr>
              <w:ind w:left="135"/>
            </w:pPr>
            <w:r>
              <w:rPr>
                <w:color w:val="000000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0FB534E" w14:textId="77777777" w:rsidR="00F8157F" w:rsidRDefault="00F8157F" w:rsidP="00D65BA2">
            <w:pPr>
              <w:ind w:left="135"/>
              <w:jc w:val="center"/>
            </w:pPr>
            <w:r>
              <w:rPr>
                <w:color w:val="000000"/>
              </w:rPr>
              <w:t xml:space="preserve"> 1</w:t>
            </w:r>
            <w:r w:rsidR="00D65BA2">
              <w:rPr>
                <w:color w:val="000000"/>
              </w:rPr>
              <w:t>8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B7BB97" w14:textId="77777777" w:rsidR="00F8157F" w:rsidRDefault="00F8157F" w:rsidP="000468D8"/>
        </w:tc>
      </w:tr>
      <w:tr w:rsidR="00F8157F" w:rsidRPr="002D589B" w14:paraId="6EB565A9" w14:textId="77777777" w:rsidTr="000468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9AB6101" w14:textId="77777777" w:rsidR="00F8157F" w:rsidRPr="00F865D6" w:rsidRDefault="00F8157F" w:rsidP="000468D8">
            <w:pPr>
              <w:ind w:left="135"/>
            </w:pPr>
            <w:r w:rsidRPr="00F865D6">
              <w:rPr>
                <w:b/>
                <w:color w:val="000000"/>
              </w:rPr>
              <w:lastRenderedPageBreak/>
              <w:t>Раздел 3.</w:t>
            </w:r>
            <w:r w:rsidRPr="00F865D6">
              <w:rPr>
                <w:color w:val="000000"/>
              </w:rPr>
              <w:t xml:space="preserve"> </w:t>
            </w:r>
            <w:r w:rsidRPr="00F865D6">
              <w:rPr>
                <w:b/>
                <w:color w:val="000000"/>
              </w:rPr>
              <w:t>Прикладно-ориентированная физическая культура</w:t>
            </w:r>
          </w:p>
        </w:tc>
      </w:tr>
      <w:tr w:rsidR="00F8157F" w14:paraId="1ED4F0DA" w14:textId="77777777" w:rsidTr="000468D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009FFBA" w14:textId="77777777" w:rsidR="00F8157F" w:rsidRDefault="00F8157F" w:rsidP="000468D8">
            <w:r>
              <w:rPr>
                <w:color w:val="000000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AA45BCF" w14:textId="77777777" w:rsidR="00F8157F" w:rsidRPr="00F865D6" w:rsidRDefault="00F8157F" w:rsidP="000468D8">
            <w:pPr>
              <w:ind w:left="135"/>
            </w:pPr>
            <w:r w:rsidRPr="00F865D6">
              <w:rPr>
                <w:color w:val="000000"/>
              </w:rPr>
              <w:t>Подготовка к выполнению нормативных требований комплекса ГТО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E62FAD9" w14:textId="77777777" w:rsidR="00F8157F" w:rsidRDefault="00F8157F" w:rsidP="00D65BA2">
            <w:pPr>
              <w:ind w:left="135"/>
              <w:jc w:val="center"/>
            </w:pPr>
            <w:r w:rsidRPr="00F865D6">
              <w:rPr>
                <w:color w:val="000000"/>
              </w:rPr>
              <w:t xml:space="preserve"> </w:t>
            </w:r>
            <w:r w:rsidR="00D65BA2">
              <w:rPr>
                <w:color w:val="000000"/>
              </w:rPr>
              <w:t>10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63E5130" w14:textId="77777777" w:rsidR="00F8157F" w:rsidRDefault="00F8157F" w:rsidP="000468D8">
            <w:pPr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FBD901A" w14:textId="77777777" w:rsidR="00F8157F" w:rsidRDefault="00F8157F" w:rsidP="000468D8">
            <w:pPr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64E2457" w14:textId="77777777" w:rsidR="00F8157F" w:rsidRDefault="00F8157F" w:rsidP="000468D8">
            <w:pPr>
              <w:ind w:left="135"/>
            </w:pPr>
          </w:p>
        </w:tc>
      </w:tr>
      <w:tr w:rsidR="00F8157F" w14:paraId="0BB7284D" w14:textId="77777777" w:rsidTr="000468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28AD77" w14:textId="77777777" w:rsidR="00F8157F" w:rsidRDefault="00F8157F" w:rsidP="000468D8">
            <w:pPr>
              <w:ind w:left="135"/>
            </w:pPr>
            <w:r>
              <w:rPr>
                <w:color w:val="000000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5939901" w14:textId="77777777" w:rsidR="00F8157F" w:rsidRDefault="00D65BA2" w:rsidP="000468D8">
            <w:pPr>
              <w:ind w:left="135"/>
              <w:jc w:val="center"/>
            </w:pPr>
            <w:r>
              <w:rPr>
                <w:color w:val="000000"/>
              </w:rPr>
              <w:t>10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A618EFB" w14:textId="77777777" w:rsidR="00F8157F" w:rsidRDefault="00F8157F" w:rsidP="000468D8"/>
        </w:tc>
      </w:tr>
      <w:tr w:rsidR="00F8157F" w14:paraId="614DA909" w14:textId="77777777" w:rsidTr="000468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91C1DB" w14:textId="77777777" w:rsidR="00F8157F" w:rsidRPr="00F865D6" w:rsidRDefault="00F8157F" w:rsidP="000468D8">
            <w:pPr>
              <w:ind w:left="135"/>
            </w:pPr>
            <w:r w:rsidRPr="00F865D6">
              <w:rPr>
                <w:color w:val="000000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EC6A4A8" w14:textId="77777777" w:rsidR="00F8157F" w:rsidRDefault="00F8157F" w:rsidP="000468D8">
            <w:pPr>
              <w:ind w:left="135"/>
              <w:jc w:val="center"/>
            </w:pPr>
            <w:r>
              <w:rPr>
                <w:color w:val="000000"/>
              </w:rPr>
              <w:t xml:space="preserve">34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5A7A06A" w14:textId="77777777" w:rsidR="00F8157F" w:rsidRDefault="00F8157F" w:rsidP="000468D8">
            <w:pPr>
              <w:ind w:left="135"/>
              <w:jc w:val="center"/>
            </w:pPr>
            <w:r>
              <w:rPr>
                <w:color w:val="000000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AC1E51C" w14:textId="77777777" w:rsidR="00F8157F" w:rsidRDefault="00F8157F" w:rsidP="000468D8">
            <w:pPr>
              <w:ind w:left="135"/>
              <w:jc w:val="center"/>
            </w:pPr>
            <w:r>
              <w:rPr>
                <w:color w:val="000000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B7F64DF" w14:textId="77777777" w:rsidR="00F8157F" w:rsidRDefault="00F8157F" w:rsidP="000468D8"/>
        </w:tc>
      </w:tr>
    </w:tbl>
    <w:p w14:paraId="7B5A9901" w14:textId="77777777" w:rsidR="00F8157F" w:rsidRDefault="00F8157F" w:rsidP="00F8157F">
      <w:pPr>
        <w:sectPr w:rsidR="00F8157F" w:rsidSect="00F8157F">
          <w:pgSz w:w="11906" w:h="16383"/>
          <w:pgMar w:top="1701" w:right="1134" w:bottom="850" w:left="1134" w:header="720" w:footer="720" w:gutter="0"/>
          <w:cols w:space="720"/>
          <w:docGrid w:linePitch="326"/>
        </w:sectPr>
      </w:pPr>
    </w:p>
    <w:p w14:paraId="5DACBA4A" w14:textId="77777777" w:rsidR="00F8157F" w:rsidRDefault="00F8157F" w:rsidP="00F8157F">
      <w:pPr>
        <w:ind w:left="120"/>
      </w:pPr>
      <w:r>
        <w:rPr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78"/>
        <w:gridCol w:w="2076"/>
        <w:gridCol w:w="933"/>
        <w:gridCol w:w="1812"/>
        <w:gridCol w:w="1879"/>
        <w:gridCol w:w="2185"/>
      </w:tblGrid>
      <w:tr w:rsidR="00F8157F" w14:paraId="55C18211" w14:textId="77777777" w:rsidTr="000468D8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739DB2" w14:textId="77777777" w:rsidR="00F8157F" w:rsidRDefault="00F8157F" w:rsidP="000468D8">
            <w:pPr>
              <w:ind w:left="135"/>
            </w:pPr>
            <w:r>
              <w:rPr>
                <w:b/>
                <w:color w:val="000000"/>
              </w:rPr>
              <w:t xml:space="preserve">№ п/п </w:t>
            </w:r>
          </w:p>
          <w:p w14:paraId="5C759652" w14:textId="77777777" w:rsidR="00F8157F" w:rsidRDefault="00F8157F" w:rsidP="000468D8">
            <w:pPr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14ADC5" w14:textId="77777777" w:rsidR="00F8157F" w:rsidRDefault="00F8157F" w:rsidP="000468D8">
            <w:pPr>
              <w:ind w:left="135"/>
            </w:pPr>
            <w:r>
              <w:rPr>
                <w:b/>
                <w:color w:val="000000"/>
              </w:rPr>
              <w:t xml:space="preserve">Наименование разделов и тем программы </w:t>
            </w:r>
          </w:p>
          <w:p w14:paraId="025B1A37" w14:textId="77777777" w:rsidR="00F8157F" w:rsidRDefault="00F8157F" w:rsidP="000468D8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C095391" w14:textId="77777777" w:rsidR="00F8157F" w:rsidRDefault="00F8157F" w:rsidP="000468D8">
            <w:r>
              <w:rPr>
                <w:b/>
                <w:color w:val="000000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D7EC99" w14:textId="77777777" w:rsidR="00F8157F" w:rsidRDefault="00F8157F" w:rsidP="000468D8">
            <w:pPr>
              <w:ind w:left="135"/>
            </w:pPr>
            <w:r>
              <w:rPr>
                <w:b/>
                <w:color w:val="000000"/>
              </w:rPr>
              <w:t xml:space="preserve">Электронные (цифровые) образовательные ресурсы </w:t>
            </w:r>
          </w:p>
          <w:p w14:paraId="529C6AFE" w14:textId="77777777" w:rsidR="00F8157F" w:rsidRDefault="00F8157F" w:rsidP="000468D8">
            <w:pPr>
              <w:ind w:left="135"/>
            </w:pPr>
          </w:p>
        </w:tc>
      </w:tr>
      <w:tr w:rsidR="00F8157F" w14:paraId="02B46261" w14:textId="77777777" w:rsidTr="000468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A7A050" w14:textId="77777777" w:rsidR="00F8157F" w:rsidRDefault="00F8157F" w:rsidP="000468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BE0A9B" w14:textId="77777777" w:rsidR="00F8157F" w:rsidRDefault="00F8157F" w:rsidP="000468D8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DA9CBBA" w14:textId="77777777" w:rsidR="00F8157F" w:rsidRDefault="00F8157F" w:rsidP="000468D8">
            <w:pPr>
              <w:ind w:left="135"/>
            </w:pPr>
            <w:r>
              <w:rPr>
                <w:b/>
                <w:color w:val="000000"/>
              </w:rPr>
              <w:t xml:space="preserve">Всего </w:t>
            </w:r>
          </w:p>
          <w:p w14:paraId="55F97C3B" w14:textId="77777777" w:rsidR="00F8157F" w:rsidRDefault="00F8157F" w:rsidP="000468D8">
            <w:pPr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F1FBF38" w14:textId="77777777" w:rsidR="00F8157F" w:rsidRDefault="00F8157F" w:rsidP="000468D8">
            <w:pPr>
              <w:ind w:left="135"/>
            </w:pPr>
            <w:r>
              <w:rPr>
                <w:b/>
                <w:color w:val="000000"/>
              </w:rPr>
              <w:t xml:space="preserve">Контрольные работы </w:t>
            </w:r>
          </w:p>
          <w:p w14:paraId="5FF7B4BD" w14:textId="77777777" w:rsidR="00F8157F" w:rsidRDefault="00F8157F" w:rsidP="000468D8">
            <w:pPr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CDD97FE" w14:textId="77777777" w:rsidR="00F8157F" w:rsidRDefault="00F8157F" w:rsidP="000468D8">
            <w:pPr>
              <w:ind w:left="135"/>
            </w:pPr>
            <w:r>
              <w:rPr>
                <w:b/>
                <w:color w:val="000000"/>
              </w:rPr>
              <w:t xml:space="preserve">Практические работы </w:t>
            </w:r>
          </w:p>
          <w:p w14:paraId="1C1CC33E" w14:textId="77777777" w:rsidR="00F8157F" w:rsidRDefault="00F8157F" w:rsidP="000468D8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7ADE71" w14:textId="77777777" w:rsidR="00F8157F" w:rsidRDefault="00F8157F" w:rsidP="000468D8"/>
        </w:tc>
      </w:tr>
      <w:tr w:rsidR="00F8157F" w:rsidRPr="002D589B" w14:paraId="6B8ADE26" w14:textId="77777777" w:rsidTr="000468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D2EE819" w14:textId="77777777" w:rsidR="00F8157F" w:rsidRPr="00F865D6" w:rsidRDefault="00F8157F" w:rsidP="000468D8">
            <w:pPr>
              <w:ind w:left="135"/>
            </w:pPr>
            <w:r w:rsidRPr="00F865D6">
              <w:rPr>
                <w:b/>
                <w:color w:val="000000"/>
              </w:rPr>
              <w:t>Раздел 1.</w:t>
            </w:r>
            <w:r w:rsidRPr="00F865D6">
              <w:rPr>
                <w:color w:val="000000"/>
              </w:rPr>
              <w:t xml:space="preserve"> </w:t>
            </w:r>
            <w:r w:rsidRPr="00F865D6">
              <w:rPr>
                <w:b/>
                <w:color w:val="000000"/>
              </w:rPr>
              <w:t>Знания о физической культуре</w:t>
            </w:r>
          </w:p>
        </w:tc>
      </w:tr>
      <w:tr w:rsidR="00F8157F" w14:paraId="0A5BE608" w14:textId="77777777" w:rsidTr="000468D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9794B32" w14:textId="77777777" w:rsidR="00F8157F" w:rsidRDefault="00F8157F" w:rsidP="000468D8">
            <w:r>
              <w:rPr>
                <w:color w:val="000000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468C83" w14:textId="77777777" w:rsidR="00F8157F" w:rsidRDefault="00F8157F" w:rsidP="000468D8">
            <w:pPr>
              <w:ind w:left="135"/>
            </w:pPr>
            <w:r>
              <w:rPr>
                <w:color w:val="000000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6896525" w14:textId="77777777" w:rsidR="00F8157F" w:rsidRDefault="00F8157F" w:rsidP="001C6874">
            <w:pPr>
              <w:ind w:left="135"/>
              <w:jc w:val="center"/>
            </w:pPr>
            <w:r>
              <w:rPr>
                <w:color w:val="000000"/>
              </w:rPr>
              <w:t xml:space="preserve"> </w:t>
            </w:r>
            <w:r w:rsidR="001C6874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FF9F0F6" w14:textId="77777777" w:rsidR="00F8157F" w:rsidRDefault="00F8157F" w:rsidP="000468D8">
            <w:pPr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29E1A3C" w14:textId="77777777" w:rsidR="00F8157F" w:rsidRDefault="00F8157F" w:rsidP="000468D8">
            <w:pPr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66135DA" w14:textId="77777777" w:rsidR="00F8157F" w:rsidRDefault="00F8157F" w:rsidP="000468D8">
            <w:pPr>
              <w:ind w:left="135"/>
            </w:pPr>
          </w:p>
        </w:tc>
      </w:tr>
      <w:tr w:rsidR="00F8157F" w14:paraId="346E8D04" w14:textId="77777777" w:rsidTr="000468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9481E0" w14:textId="77777777" w:rsidR="00F8157F" w:rsidRDefault="00F8157F" w:rsidP="000468D8">
            <w:pPr>
              <w:ind w:left="135"/>
            </w:pPr>
            <w:r>
              <w:rPr>
                <w:color w:val="000000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6470DFF" w14:textId="77777777" w:rsidR="00F8157F" w:rsidRDefault="00F8157F" w:rsidP="001C6874">
            <w:pPr>
              <w:ind w:left="135"/>
              <w:jc w:val="center"/>
            </w:pPr>
            <w:r>
              <w:rPr>
                <w:color w:val="000000"/>
              </w:rPr>
              <w:t xml:space="preserve"> </w:t>
            </w:r>
            <w:r w:rsidR="001C6874">
              <w:rPr>
                <w:color w:val="000000"/>
              </w:rPr>
              <w:t>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EF0BC24" w14:textId="77777777" w:rsidR="00F8157F" w:rsidRDefault="00F8157F" w:rsidP="000468D8"/>
        </w:tc>
      </w:tr>
      <w:tr w:rsidR="00F8157F" w14:paraId="6937B352" w14:textId="77777777" w:rsidTr="000468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024A76D" w14:textId="77777777" w:rsidR="00F8157F" w:rsidRDefault="00F8157F" w:rsidP="000468D8">
            <w:pPr>
              <w:ind w:left="135"/>
            </w:pPr>
            <w:r>
              <w:rPr>
                <w:b/>
                <w:color w:val="000000"/>
              </w:rPr>
              <w:t>Раздел 2.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Способы самостоятельной деятельности</w:t>
            </w:r>
          </w:p>
        </w:tc>
      </w:tr>
      <w:tr w:rsidR="00F8157F" w14:paraId="588FC624" w14:textId="77777777" w:rsidTr="000468D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8E74FDF" w14:textId="77777777" w:rsidR="00F8157F" w:rsidRDefault="00F8157F" w:rsidP="000468D8">
            <w:r>
              <w:rPr>
                <w:color w:val="000000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EFD3E2" w14:textId="77777777" w:rsidR="00F8157F" w:rsidRDefault="00F8157F" w:rsidP="000468D8">
            <w:pPr>
              <w:ind w:left="135"/>
            </w:pPr>
            <w:r>
              <w:rPr>
                <w:color w:val="000000"/>
              </w:rPr>
              <w:t>Самостоятельная физическая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7A075F2" w14:textId="77777777" w:rsidR="00F8157F" w:rsidRDefault="00F8157F" w:rsidP="001C6874">
            <w:pPr>
              <w:ind w:left="135"/>
              <w:jc w:val="center"/>
            </w:pPr>
            <w:r>
              <w:rPr>
                <w:color w:val="000000"/>
              </w:rPr>
              <w:t xml:space="preserve"> </w:t>
            </w:r>
            <w:r w:rsidR="001C6874">
              <w:rPr>
                <w:color w:val="000000"/>
              </w:rPr>
              <w:t>2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1D98DAC" w14:textId="77777777" w:rsidR="00F8157F" w:rsidRDefault="00F8157F" w:rsidP="000468D8">
            <w:pPr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21CC146" w14:textId="77777777" w:rsidR="00F8157F" w:rsidRDefault="00F8157F" w:rsidP="000468D8">
            <w:pPr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42F6056" w14:textId="77777777" w:rsidR="00F8157F" w:rsidRDefault="00F8157F" w:rsidP="000468D8">
            <w:pPr>
              <w:ind w:left="135"/>
            </w:pPr>
          </w:p>
        </w:tc>
      </w:tr>
      <w:tr w:rsidR="00F8157F" w14:paraId="7F54754A" w14:textId="77777777" w:rsidTr="000468D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EB13982" w14:textId="77777777" w:rsidR="00F8157F" w:rsidRDefault="00F8157F" w:rsidP="000468D8">
            <w:r>
              <w:rPr>
                <w:color w:val="000000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F7EF52" w14:textId="77777777" w:rsidR="00F8157F" w:rsidRPr="00F865D6" w:rsidRDefault="00F8157F" w:rsidP="000468D8">
            <w:pPr>
              <w:ind w:left="135"/>
            </w:pPr>
            <w:r w:rsidRPr="00F865D6">
              <w:rPr>
                <w:color w:val="000000"/>
              </w:rPr>
              <w:t>Профилактика предупреждения травм и оказание первой помощи при их возникновении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5A4CE05" w14:textId="77777777" w:rsidR="00F8157F" w:rsidRDefault="00F8157F" w:rsidP="001C6874">
            <w:pPr>
              <w:ind w:left="135"/>
              <w:jc w:val="center"/>
            </w:pPr>
            <w:r w:rsidRPr="00F865D6">
              <w:rPr>
                <w:color w:val="000000"/>
              </w:rPr>
              <w:t xml:space="preserve"> </w:t>
            </w:r>
            <w:r w:rsidR="001C6874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E805642" w14:textId="77777777" w:rsidR="00F8157F" w:rsidRDefault="00F8157F" w:rsidP="000468D8">
            <w:pPr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C79DD8B" w14:textId="77777777" w:rsidR="00F8157F" w:rsidRDefault="00F8157F" w:rsidP="000468D8">
            <w:pPr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A3506D9" w14:textId="77777777" w:rsidR="00F8157F" w:rsidRDefault="00F8157F" w:rsidP="000468D8">
            <w:pPr>
              <w:ind w:left="135"/>
            </w:pPr>
          </w:p>
        </w:tc>
      </w:tr>
      <w:tr w:rsidR="00F8157F" w14:paraId="6CFAB3C6" w14:textId="77777777" w:rsidTr="000468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249C81" w14:textId="77777777" w:rsidR="00F8157F" w:rsidRDefault="00F8157F" w:rsidP="000468D8">
            <w:pPr>
              <w:ind w:left="135"/>
            </w:pPr>
            <w:r>
              <w:rPr>
                <w:color w:val="000000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594EE30" w14:textId="77777777" w:rsidR="00F8157F" w:rsidRDefault="00F8157F" w:rsidP="001C6874">
            <w:pPr>
              <w:ind w:left="135"/>
              <w:jc w:val="center"/>
            </w:pPr>
            <w:r>
              <w:rPr>
                <w:color w:val="000000"/>
              </w:rPr>
              <w:t xml:space="preserve"> </w:t>
            </w:r>
            <w:r w:rsidR="001C6874">
              <w:rPr>
                <w:color w:val="000000"/>
              </w:rPr>
              <w:t>3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825B70" w14:textId="77777777" w:rsidR="00F8157F" w:rsidRDefault="00F8157F" w:rsidP="000468D8"/>
        </w:tc>
      </w:tr>
      <w:tr w:rsidR="00F8157F" w14:paraId="7EB40396" w14:textId="77777777" w:rsidTr="000468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8CF95D5" w14:textId="77777777" w:rsidR="00F8157F" w:rsidRDefault="00F8157F" w:rsidP="000468D8">
            <w:pPr>
              <w:ind w:left="135"/>
            </w:pPr>
            <w:r>
              <w:rPr>
                <w:b/>
                <w:color w:val="000000"/>
              </w:rPr>
              <w:t>ФИЗИЧЕСКОЕ СОВЕРШЕНСТВОВАНИЕ</w:t>
            </w:r>
          </w:p>
        </w:tc>
      </w:tr>
      <w:tr w:rsidR="00F8157F" w14:paraId="59A5CC22" w14:textId="77777777" w:rsidTr="000468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AFA9152" w14:textId="77777777" w:rsidR="00F8157F" w:rsidRDefault="00F8157F" w:rsidP="000468D8">
            <w:pPr>
              <w:ind w:left="135"/>
            </w:pPr>
            <w:r>
              <w:rPr>
                <w:b/>
                <w:color w:val="000000"/>
              </w:rPr>
              <w:t>Раздел 1.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Оздоровительная физическая культура</w:t>
            </w:r>
          </w:p>
        </w:tc>
      </w:tr>
      <w:tr w:rsidR="00F8157F" w14:paraId="61C531F7" w14:textId="77777777" w:rsidTr="000468D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89509EB" w14:textId="77777777" w:rsidR="00F8157F" w:rsidRDefault="00F8157F" w:rsidP="000468D8">
            <w:r>
              <w:rPr>
                <w:color w:val="000000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AA66D9" w14:textId="77777777" w:rsidR="00F8157F" w:rsidRPr="00F865D6" w:rsidRDefault="00F8157F" w:rsidP="000468D8">
            <w:pPr>
              <w:ind w:left="135"/>
            </w:pPr>
            <w:r w:rsidRPr="00F865D6">
              <w:rPr>
                <w:color w:val="000000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C384A94" w14:textId="77777777" w:rsidR="00F8157F" w:rsidRDefault="00F8157F" w:rsidP="000468D8">
            <w:pPr>
              <w:ind w:left="135"/>
              <w:jc w:val="center"/>
            </w:pPr>
            <w:r w:rsidRPr="00F865D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691EEFF" w14:textId="77777777" w:rsidR="00F8157F" w:rsidRDefault="00F8157F" w:rsidP="000468D8">
            <w:pPr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78AA7AB" w14:textId="77777777" w:rsidR="00F8157F" w:rsidRDefault="00F8157F" w:rsidP="000468D8">
            <w:pPr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D4F2ED9" w14:textId="77777777" w:rsidR="00F8157F" w:rsidRDefault="00F8157F" w:rsidP="000468D8">
            <w:pPr>
              <w:ind w:left="135"/>
            </w:pPr>
          </w:p>
        </w:tc>
      </w:tr>
      <w:tr w:rsidR="00F8157F" w14:paraId="2D9970B4" w14:textId="77777777" w:rsidTr="000468D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51AC9BD" w14:textId="77777777" w:rsidR="00F8157F" w:rsidRDefault="00F8157F" w:rsidP="000468D8">
            <w:r>
              <w:rPr>
                <w:color w:val="000000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BA3EE9" w14:textId="77777777" w:rsidR="00F8157F" w:rsidRDefault="00F8157F" w:rsidP="000468D8">
            <w:pPr>
              <w:ind w:left="135"/>
            </w:pPr>
            <w:r>
              <w:rPr>
                <w:color w:val="000000"/>
              </w:rPr>
              <w:t>Закаливание организма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70C5606" w14:textId="77777777" w:rsidR="00F8157F" w:rsidRDefault="00F8157F" w:rsidP="000468D8">
            <w:pPr>
              <w:ind w:left="135"/>
              <w:jc w:val="center"/>
            </w:pPr>
            <w:r>
              <w:rPr>
                <w:color w:val="000000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F4CF4CD" w14:textId="77777777" w:rsidR="00F8157F" w:rsidRDefault="00F8157F" w:rsidP="000468D8">
            <w:pPr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6584764" w14:textId="77777777" w:rsidR="00F8157F" w:rsidRDefault="00F8157F" w:rsidP="000468D8">
            <w:pPr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3B7CF53" w14:textId="77777777" w:rsidR="00F8157F" w:rsidRDefault="00F8157F" w:rsidP="000468D8">
            <w:pPr>
              <w:ind w:left="135"/>
            </w:pPr>
          </w:p>
        </w:tc>
      </w:tr>
      <w:tr w:rsidR="00F8157F" w14:paraId="4BA6736C" w14:textId="77777777" w:rsidTr="000468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858327" w14:textId="77777777" w:rsidR="00F8157F" w:rsidRDefault="00F8157F" w:rsidP="000468D8">
            <w:pPr>
              <w:ind w:left="135"/>
            </w:pPr>
            <w:r>
              <w:rPr>
                <w:color w:val="000000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705603D" w14:textId="77777777" w:rsidR="00F8157F" w:rsidRDefault="00F8157F" w:rsidP="000468D8">
            <w:pPr>
              <w:ind w:left="135"/>
              <w:jc w:val="center"/>
            </w:pPr>
            <w:r>
              <w:rPr>
                <w:color w:val="000000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449BB61" w14:textId="77777777" w:rsidR="00F8157F" w:rsidRDefault="00F8157F" w:rsidP="000468D8"/>
        </w:tc>
      </w:tr>
      <w:tr w:rsidR="00F8157F" w:rsidRPr="002D589B" w14:paraId="5755D3EC" w14:textId="77777777" w:rsidTr="000468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BA6C163" w14:textId="77777777" w:rsidR="00F8157F" w:rsidRPr="00F865D6" w:rsidRDefault="00F8157F" w:rsidP="000468D8">
            <w:pPr>
              <w:ind w:left="135"/>
            </w:pPr>
            <w:r w:rsidRPr="00F865D6">
              <w:rPr>
                <w:b/>
                <w:color w:val="000000"/>
              </w:rPr>
              <w:t>Раздел 2.</w:t>
            </w:r>
            <w:r w:rsidRPr="00F865D6">
              <w:rPr>
                <w:color w:val="000000"/>
              </w:rPr>
              <w:t xml:space="preserve"> </w:t>
            </w:r>
            <w:r w:rsidRPr="00F865D6">
              <w:rPr>
                <w:b/>
                <w:color w:val="000000"/>
              </w:rPr>
              <w:t>Спортивно-оздоровительная физическая культура</w:t>
            </w:r>
          </w:p>
        </w:tc>
      </w:tr>
      <w:tr w:rsidR="00F8157F" w14:paraId="72CE2301" w14:textId="77777777" w:rsidTr="000468D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2AFE03A" w14:textId="77777777" w:rsidR="00F8157F" w:rsidRDefault="00F8157F" w:rsidP="000468D8">
            <w:r>
              <w:rPr>
                <w:color w:val="000000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39BC3C" w14:textId="77777777" w:rsidR="00F8157F" w:rsidRDefault="00F8157F" w:rsidP="000468D8">
            <w:pPr>
              <w:ind w:left="135"/>
            </w:pPr>
            <w:r>
              <w:rPr>
                <w:color w:val="000000"/>
              </w:rPr>
              <w:t>Гимнастика с основами акробатики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1F6EEE3" w14:textId="77777777" w:rsidR="00F8157F" w:rsidRDefault="00F8157F" w:rsidP="001C6874">
            <w:pPr>
              <w:ind w:left="135"/>
              <w:jc w:val="center"/>
            </w:pPr>
            <w:r>
              <w:rPr>
                <w:color w:val="000000"/>
              </w:rPr>
              <w:t xml:space="preserve"> </w:t>
            </w:r>
            <w:r w:rsidR="001C6874">
              <w:rPr>
                <w:color w:val="000000"/>
              </w:rPr>
              <w:t>5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93750EF" w14:textId="77777777" w:rsidR="00F8157F" w:rsidRDefault="00F8157F" w:rsidP="000468D8">
            <w:pPr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A28BA37" w14:textId="77777777" w:rsidR="00F8157F" w:rsidRDefault="00F8157F" w:rsidP="000468D8">
            <w:pPr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77C9E35" w14:textId="77777777" w:rsidR="00F8157F" w:rsidRDefault="00F8157F" w:rsidP="000468D8">
            <w:pPr>
              <w:ind w:left="135"/>
            </w:pPr>
          </w:p>
        </w:tc>
      </w:tr>
      <w:tr w:rsidR="00F8157F" w14:paraId="3B4A24A5" w14:textId="77777777" w:rsidTr="000468D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921CFB4" w14:textId="77777777" w:rsidR="00F8157F" w:rsidRDefault="00F8157F" w:rsidP="000468D8">
            <w:r>
              <w:rPr>
                <w:color w:val="000000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2A0D6C" w14:textId="77777777" w:rsidR="00F8157F" w:rsidRDefault="00F8157F" w:rsidP="000468D8">
            <w:pPr>
              <w:ind w:left="135"/>
            </w:pPr>
            <w:r>
              <w:rPr>
                <w:color w:val="000000"/>
              </w:rPr>
              <w:t>Легкая атлетика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551CAB0" w14:textId="77777777" w:rsidR="00F8157F" w:rsidRDefault="00F8157F" w:rsidP="001C6874">
            <w:pPr>
              <w:ind w:left="135"/>
              <w:jc w:val="center"/>
            </w:pPr>
            <w:r>
              <w:rPr>
                <w:color w:val="000000"/>
              </w:rPr>
              <w:t xml:space="preserve"> </w:t>
            </w:r>
            <w:r w:rsidR="001C6874">
              <w:rPr>
                <w:color w:val="000000"/>
              </w:rPr>
              <w:t>5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DD9B5B4" w14:textId="77777777" w:rsidR="00F8157F" w:rsidRDefault="00F8157F" w:rsidP="000468D8">
            <w:pPr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41C8637" w14:textId="77777777" w:rsidR="00F8157F" w:rsidRDefault="00F8157F" w:rsidP="000468D8">
            <w:pPr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555E54A" w14:textId="77777777" w:rsidR="00F8157F" w:rsidRDefault="00F8157F" w:rsidP="000468D8">
            <w:pPr>
              <w:ind w:left="135"/>
            </w:pPr>
          </w:p>
        </w:tc>
      </w:tr>
      <w:tr w:rsidR="00F8157F" w14:paraId="04506096" w14:textId="77777777" w:rsidTr="000468D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66CA2D6" w14:textId="77777777" w:rsidR="00F8157F" w:rsidRDefault="00F8157F" w:rsidP="000468D8">
            <w:r>
              <w:rPr>
                <w:color w:val="000000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AFBDDD" w14:textId="77777777" w:rsidR="00F8157F" w:rsidRDefault="00F8157F" w:rsidP="000468D8">
            <w:pPr>
              <w:ind w:left="135"/>
            </w:pPr>
            <w:r>
              <w:rPr>
                <w:color w:val="000000"/>
              </w:rPr>
              <w:t>Лыжная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113A41F" w14:textId="77777777" w:rsidR="00F8157F" w:rsidRDefault="001C6874" w:rsidP="001C6874">
            <w:pPr>
              <w:ind w:left="135"/>
              <w:jc w:val="center"/>
            </w:pPr>
            <w:r>
              <w:rPr>
                <w:color w:val="000000"/>
              </w:rPr>
              <w:t>2</w:t>
            </w:r>
            <w:r w:rsidR="00F8157F">
              <w:rPr>
                <w:color w:val="000000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98C1520" w14:textId="77777777" w:rsidR="00F8157F" w:rsidRDefault="00F8157F" w:rsidP="000468D8">
            <w:pPr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E133AA1" w14:textId="77777777" w:rsidR="00F8157F" w:rsidRDefault="00F8157F" w:rsidP="000468D8">
            <w:pPr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2BCE956" w14:textId="77777777" w:rsidR="00F8157F" w:rsidRDefault="00F8157F" w:rsidP="000468D8">
            <w:pPr>
              <w:ind w:left="135"/>
            </w:pPr>
          </w:p>
        </w:tc>
      </w:tr>
      <w:tr w:rsidR="00F8157F" w14:paraId="0D1331AB" w14:textId="77777777" w:rsidTr="000468D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A9613E4" w14:textId="77777777" w:rsidR="00F8157F" w:rsidRDefault="00F8157F" w:rsidP="000468D8">
            <w:r>
              <w:rPr>
                <w:color w:val="000000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A85CA8D" w14:textId="77777777" w:rsidR="00F8157F" w:rsidRDefault="00F8157F" w:rsidP="000468D8">
            <w:pPr>
              <w:ind w:left="135"/>
            </w:pPr>
            <w:r>
              <w:rPr>
                <w:color w:val="000000"/>
              </w:rPr>
              <w:t>Плавательная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9B849F4" w14:textId="77777777" w:rsidR="00F8157F" w:rsidRDefault="00F8157F" w:rsidP="001C6874">
            <w:pPr>
              <w:ind w:left="135"/>
              <w:jc w:val="center"/>
            </w:pPr>
            <w:r>
              <w:rPr>
                <w:color w:val="000000"/>
              </w:rPr>
              <w:t xml:space="preserve"> </w:t>
            </w:r>
            <w:r w:rsidR="001C6874">
              <w:rPr>
                <w:color w:val="000000"/>
              </w:rPr>
              <w:t>3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DFA0176" w14:textId="77777777" w:rsidR="00F8157F" w:rsidRDefault="00F8157F" w:rsidP="000468D8">
            <w:pPr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B16F451" w14:textId="77777777" w:rsidR="00F8157F" w:rsidRDefault="00F8157F" w:rsidP="000468D8">
            <w:pPr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AA7A934" w14:textId="77777777" w:rsidR="00F8157F" w:rsidRDefault="00F8157F" w:rsidP="000468D8">
            <w:pPr>
              <w:ind w:left="135"/>
            </w:pPr>
          </w:p>
        </w:tc>
      </w:tr>
      <w:tr w:rsidR="00F8157F" w14:paraId="64A3B6C2" w14:textId="77777777" w:rsidTr="000468D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46537AD" w14:textId="77777777" w:rsidR="00F8157F" w:rsidRDefault="00F8157F" w:rsidP="000468D8">
            <w:r>
              <w:rPr>
                <w:color w:val="000000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A15B76C" w14:textId="77777777" w:rsidR="00F8157F" w:rsidRDefault="00F8157F" w:rsidP="000468D8">
            <w:pPr>
              <w:ind w:left="135"/>
            </w:pPr>
            <w:r>
              <w:rPr>
                <w:color w:val="000000"/>
              </w:rPr>
              <w:t>Подвижные и спортивные игры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E2A8054" w14:textId="77777777" w:rsidR="00F8157F" w:rsidRDefault="00F8157F" w:rsidP="001C6874">
            <w:pPr>
              <w:ind w:left="135"/>
              <w:jc w:val="center"/>
            </w:pPr>
            <w:r>
              <w:rPr>
                <w:color w:val="000000"/>
              </w:rPr>
              <w:t xml:space="preserve"> 1</w:t>
            </w:r>
            <w:r w:rsidR="001C6874">
              <w:rPr>
                <w:color w:val="000000"/>
              </w:rPr>
              <w:t>0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F89E50A" w14:textId="77777777" w:rsidR="00F8157F" w:rsidRDefault="00F8157F" w:rsidP="000468D8">
            <w:pPr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8249842" w14:textId="77777777" w:rsidR="00F8157F" w:rsidRDefault="00F8157F" w:rsidP="000468D8">
            <w:pPr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EF1FDD5" w14:textId="77777777" w:rsidR="00F8157F" w:rsidRDefault="00F8157F" w:rsidP="000468D8">
            <w:pPr>
              <w:ind w:left="135"/>
            </w:pPr>
          </w:p>
        </w:tc>
      </w:tr>
      <w:tr w:rsidR="00F8157F" w14:paraId="3BB0DA5A" w14:textId="77777777" w:rsidTr="000468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A71D45" w14:textId="77777777" w:rsidR="00F8157F" w:rsidRDefault="00F8157F" w:rsidP="000468D8">
            <w:pPr>
              <w:ind w:left="135"/>
            </w:pPr>
            <w:r>
              <w:rPr>
                <w:color w:val="000000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11AD660" w14:textId="77777777" w:rsidR="00F8157F" w:rsidRDefault="00F8157F" w:rsidP="001C6874">
            <w:pPr>
              <w:ind w:left="135"/>
              <w:jc w:val="center"/>
            </w:pPr>
            <w:r>
              <w:rPr>
                <w:color w:val="000000"/>
              </w:rPr>
              <w:t xml:space="preserve"> </w:t>
            </w:r>
            <w:r w:rsidR="001C6874">
              <w:rPr>
                <w:color w:val="000000"/>
              </w:rPr>
              <w:t>25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9F19E2" w14:textId="77777777" w:rsidR="00F8157F" w:rsidRDefault="00F8157F" w:rsidP="000468D8"/>
        </w:tc>
      </w:tr>
      <w:tr w:rsidR="00F8157F" w:rsidRPr="002D589B" w14:paraId="72FE6D86" w14:textId="77777777" w:rsidTr="000468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AB59414" w14:textId="77777777" w:rsidR="00F8157F" w:rsidRPr="00F865D6" w:rsidRDefault="00F8157F" w:rsidP="000468D8">
            <w:pPr>
              <w:ind w:left="135"/>
            </w:pPr>
            <w:r w:rsidRPr="00F865D6">
              <w:rPr>
                <w:b/>
                <w:color w:val="000000"/>
              </w:rPr>
              <w:t>Раздел 3.</w:t>
            </w:r>
            <w:r w:rsidRPr="00F865D6">
              <w:rPr>
                <w:color w:val="000000"/>
              </w:rPr>
              <w:t xml:space="preserve"> </w:t>
            </w:r>
            <w:r w:rsidRPr="00F865D6">
              <w:rPr>
                <w:b/>
                <w:color w:val="000000"/>
              </w:rPr>
              <w:t>Прикладно-ориентированная физическая культура</w:t>
            </w:r>
          </w:p>
        </w:tc>
      </w:tr>
      <w:tr w:rsidR="00F8157F" w14:paraId="5452BA5B" w14:textId="77777777" w:rsidTr="000468D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5BC989B" w14:textId="77777777" w:rsidR="00F8157F" w:rsidRDefault="00F8157F" w:rsidP="000468D8">
            <w:r>
              <w:rPr>
                <w:color w:val="000000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372D94" w14:textId="77777777" w:rsidR="00F8157F" w:rsidRPr="00F865D6" w:rsidRDefault="00F8157F" w:rsidP="000468D8">
            <w:pPr>
              <w:ind w:left="135"/>
            </w:pPr>
            <w:r w:rsidRPr="00F865D6">
              <w:rPr>
                <w:color w:val="000000"/>
              </w:rPr>
              <w:t xml:space="preserve">Подготовка к </w:t>
            </w:r>
            <w:r w:rsidRPr="00F865D6">
              <w:rPr>
                <w:color w:val="000000"/>
              </w:rPr>
              <w:lastRenderedPageBreak/>
              <w:t>выполнению нормативных требований комплекса ГТО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2DC543F" w14:textId="77777777" w:rsidR="00F8157F" w:rsidRDefault="00F8157F" w:rsidP="001C6874">
            <w:pPr>
              <w:ind w:left="135"/>
              <w:jc w:val="center"/>
            </w:pPr>
            <w:r w:rsidRPr="00F865D6">
              <w:rPr>
                <w:color w:val="000000"/>
              </w:rPr>
              <w:lastRenderedPageBreak/>
              <w:t xml:space="preserve"> </w:t>
            </w:r>
            <w:r w:rsidR="001C6874">
              <w:rPr>
                <w:color w:val="000000"/>
              </w:rPr>
              <w:t>9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998A152" w14:textId="77777777" w:rsidR="00F8157F" w:rsidRDefault="00F8157F" w:rsidP="000468D8">
            <w:pPr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F71959D" w14:textId="77777777" w:rsidR="00F8157F" w:rsidRDefault="00F8157F" w:rsidP="000468D8">
            <w:pPr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385852C" w14:textId="77777777" w:rsidR="00F8157F" w:rsidRDefault="00F8157F" w:rsidP="000468D8">
            <w:pPr>
              <w:ind w:left="135"/>
            </w:pPr>
          </w:p>
        </w:tc>
      </w:tr>
      <w:tr w:rsidR="00F8157F" w14:paraId="63293156" w14:textId="77777777" w:rsidTr="000468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C418F1" w14:textId="77777777" w:rsidR="00F8157F" w:rsidRDefault="00F8157F" w:rsidP="000468D8">
            <w:pPr>
              <w:ind w:left="135"/>
            </w:pPr>
            <w:r>
              <w:rPr>
                <w:color w:val="000000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1FD8DE5" w14:textId="77777777" w:rsidR="00F8157F" w:rsidRDefault="00F8157F" w:rsidP="001C6874">
            <w:pPr>
              <w:ind w:left="135"/>
              <w:jc w:val="center"/>
            </w:pPr>
            <w:r>
              <w:rPr>
                <w:color w:val="000000"/>
              </w:rPr>
              <w:t xml:space="preserve"> </w:t>
            </w:r>
            <w:r w:rsidR="001C6874">
              <w:rPr>
                <w:color w:val="000000"/>
              </w:rPr>
              <w:t>9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7397ACF" w14:textId="77777777" w:rsidR="00F8157F" w:rsidRDefault="00F8157F" w:rsidP="000468D8"/>
        </w:tc>
      </w:tr>
      <w:tr w:rsidR="00F8157F" w14:paraId="3135F2D7" w14:textId="77777777" w:rsidTr="000468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569DCA" w14:textId="77777777" w:rsidR="00F8157F" w:rsidRPr="00F865D6" w:rsidRDefault="00F8157F" w:rsidP="000468D8">
            <w:pPr>
              <w:ind w:left="135"/>
            </w:pPr>
            <w:r w:rsidRPr="00F865D6">
              <w:rPr>
                <w:color w:val="000000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BF0174A" w14:textId="77777777" w:rsidR="00F8157F" w:rsidRDefault="001C6874" w:rsidP="000468D8">
            <w:pPr>
              <w:ind w:left="135"/>
              <w:jc w:val="center"/>
            </w:pPr>
            <w:r>
              <w:rPr>
                <w:color w:val="000000"/>
              </w:rPr>
              <w:t>34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4BA419B" w14:textId="77777777" w:rsidR="00F8157F" w:rsidRDefault="00F8157F" w:rsidP="000468D8">
            <w:pPr>
              <w:ind w:left="135"/>
              <w:jc w:val="center"/>
            </w:pPr>
            <w:r>
              <w:rPr>
                <w:color w:val="000000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873BB56" w14:textId="77777777" w:rsidR="00F8157F" w:rsidRDefault="00F8157F" w:rsidP="000468D8">
            <w:pPr>
              <w:ind w:left="135"/>
              <w:jc w:val="center"/>
            </w:pPr>
            <w:r>
              <w:rPr>
                <w:color w:val="000000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AE6BEE3" w14:textId="77777777" w:rsidR="00F8157F" w:rsidRDefault="00F8157F" w:rsidP="000468D8"/>
        </w:tc>
      </w:tr>
    </w:tbl>
    <w:p w14:paraId="7DB1FCFD" w14:textId="77777777" w:rsidR="00F8157F" w:rsidRDefault="00F8157F" w:rsidP="00F8157F"/>
    <w:sectPr w:rsidR="00F815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E8B9F" w14:textId="77777777" w:rsidR="00F35443" w:rsidRDefault="00F35443">
      <w:r>
        <w:separator/>
      </w:r>
    </w:p>
  </w:endnote>
  <w:endnote w:type="continuationSeparator" w:id="0">
    <w:p w14:paraId="664FBF6B" w14:textId="77777777" w:rsidR="00F35443" w:rsidRDefault="00F35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SchoolBookSanPin">
    <w:altName w:val="Times New Roman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177E0" w14:textId="77777777" w:rsidR="000468D8" w:rsidRDefault="000468D8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4656" behindDoc="1" locked="0" layoutInCell="1" allowOverlap="1" wp14:anchorId="3B03167E" wp14:editId="0082A53C">
              <wp:simplePos x="0" y="0"/>
              <wp:positionH relativeFrom="page">
                <wp:posOffset>732155</wp:posOffset>
              </wp:positionH>
              <wp:positionV relativeFrom="page">
                <wp:posOffset>10488295</wp:posOffset>
              </wp:positionV>
              <wp:extent cx="588645" cy="102235"/>
              <wp:effectExtent l="0" t="1270" r="0" b="3175"/>
              <wp:wrapNone/>
              <wp:docPr id="24" name="Поле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8645" cy="1022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B201EB" w14:textId="77777777" w:rsidR="000468D8" w:rsidRDefault="000468D8">
                          <w:r>
                            <w:rPr>
                              <w:rStyle w:val="af5"/>
                              <w:b/>
                              <w:bCs/>
                            </w:rPr>
                            <w:t>Программа - 03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03167E" id="_x0000_t202" coordsize="21600,21600" o:spt="202" path="m,l,21600r21600,l21600,xe">
              <v:stroke joinstyle="miter"/>
              <v:path gradientshapeok="t" o:connecttype="rect"/>
            </v:shapetype>
            <v:shape id="Поле 24" o:spid="_x0000_s1028" type="#_x0000_t202" style="position:absolute;margin-left:57.65pt;margin-top:825.85pt;width:46.35pt;height:8.05pt;z-index:-25166182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" filled="f" stroked="f">
              <v:textbox style="mso-fit-shape-to-text:t" inset="0,0,0,0">
                <w:txbxContent>
                  <w:p w14:paraId="7DB201EB" w14:textId="77777777" w:rsidR="000468D8" w:rsidRDefault="000468D8">
                    <w:r>
                      <w:rPr>
                        <w:rStyle w:val="af5"/>
                        <w:b/>
                        <w:bCs/>
                      </w:rPr>
                      <w:t>Программа - 03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307E3" w14:textId="77777777" w:rsidR="000468D8" w:rsidRDefault="000468D8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9169713"/>
      <w:placeholder>
        <w:docPart w:val="8414F5E5B357457B920A2B0ABEAC9B69"/>
      </w:placeholder>
      <w:temporary/>
      <w:showingPlcHdr/>
      <w15:appearance w15:val="hidden"/>
    </w:sdtPr>
    <w:sdtContent>
      <w:p w14:paraId="3747BFC9" w14:textId="77777777" w:rsidR="000468D8" w:rsidRDefault="000468D8">
        <w:pPr>
          <w:pStyle w:val="af1"/>
        </w:pPr>
        <w:r>
          <w:t>[Введите текст]</w:t>
        </w:r>
      </w:p>
    </w:sdtContent>
  </w:sdt>
  <w:p w14:paraId="569543CE" w14:textId="77777777" w:rsidR="000468D8" w:rsidRDefault="000468D8">
    <w:pPr>
      <w:pStyle w:val="af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2CF27" w14:textId="77777777" w:rsidR="000468D8" w:rsidRDefault="000468D8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8752" behindDoc="1" locked="0" layoutInCell="1" allowOverlap="1" wp14:anchorId="1F5D774A" wp14:editId="5FB6158B">
              <wp:simplePos x="0" y="0"/>
              <wp:positionH relativeFrom="page">
                <wp:posOffset>732155</wp:posOffset>
              </wp:positionH>
              <wp:positionV relativeFrom="page">
                <wp:posOffset>10488295</wp:posOffset>
              </wp:positionV>
              <wp:extent cx="588645" cy="102235"/>
              <wp:effectExtent l="0" t="1270" r="0" b="3175"/>
              <wp:wrapNone/>
              <wp:docPr id="18" name="Поле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8645" cy="1022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A6DA20" w14:textId="77777777" w:rsidR="000468D8" w:rsidRDefault="000468D8">
                          <w:r>
                            <w:rPr>
                              <w:rStyle w:val="af5"/>
                              <w:b/>
                              <w:bCs/>
                            </w:rPr>
                            <w:t>Программа - 03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5D774A" id="_x0000_t202" coordsize="21600,21600" o:spt="202" path="m,l,21600r21600,l21600,xe">
              <v:stroke joinstyle="miter"/>
              <v:path gradientshapeok="t" o:connecttype="rect"/>
            </v:shapetype>
            <v:shape id="Поле 18" o:spid="_x0000_s1032" type="#_x0000_t202" style="position:absolute;margin-left:57.65pt;margin-top:825.85pt;width:46.35pt;height:8.05pt;z-index:-25165772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" filled="f" stroked="f">
              <v:textbox style="mso-fit-shape-to-text:t" inset="0,0,0,0">
                <w:txbxContent>
                  <w:p w14:paraId="7BA6DA20" w14:textId="77777777" w:rsidR="000468D8" w:rsidRDefault="000468D8">
                    <w:r>
                      <w:rPr>
                        <w:rStyle w:val="af5"/>
                        <w:b/>
                        <w:bCs/>
                      </w:rPr>
                      <w:t>Программа - 03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B04AE" w14:textId="77777777" w:rsidR="000468D8" w:rsidRDefault="000468D8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9776" behindDoc="1" locked="0" layoutInCell="1" allowOverlap="1" wp14:anchorId="67655028" wp14:editId="34C1067E">
              <wp:simplePos x="0" y="0"/>
              <wp:positionH relativeFrom="page">
                <wp:posOffset>732155</wp:posOffset>
              </wp:positionH>
              <wp:positionV relativeFrom="page">
                <wp:posOffset>10488295</wp:posOffset>
              </wp:positionV>
              <wp:extent cx="588645" cy="102235"/>
              <wp:effectExtent l="0" t="1270" r="0" b="3175"/>
              <wp:wrapNone/>
              <wp:docPr id="17" name="Поле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8645" cy="1022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B0373E" w14:textId="77777777" w:rsidR="000468D8" w:rsidRDefault="000468D8">
                          <w:r>
                            <w:rPr>
                              <w:rStyle w:val="af5"/>
                              <w:b/>
                              <w:bCs/>
                            </w:rPr>
                            <w:t>Программа - 03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655028" id="_x0000_t202" coordsize="21600,21600" o:spt="202" path="m,l,21600r21600,l21600,xe">
              <v:stroke joinstyle="miter"/>
              <v:path gradientshapeok="t" o:connecttype="rect"/>
            </v:shapetype>
            <v:shape id="Поле 17" o:spid="_x0000_s1033" type="#_x0000_t202" style="position:absolute;margin-left:57.65pt;margin-top:825.85pt;width:46.35pt;height:8.05pt;z-index:-25165670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" filled="f" stroked="f">
              <v:textbox style="mso-fit-shape-to-text:t" inset="0,0,0,0">
                <w:txbxContent>
                  <w:p w14:paraId="7DB0373E" w14:textId="77777777" w:rsidR="000468D8" w:rsidRDefault="000468D8">
                    <w:r>
                      <w:rPr>
                        <w:rStyle w:val="af5"/>
                        <w:b/>
                        <w:bCs/>
                      </w:rPr>
                      <w:t>Программа - 03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937C3" w14:textId="77777777" w:rsidR="000468D8" w:rsidRDefault="000468D8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1824" behindDoc="1" locked="0" layoutInCell="1" allowOverlap="1" wp14:anchorId="3B9EEF0B" wp14:editId="5B454F76">
              <wp:simplePos x="0" y="0"/>
              <wp:positionH relativeFrom="page">
                <wp:posOffset>759460</wp:posOffset>
              </wp:positionH>
              <wp:positionV relativeFrom="page">
                <wp:posOffset>10342880</wp:posOffset>
              </wp:positionV>
              <wp:extent cx="648335" cy="102235"/>
              <wp:effectExtent l="0" t="0" r="1905" b="1905"/>
              <wp:wrapNone/>
              <wp:docPr id="15" name="Поле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8335" cy="1022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8CB697" w14:textId="77777777" w:rsidR="000468D8" w:rsidRDefault="000468D8">
                          <w:r>
                            <w:t>Прог рамма - 03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9EEF0B" id="_x0000_t202" coordsize="21600,21600" o:spt="202" path="m,l,21600r21600,l21600,xe">
              <v:stroke joinstyle="miter"/>
              <v:path gradientshapeok="t" o:connecttype="rect"/>
            </v:shapetype>
            <v:shape id="Поле 15" o:spid="_x0000_s1035" type="#_x0000_t202" style="position:absolute;margin-left:59.8pt;margin-top:814.4pt;width:51.05pt;height:8.05pt;z-index:-25165465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" filled="f" stroked="f">
              <v:textbox style="mso-fit-shape-to-text:t" inset="0,0,0,0">
                <w:txbxContent>
                  <w:p w14:paraId="7C8CB697" w14:textId="77777777" w:rsidR="000468D8" w:rsidRDefault="000468D8">
                    <w:r>
                      <w:t>Прог рамма - 03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A71C3" w14:textId="77777777" w:rsidR="000468D8" w:rsidRDefault="000468D8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4896" behindDoc="1" locked="0" layoutInCell="1" allowOverlap="1" wp14:anchorId="2ED90A56" wp14:editId="576E43B2">
              <wp:simplePos x="0" y="0"/>
              <wp:positionH relativeFrom="page">
                <wp:posOffset>751840</wp:posOffset>
              </wp:positionH>
              <wp:positionV relativeFrom="page">
                <wp:posOffset>10339705</wp:posOffset>
              </wp:positionV>
              <wp:extent cx="581660" cy="102235"/>
              <wp:effectExtent l="0" t="0" r="0" b="1905"/>
              <wp:wrapNone/>
              <wp:docPr id="12" name="Поле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1660" cy="1022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9C4278" w14:textId="77777777" w:rsidR="000468D8" w:rsidRDefault="000468D8">
                          <w:r>
                            <w:t>Программа-03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D90A56" id="_x0000_t202" coordsize="21600,21600" o:spt="202" path="m,l,21600r21600,l21600,xe">
              <v:stroke joinstyle="miter"/>
              <v:path gradientshapeok="t" o:connecttype="rect"/>
            </v:shapetype>
            <v:shape id="Поле 12" o:spid="_x0000_s1038" type="#_x0000_t202" style="position:absolute;margin-left:59.2pt;margin-top:814.15pt;width:45.8pt;height:8.05pt;z-index:-25165158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" filled="f" stroked="f">
              <v:textbox style="mso-fit-shape-to-text:t" inset="0,0,0,0">
                <w:txbxContent>
                  <w:p w14:paraId="169C4278" w14:textId="77777777" w:rsidR="000468D8" w:rsidRDefault="000468D8">
                    <w:r>
                      <w:t>Программа-03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3BD19" w14:textId="77777777" w:rsidR="000468D8" w:rsidRDefault="000468D8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5920" behindDoc="1" locked="0" layoutInCell="1" allowOverlap="1" wp14:anchorId="3C27D992" wp14:editId="5FD2865C">
              <wp:simplePos x="0" y="0"/>
              <wp:positionH relativeFrom="page">
                <wp:posOffset>732155</wp:posOffset>
              </wp:positionH>
              <wp:positionV relativeFrom="page">
                <wp:posOffset>10488295</wp:posOffset>
              </wp:positionV>
              <wp:extent cx="588645" cy="102235"/>
              <wp:effectExtent l="0" t="1270" r="0" b="3175"/>
              <wp:wrapNone/>
              <wp:docPr id="11" name="Поле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8645" cy="1022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F7996E" w14:textId="77777777" w:rsidR="000468D8" w:rsidRDefault="000468D8">
                          <w:r>
                            <w:rPr>
                              <w:rStyle w:val="af5"/>
                              <w:b/>
                              <w:bCs/>
                            </w:rPr>
                            <w:t>Программа - 03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27D992" id="_x0000_t202" coordsize="21600,21600" o:spt="202" path="m,l,21600r21600,l21600,xe">
              <v:stroke joinstyle="miter"/>
              <v:path gradientshapeok="t" o:connecttype="rect"/>
            </v:shapetype>
            <v:shape id="Поле 11" o:spid="_x0000_s1039" type="#_x0000_t202" style="position:absolute;margin-left:57.65pt;margin-top:825.85pt;width:46.35pt;height:8.05pt;z-index:-2516505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" filled="f" stroked="f">
              <v:textbox style="mso-fit-shape-to-text:t" inset="0,0,0,0">
                <w:txbxContent>
                  <w:p w14:paraId="5FF7996E" w14:textId="77777777" w:rsidR="000468D8" w:rsidRDefault="000468D8">
                    <w:r>
                      <w:rPr>
                        <w:rStyle w:val="af5"/>
                        <w:b/>
                        <w:bCs/>
                      </w:rPr>
                      <w:t>Программа - 03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FACBB" w14:textId="77777777" w:rsidR="000468D8" w:rsidRDefault="000468D8"/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CB8DD" w14:textId="77777777" w:rsidR="000468D8" w:rsidRDefault="000468D8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36273330" wp14:editId="18E3919B">
              <wp:simplePos x="0" y="0"/>
              <wp:positionH relativeFrom="page">
                <wp:posOffset>732155</wp:posOffset>
              </wp:positionH>
              <wp:positionV relativeFrom="page">
                <wp:posOffset>10488295</wp:posOffset>
              </wp:positionV>
              <wp:extent cx="588645" cy="102235"/>
              <wp:effectExtent l="0" t="1270" r="0" b="3175"/>
              <wp:wrapNone/>
              <wp:docPr id="8" name="Поле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8645" cy="1022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E90280" w14:textId="77777777" w:rsidR="000468D8" w:rsidRDefault="000468D8">
                          <w:r>
                            <w:rPr>
                              <w:rStyle w:val="af5"/>
                              <w:b/>
                              <w:bCs/>
                            </w:rPr>
                            <w:t>Программа - 03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273330" id="_x0000_t202" coordsize="21600,21600" o:spt="202" path="m,l,21600r21600,l21600,xe">
              <v:stroke joinstyle="miter"/>
              <v:path gradientshapeok="t" o:connecttype="rect"/>
            </v:shapetype>
            <v:shape id="Поле 8" o:spid="_x0000_s1042" type="#_x0000_t202" style="position:absolute;margin-left:57.65pt;margin-top:825.85pt;width:46.35pt;height:8.0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" filled="f" stroked="f">
              <v:textbox style="mso-fit-shape-to-text:t" inset="0,0,0,0">
                <w:txbxContent>
                  <w:p w14:paraId="3DE90280" w14:textId="77777777" w:rsidR="000468D8" w:rsidRDefault="000468D8">
                    <w:r>
                      <w:rPr>
                        <w:rStyle w:val="af5"/>
                        <w:b/>
                        <w:bCs/>
                      </w:rPr>
                      <w:t>Программа - 03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92670" w14:textId="77777777" w:rsidR="00F35443" w:rsidRDefault="00F35443">
      <w:r>
        <w:separator/>
      </w:r>
    </w:p>
  </w:footnote>
  <w:footnote w:type="continuationSeparator" w:id="0">
    <w:p w14:paraId="00FAFC0E" w14:textId="77777777" w:rsidR="00F35443" w:rsidRDefault="00F35443">
      <w:r>
        <w:continuationSeparator/>
      </w:r>
    </w:p>
  </w:footnote>
  <w:footnote w:id="1">
    <w:p w14:paraId="6D55A0A0" w14:textId="77777777" w:rsidR="000468D8" w:rsidRPr="00A413AE" w:rsidRDefault="000468D8" w:rsidP="00EF0FFD">
      <w:pPr>
        <w:pStyle w:val="aa"/>
        <w:jc w:val="both"/>
        <w:rPr>
          <w:lang w:val="ru-RU"/>
        </w:rPr>
      </w:pPr>
      <w:r>
        <w:rPr>
          <w:rStyle w:val="ac"/>
        </w:rPr>
        <w:footnoteRef/>
      </w:r>
      <w:r w:rsidRPr="00EF0FFD">
        <w:rPr>
          <w:rFonts w:asciiTheme="minorHAnsi" w:eastAsiaTheme="minorHAnsi" w:hAnsiTheme="minorHAnsi" w:cstheme="minorHAnsi"/>
          <w:sz w:val="16"/>
          <w:szCs w:val="16"/>
        </w:rPr>
        <w:t>Приказ Минпросвещ</w:t>
      </w:r>
      <w:r>
        <w:rPr>
          <w:rFonts w:asciiTheme="minorHAnsi" w:eastAsiaTheme="minorHAnsi" w:hAnsiTheme="minorHAnsi" w:cstheme="minorHAnsi"/>
          <w:sz w:val="16"/>
          <w:szCs w:val="16"/>
        </w:rPr>
        <w:t>ения России от 31.05.2021 N 286</w:t>
      </w:r>
      <w:r w:rsidRPr="00EF0FFD">
        <w:rPr>
          <w:rFonts w:asciiTheme="minorHAnsi" w:eastAsiaTheme="minorHAnsi" w:hAnsiTheme="minorHAnsi" w:cstheme="minorHAnsi"/>
          <w:sz w:val="16"/>
          <w:szCs w:val="16"/>
        </w:rPr>
        <w:t>(ред. от 08.11.202</w:t>
      </w:r>
      <w:r>
        <w:rPr>
          <w:rFonts w:asciiTheme="minorHAnsi" w:eastAsiaTheme="minorHAnsi" w:hAnsiTheme="minorHAnsi" w:cstheme="minorHAnsi"/>
          <w:sz w:val="16"/>
          <w:szCs w:val="16"/>
        </w:rPr>
        <w:t>2)</w:t>
      </w:r>
      <w:r w:rsidRPr="00EF0FFD">
        <w:rPr>
          <w:rFonts w:asciiTheme="minorHAnsi" w:eastAsiaTheme="minorHAnsi" w:hAnsiTheme="minorHAnsi" w:cstheme="minorHAnsi"/>
          <w:sz w:val="16"/>
          <w:szCs w:val="16"/>
        </w:rPr>
        <w:t>"Об утверждении федерального государственного образовательного стандарта</w:t>
      </w:r>
      <w:r>
        <w:rPr>
          <w:rFonts w:asciiTheme="minorHAnsi" w:eastAsiaTheme="minorHAnsi" w:hAnsiTheme="minorHAnsi" w:cstheme="minorHAnsi"/>
          <w:sz w:val="16"/>
          <w:szCs w:val="16"/>
        </w:rPr>
        <w:t xml:space="preserve"> начального общего образования"</w:t>
      </w:r>
      <w:r w:rsidRPr="00EF0FFD">
        <w:rPr>
          <w:rFonts w:asciiTheme="minorHAnsi" w:eastAsiaTheme="minorHAnsi" w:hAnsiTheme="minorHAnsi" w:cstheme="minorHAnsi"/>
          <w:sz w:val="16"/>
          <w:szCs w:val="16"/>
        </w:rPr>
        <w:t>(Зарегистрировано в Минюсте России 05.07.2021 N 64100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93892" w14:textId="77777777" w:rsidR="000468D8" w:rsidRDefault="000468D8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1584" behindDoc="1" locked="0" layoutInCell="1" allowOverlap="1" wp14:anchorId="2B60688F" wp14:editId="2C980E4B">
              <wp:simplePos x="0" y="0"/>
              <wp:positionH relativeFrom="page">
                <wp:posOffset>3902075</wp:posOffset>
              </wp:positionH>
              <wp:positionV relativeFrom="page">
                <wp:posOffset>261620</wp:posOffset>
              </wp:positionV>
              <wp:extent cx="280035" cy="160655"/>
              <wp:effectExtent l="0" t="4445" r="0" b="0"/>
              <wp:wrapNone/>
              <wp:docPr id="26" name="Поле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0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BCBD29" w14:textId="77777777" w:rsidR="000468D8" w:rsidRDefault="000468D8">
                          <w:r>
                            <w:rPr>
                              <w:rStyle w:val="11pt"/>
                            </w:rPr>
                            <w:fldChar w:fldCharType="begin"/>
                          </w:r>
                          <w:r>
                            <w:rPr>
                              <w:rStyle w:val="11pt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11pt"/>
                            </w:rPr>
                            <w:fldChar w:fldCharType="separate"/>
                          </w:r>
                          <w:r>
                            <w:rPr>
                              <w:rStyle w:val="11pt"/>
                              <w:noProof/>
                            </w:rPr>
                            <w:t>3732</w:t>
                          </w:r>
                          <w:r>
                            <w:rPr>
                              <w:rStyle w:val="11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60688F" id="_x0000_t202" coordsize="21600,21600" o:spt="202" path="m,l,21600r21600,l21600,xe">
              <v:stroke joinstyle="miter"/>
              <v:path gradientshapeok="t" o:connecttype="rect"/>
            </v:shapetype>
            <v:shape id="Поле 26" o:spid="_x0000_s1026" type="#_x0000_t202" style="position:absolute;margin-left:307.25pt;margin-top:20.6pt;width:22.05pt;height:12.65pt;z-index:-25166489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" filled="f" stroked="f">
              <v:textbox style="mso-fit-shape-to-text:t" inset="0,0,0,0">
                <w:txbxContent>
                  <w:p w14:paraId="63BCBD29" w14:textId="77777777" w:rsidR="000468D8" w:rsidRDefault="000468D8">
                    <w:r>
                      <w:rPr>
                        <w:rStyle w:val="11pt"/>
                      </w:rPr>
                      <w:fldChar w:fldCharType="begin"/>
                    </w:r>
                    <w:r>
                      <w:rPr>
                        <w:rStyle w:val="11pt"/>
                      </w:rPr>
                      <w:instrText xml:space="preserve"> PAGE \* MERGEFORMAT </w:instrText>
                    </w:r>
                    <w:r>
                      <w:rPr>
                        <w:rStyle w:val="11pt"/>
                      </w:rPr>
                      <w:fldChar w:fldCharType="separate"/>
                    </w:r>
                    <w:r>
                      <w:rPr>
                        <w:rStyle w:val="11pt"/>
                        <w:noProof/>
                      </w:rPr>
                      <w:t>3732</w:t>
                    </w:r>
                    <w:r>
                      <w:rPr>
                        <w:rStyle w:val="11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9DF8B" w14:textId="77777777" w:rsidR="000468D8" w:rsidRDefault="000468D8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5168" behindDoc="1" locked="0" layoutInCell="1" allowOverlap="1" wp14:anchorId="2A796CD6" wp14:editId="0F51196C">
              <wp:simplePos x="0" y="0"/>
              <wp:positionH relativeFrom="page">
                <wp:posOffset>3902075</wp:posOffset>
              </wp:positionH>
              <wp:positionV relativeFrom="page">
                <wp:posOffset>261620</wp:posOffset>
              </wp:positionV>
              <wp:extent cx="280035" cy="160655"/>
              <wp:effectExtent l="0" t="4445" r="0" b="0"/>
              <wp:wrapNone/>
              <wp:docPr id="10" name="Поле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0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E0D1B1" w14:textId="77777777" w:rsidR="000468D8" w:rsidRDefault="000468D8">
                          <w:r>
                            <w:rPr>
                              <w:rStyle w:val="11pt"/>
                            </w:rPr>
                            <w:fldChar w:fldCharType="begin"/>
                          </w:r>
                          <w:r>
                            <w:rPr>
                              <w:rStyle w:val="11pt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11pt"/>
                            </w:rPr>
                            <w:fldChar w:fldCharType="separate"/>
                          </w:r>
                          <w:r>
                            <w:rPr>
                              <w:rStyle w:val="11pt"/>
                              <w:noProof/>
                            </w:rPr>
                            <w:t>3772</w:t>
                          </w:r>
                          <w:r>
                            <w:rPr>
                              <w:rStyle w:val="11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796CD6" id="_x0000_t202" coordsize="21600,21600" o:spt="202" path="m,l,21600r21600,l21600,xe">
              <v:stroke joinstyle="miter"/>
              <v:path gradientshapeok="t" o:connecttype="rect"/>
            </v:shapetype>
            <v:shape id="Поле 10" o:spid="_x0000_s1040" type="#_x0000_t202" style="position:absolute;margin-left:307.25pt;margin-top:20.6pt;width:22.05pt;height:12.65pt;z-index:-25166131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" filled="f" stroked="f">
              <v:textbox style="mso-fit-shape-to-text:t" inset="0,0,0,0">
                <w:txbxContent>
                  <w:p w14:paraId="20E0D1B1" w14:textId="77777777" w:rsidR="000468D8" w:rsidRDefault="000468D8">
                    <w:r>
                      <w:rPr>
                        <w:rStyle w:val="11pt"/>
                      </w:rPr>
                      <w:fldChar w:fldCharType="begin"/>
                    </w:r>
                    <w:r>
                      <w:rPr>
                        <w:rStyle w:val="11pt"/>
                      </w:rPr>
                      <w:instrText xml:space="preserve"> PAGE \* MERGEFORMAT </w:instrText>
                    </w:r>
                    <w:r>
                      <w:rPr>
                        <w:rStyle w:val="11pt"/>
                      </w:rPr>
                      <w:fldChar w:fldCharType="separate"/>
                    </w:r>
                    <w:r>
                      <w:rPr>
                        <w:rStyle w:val="11pt"/>
                        <w:noProof/>
                      </w:rPr>
                      <w:t>3772</w:t>
                    </w:r>
                    <w:r>
                      <w:rPr>
                        <w:rStyle w:val="11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95AF2" w14:textId="77777777" w:rsidR="000468D8" w:rsidRDefault="000468D8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7216" behindDoc="1" locked="0" layoutInCell="1" allowOverlap="1" wp14:anchorId="3549093F" wp14:editId="4DF47487">
              <wp:simplePos x="0" y="0"/>
              <wp:positionH relativeFrom="page">
                <wp:posOffset>3902075</wp:posOffset>
              </wp:positionH>
              <wp:positionV relativeFrom="page">
                <wp:posOffset>261620</wp:posOffset>
              </wp:positionV>
              <wp:extent cx="280035" cy="160655"/>
              <wp:effectExtent l="0" t="4445" r="0" b="0"/>
              <wp:wrapNone/>
              <wp:docPr id="9" name="Поле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0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2F9542" w14:textId="77777777" w:rsidR="000468D8" w:rsidRDefault="000468D8">
                          <w:r>
                            <w:rPr>
                              <w:rStyle w:val="11pt"/>
                            </w:rPr>
                            <w:fldChar w:fldCharType="begin"/>
                          </w:r>
                          <w:r>
                            <w:rPr>
                              <w:rStyle w:val="11pt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11pt"/>
                            </w:rPr>
                            <w:fldChar w:fldCharType="separate"/>
                          </w:r>
                          <w:r w:rsidR="00856820">
                            <w:rPr>
                              <w:rStyle w:val="11pt"/>
                              <w:noProof/>
                            </w:rPr>
                            <w:t>93</w:t>
                          </w:r>
                          <w:r>
                            <w:rPr>
                              <w:rStyle w:val="11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49093F" id="_x0000_t202" coordsize="21600,21600" o:spt="202" path="m,l,21600r21600,l21600,xe">
              <v:stroke joinstyle="miter"/>
              <v:path gradientshapeok="t" o:connecttype="rect"/>
            </v:shapetype>
            <v:shape id="Поле 9" o:spid="_x0000_s1041" type="#_x0000_t202" style="position:absolute;margin-left:307.25pt;margin-top:20.6pt;width:22.05pt;height:12.65pt;z-index:-2516592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" filled="f" stroked="f">
              <v:textbox style="mso-fit-shape-to-text:t" inset="0,0,0,0">
                <w:txbxContent>
                  <w:p w14:paraId="072F9542" w14:textId="77777777" w:rsidR="000468D8" w:rsidRDefault="000468D8">
                    <w:r>
                      <w:rPr>
                        <w:rStyle w:val="11pt"/>
                      </w:rPr>
                      <w:fldChar w:fldCharType="begin"/>
                    </w:r>
                    <w:r>
                      <w:rPr>
                        <w:rStyle w:val="11pt"/>
                      </w:rPr>
                      <w:instrText xml:space="preserve"> PAGE \* MERGEFORMAT </w:instrText>
                    </w:r>
                    <w:r>
                      <w:rPr>
                        <w:rStyle w:val="11pt"/>
                      </w:rPr>
                      <w:fldChar w:fldCharType="separate"/>
                    </w:r>
                    <w:r w:rsidR="00856820">
                      <w:rPr>
                        <w:rStyle w:val="11pt"/>
                        <w:noProof/>
                      </w:rPr>
                      <w:t>93</w:t>
                    </w:r>
                    <w:r>
                      <w:rPr>
                        <w:rStyle w:val="11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06FA9" w14:textId="77777777" w:rsidR="000468D8" w:rsidRDefault="000468D8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2608" behindDoc="1" locked="0" layoutInCell="1" allowOverlap="1" wp14:anchorId="60690CA4" wp14:editId="3916CEAA">
              <wp:simplePos x="0" y="0"/>
              <wp:positionH relativeFrom="page">
                <wp:posOffset>3902075</wp:posOffset>
              </wp:positionH>
              <wp:positionV relativeFrom="page">
                <wp:posOffset>261620</wp:posOffset>
              </wp:positionV>
              <wp:extent cx="280035" cy="160655"/>
              <wp:effectExtent l="0" t="4445" r="0" b="0"/>
              <wp:wrapNone/>
              <wp:docPr id="25" name="Поле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0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202A93" w14:textId="77777777" w:rsidR="000468D8" w:rsidRDefault="000468D8">
                          <w:r>
                            <w:rPr>
                              <w:rStyle w:val="11pt"/>
                            </w:rPr>
                            <w:fldChar w:fldCharType="begin"/>
                          </w:r>
                          <w:r>
                            <w:rPr>
                              <w:rStyle w:val="11pt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11pt"/>
                            </w:rPr>
                            <w:fldChar w:fldCharType="separate"/>
                          </w:r>
                          <w:r w:rsidR="00856820">
                            <w:rPr>
                              <w:rStyle w:val="11pt"/>
                              <w:noProof/>
                            </w:rPr>
                            <w:t>2</w:t>
                          </w:r>
                          <w:r>
                            <w:rPr>
                              <w:rStyle w:val="11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690CA4" id="_x0000_t202" coordsize="21600,21600" o:spt="202" path="m,l,21600r21600,l21600,xe">
              <v:stroke joinstyle="miter"/>
              <v:path gradientshapeok="t" o:connecttype="rect"/>
            </v:shapetype>
            <v:shape id="Поле 25" o:spid="_x0000_s1027" type="#_x0000_t202" style="position:absolute;margin-left:307.25pt;margin-top:20.6pt;width:22.05pt;height:12.65pt;z-index:-25166387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" filled="f" stroked="f">
              <v:textbox style="mso-fit-shape-to-text:t" inset="0,0,0,0">
                <w:txbxContent>
                  <w:p w14:paraId="6F202A93" w14:textId="77777777" w:rsidR="000468D8" w:rsidRDefault="000468D8">
                    <w:r>
                      <w:rPr>
                        <w:rStyle w:val="11pt"/>
                      </w:rPr>
                      <w:fldChar w:fldCharType="begin"/>
                    </w:r>
                    <w:r>
                      <w:rPr>
                        <w:rStyle w:val="11pt"/>
                      </w:rPr>
                      <w:instrText xml:space="preserve"> PAGE \* MERGEFORMAT </w:instrText>
                    </w:r>
                    <w:r>
                      <w:rPr>
                        <w:rStyle w:val="11pt"/>
                      </w:rPr>
                      <w:fldChar w:fldCharType="separate"/>
                    </w:r>
                    <w:r w:rsidR="00856820">
                      <w:rPr>
                        <w:rStyle w:val="11pt"/>
                        <w:noProof/>
                      </w:rPr>
                      <w:t>2</w:t>
                    </w:r>
                    <w:r>
                      <w:rPr>
                        <w:rStyle w:val="11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A3F97" w14:textId="77777777" w:rsidR="000468D8" w:rsidRDefault="000468D8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5680" behindDoc="1" locked="0" layoutInCell="1" allowOverlap="1" wp14:anchorId="2F09B0E3" wp14:editId="21D3AFE3">
              <wp:simplePos x="0" y="0"/>
              <wp:positionH relativeFrom="page">
                <wp:posOffset>3845560</wp:posOffset>
              </wp:positionH>
              <wp:positionV relativeFrom="page">
                <wp:posOffset>330200</wp:posOffset>
              </wp:positionV>
              <wp:extent cx="267335" cy="153035"/>
              <wp:effectExtent l="0" t="0" r="1905" b="0"/>
              <wp:wrapNone/>
              <wp:docPr id="22" name="Поле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33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A9B936" w14:textId="77777777" w:rsidR="000468D8" w:rsidRDefault="000468D8">
                          <w:r>
                            <w:rPr>
                              <w:rStyle w:val="105pt"/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rStyle w:val="105pt"/>
                              <w:b/>
                              <w:bCs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105pt"/>
                              <w:b/>
                              <w:bCs/>
                            </w:rPr>
                            <w:fldChar w:fldCharType="separate"/>
                          </w:r>
                          <w:r w:rsidR="00856820">
                            <w:rPr>
                              <w:rStyle w:val="105pt"/>
                              <w:b/>
                              <w:bCs/>
                              <w:noProof/>
                            </w:rPr>
                            <w:t>1</w:t>
                          </w:r>
                          <w:r>
                            <w:rPr>
                              <w:rStyle w:val="105pt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09B0E3" id="_x0000_t202" coordsize="21600,21600" o:spt="202" path="m,l,21600r21600,l21600,xe">
              <v:stroke joinstyle="miter"/>
              <v:path gradientshapeok="t" o:connecttype="rect"/>
            </v:shapetype>
            <v:shape id="Поле 22" o:spid="_x0000_s1029" type="#_x0000_t202" style="position:absolute;margin-left:302.8pt;margin-top:26pt;width:21.05pt;height:12.05pt;z-index:-25166080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" filled="f" stroked="f">
              <v:textbox style="mso-fit-shape-to-text:t" inset="0,0,0,0">
                <w:txbxContent>
                  <w:p w14:paraId="7EA9B936" w14:textId="77777777" w:rsidR="000468D8" w:rsidRDefault="000468D8">
                    <w:r>
                      <w:rPr>
                        <w:rStyle w:val="105pt"/>
                        <w:b/>
                        <w:bCs/>
                      </w:rPr>
                      <w:fldChar w:fldCharType="begin"/>
                    </w:r>
                    <w:r>
                      <w:rPr>
                        <w:rStyle w:val="105pt"/>
                        <w:b/>
                        <w:bCs/>
                      </w:rPr>
                      <w:instrText xml:space="preserve"> PAGE \* MERGEFORMAT </w:instrText>
                    </w:r>
                    <w:r>
                      <w:rPr>
                        <w:rStyle w:val="105pt"/>
                        <w:b/>
                        <w:bCs/>
                      </w:rPr>
                      <w:fldChar w:fldCharType="separate"/>
                    </w:r>
                    <w:r w:rsidR="00856820">
                      <w:rPr>
                        <w:rStyle w:val="105pt"/>
                        <w:b/>
                        <w:bCs/>
                        <w:noProof/>
                      </w:rPr>
                      <w:t>1</w:t>
                    </w:r>
                    <w:r>
                      <w:rPr>
                        <w:rStyle w:val="105pt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451B5" w14:textId="77777777" w:rsidR="000468D8" w:rsidRDefault="000468D8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6704" behindDoc="1" locked="0" layoutInCell="1" allowOverlap="1" wp14:anchorId="510F5804" wp14:editId="54B06AA8">
              <wp:simplePos x="0" y="0"/>
              <wp:positionH relativeFrom="page">
                <wp:posOffset>3902075</wp:posOffset>
              </wp:positionH>
              <wp:positionV relativeFrom="page">
                <wp:posOffset>261620</wp:posOffset>
              </wp:positionV>
              <wp:extent cx="280035" cy="160655"/>
              <wp:effectExtent l="0" t="4445" r="0" b="0"/>
              <wp:wrapNone/>
              <wp:docPr id="20" name="Поле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0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3684B0" w14:textId="77777777" w:rsidR="000468D8" w:rsidRDefault="000468D8">
                          <w:r>
                            <w:rPr>
                              <w:rStyle w:val="11pt"/>
                            </w:rPr>
                            <w:fldChar w:fldCharType="begin"/>
                          </w:r>
                          <w:r>
                            <w:rPr>
                              <w:rStyle w:val="11pt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11pt"/>
                            </w:rPr>
                            <w:fldChar w:fldCharType="separate"/>
                          </w:r>
                          <w:r>
                            <w:rPr>
                              <w:rStyle w:val="11pt"/>
                              <w:noProof/>
                            </w:rPr>
                            <w:t>3744</w:t>
                          </w:r>
                          <w:r>
                            <w:rPr>
                              <w:rStyle w:val="11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0F5804" id="_x0000_t202" coordsize="21600,21600" o:spt="202" path="m,l,21600r21600,l21600,xe">
              <v:stroke joinstyle="miter"/>
              <v:path gradientshapeok="t" o:connecttype="rect"/>
            </v:shapetype>
            <v:shape id="Поле 20" o:spid="_x0000_s1030" type="#_x0000_t202" style="position:absolute;margin-left:307.25pt;margin-top:20.6pt;width:22.05pt;height:12.65pt;z-index:-25165977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" filled="f" stroked="f">
              <v:textbox style="mso-fit-shape-to-text:t" inset="0,0,0,0">
                <w:txbxContent>
                  <w:p w14:paraId="5B3684B0" w14:textId="77777777" w:rsidR="000468D8" w:rsidRDefault="000468D8">
                    <w:r>
                      <w:rPr>
                        <w:rStyle w:val="11pt"/>
                      </w:rPr>
                      <w:fldChar w:fldCharType="begin"/>
                    </w:r>
                    <w:r>
                      <w:rPr>
                        <w:rStyle w:val="11pt"/>
                      </w:rPr>
                      <w:instrText xml:space="preserve"> PAGE \* MERGEFORMAT </w:instrText>
                    </w:r>
                    <w:r>
                      <w:rPr>
                        <w:rStyle w:val="11pt"/>
                      </w:rPr>
                      <w:fldChar w:fldCharType="separate"/>
                    </w:r>
                    <w:r>
                      <w:rPr>
                        <w:rStyle w:val="11pt"/>
                        <w:noProof/>
                      </w:rPr>
                      <w:t>3744</w:t>
                    </w:r>
                    <w:r>
                      <w:rPr>
                        <w:rStyle w:val="11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BC3DD" w14:textId="77777777" w:rsidR="000468D8" w:rsidRDefault="000468D8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0EF87F0F" wp14:editId="6E2F159F">
              <wp:simplePos x="0" y="0"/>
              <wp:positionH relativeFrom="page">
                <wp:posOffset>3902075</wp:posOffset>
              </wp:positionH>
              <wp:positionV relativeFrom="page">
                <wp:posOffset>261620</wp:posOffset>
              </wp:positionV>
              <wp:extent cx="280035" cy="160655"/>
              <wp:effectExtent l="0" t="4445" r="0" b="0"/>
              <wp:wrapNone/>
              <wp:docPr id="19" name="Поле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0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1C11B7" w14:textId="77777777" w:rsidR="000468D8" w:rsidRDefault="000468D8">
                          <w:r>
                            <w:rPr>
                              <w:rStyle w:val="11pt"/>
                            </w:rPr>
                            <w:fldChar w:fldCharType="begin"/>
                          </w:r>
                          <w:r>
                            <w:rPr>
                              <w:rStyle w:val="11pt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11pt"/>
                            </w:rPr>
                            <w:fldChar w:fldCharType="separate"/>
                          </w:r>
                          <w:r w:rsidR="00856820">
                            <w:rPr>
                              <w:rStyle w:val="11pt"/>
                              <w:noProof/>
                            </w:rPr>
                            <w:t>65</w:t>
                          </w:r>
                          <w:r>
                            <w:rPr>
                              <w:rStyle w:val="11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F87F0F" id="_x0000_t202" coordsize="21600,21600" o:spt="202" path="m,l,21600r21600,l21600,xe">
              <v:stroke joinstyle="miter"/>
              <v:path gradientshapeok="t" o:connecttype="rect"/>
            </v:shapetype>
            <v:shape id="Поле 19" o:spid="_x0000_s1031" type="#_x0000_t202" style="position:absolute;margin-left:307.25pt;margin-top:20.6pt;width:22.05pt;height:12.6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" filled="f" stroked="f">
              <v:textbox style="mso-fit-shape-to-text:t" inset="0,0,0,0">
                <w:txbxContent>
                  <w:p w14:paraId="251C11B7" w14:textId="77777777" w:rsidR="000468D8" w:rsidRDefault="000468D8">
                    <w:r>
                      <w:rPr>
                        <w:rStyle w:val="11pt"/>
                      </w:rPr>
                      <w:fldChar w:fldCharType="begin"/>
                    </w:r>
                    <w:r>
                      <w:rPr>
                        <w:rStyle w:val="11pt"/>
                      </w:rPr>
                      <w:instrText xml:space="preserve"> PAGE \* MERGEFORMAT </w:instrText>
                    </w:r>
                    <w:r>
                      <w:rPr>
                        <w:rStyle w:val="11pt"/>
                      </w:rPr>
                      <w:fldChar w:fldCharType="separate"/>
                    </w:r>
                    <w:r w:rsidR="00856820">
                      <w:rPr>
                        <w:rStyle w:val="11pt"/>
                        <w:noProof/>
                      </w:rPr>
                      <w:t>65</w:t>
                    </w:r>
                    <w:r>
                      <w:rPr>
                        <w:rStyle w:val="11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5312D" w14:textId="77777777" w:rsidR="000468D8" w:rsidRDefault="000468D8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0800" behindDoc="1" locked="0" layoutInCell="1" allowOverlap="1" wp14:anchorId="6C22E231" wp14:editId="114C6A83">
              <wp:simplePos x="0" y="0"/>
              <wp:positionH relativeFrom="page">
                <wp:posOffset>3855720</wp:posOffset>
              </wp:positionH>
              <wp:positionV relativeFrom="page">
                <wp:posOffset>330200</wp:posOffset>
              </wp:positionV>
              <wp:extent cx="267335" cy="153035"/>
              <wp:effectExtent l="0" t="0" r="1270" b="0"/>
              <wp:wrapNone/>
              <wp:docPr id="16" name="Пол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33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05EFF9" w14:textId="77777777" w:rsidR="000468D8" w:rsidRDefault="000468D8">
                          <w:r>
                            <w:rPr>
                              <w:rStyle w:val="105pt"/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rStyle w:val="105pt"/>
                              <w:b/>
                              <w:bCs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105pt"/>
                              <w:b/>
                              <w:bCs/>
                            </w:rPr>
                            <w:fldChar w:fldCharType="separate"/>
                          </w:r>
                          <w:r w:rsidR="008F1B09">
                            <w:rPr>
                              <w:rStyle w:val="105pt"/>
                              <w:b/>
                              <w:bCs/>
                              <w:noProof/>
                            </w:rPr>
                            <w:t>55</w:t>
                          </w:r>
                          <w:r>
                            <w:rPr>
                              <w:rStyle w:val="105pt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22E231" id="_x0000_t202" coordsize="21600,21600" o:spt="202" path="m,l,21600r21600,l21600,xe">
              <v:stroke joinstyle="miter"/>
              <v:path gradientshapeok="t" o:connecttype="rect"/>
            </v:shapetype>
            <v:shape id="Поле 16" o:spid="_x0000_s1034" type="#_x0000_t202" style="position:absolute;margin-left:303.6pt;margin-top:26pt;width:21.05pt;height:12.05pt;z-index:-25165568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" filled="f" stroked="f">
              <v:textbox style="mso-fit-shape-to-text:t" inset="0,0,0,0">
                <w:txbxContent>
                  <w:p w14:paraId="1105EFF9" w14:textId="77777777" w:rsidR="000468D8" w:rsidRDefault="000468D8">
                    <w:r>
                      <w:rPr>
                        <w:rStyle w:val="105pt"/>
                        <w:b/>
                        <w:bCs/>
                      </w:rPr>
                      <w:fldChar w:fldCharType="begin"/>
                    </w:r>
                    <w:r>
                      <w:rPr>
                        <w:rStyle w:val="105pt"/>
                        <w:b/>
                        <w:bCs/>
                      </w:rPr>
                      <w:instrText xml:space="preserve"> PAGE \* MERGEFORMAT </w:instrText>
                    </w:r>
                    <w:r>
                      <w:rPr>
                        <w:rStyle w:val="105pt"/>
                        <w:b/>
                        <w:bCs/>
                      </w:rPr>
                      <w:fldChar w:fldCharType="separate"/>
                    </w:r>
                    <w:r w:rsidR="008F1B09">
                      <w:rPr>
                        <w:rStyle w:val="105pt"/>
                        <w:b/>
                        <w:bCs/>
                        <w:noProof/>
                      </w:rPr>
                      <w:t>55</w:t>
                    </w:r>
                    <w:r>
                      <w:rPr>
                        <w:rStyle w:val="105pt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F68E4" w14:textId="77777777" w:rsidR="000468D8" w:rsidRDefault="000468D8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2848" behindDoc="1" locked="0" layoutInCell="1" allowOverlap="1" wp14:anchorId="0D06533D" wp14:editId="46B3F7D1">
              <wp:simplePos x="0" y="0"/>
              <wp:positionH relativeFrom="page">
                <wp:posOffset>3848100</wp:posOffset>
              </wp:positionH>
              <wp:positionV relativeFrom="page">
                <wp:posOffset>327025</wp:posOffset>
              </wp:positionV>
              <wp:extent cx="267335" cy="153035"/>
              <wp:effectExtent l="0" t="3175" r="0" b="0"/>
              <wp:wrapNone/>
              <wp:docPr id="14" name="Поле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33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CDA80A" w14:textId="77777777" w:rsidR="000468D8" w:rsidRDefault="000468D8">
                          <w:r>
                            <w:rPr>
                              <w:rStyle w:val="105pt"/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rStyle w:val="105pt"/>
                              <w:b/>
                              <w:bCs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105pt"/>
                              <w:b/>
                              <w:bCs/>
                            </w:rPr>
                            <w:fldChar w:fldCharType="separate"/>
                          </w:r>
                          <w:r>
                            <w:rPr>
                              <w:rStyle w:val="105pt"/>
                              <w:b/>
                              <w:bCs/>
                              <w:noProof/>
                            </w:rPr>
                            <w:t>3748</w:t>
                          </w:r>
                          <w:r>
                            <w:rPr>
                              <w:rStyle w:val="105pt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06533D" id="_x0000_t202" coordsize="21600,21600" o:spt="202" path="m,l,21600r21600,l21600,xe">
              <v:stroke joinstyle="miter"/>
              <v:path gradientshapeok="t" o:connecttype="rect"/>
            </v:shapetype>
            <v:shape id="Поле 14" o:spid="_x0000_s1036" type="#_x0000_t202" style="position:absolute;margin-left:303pt;margin-top:25.75pt;width:21.05pt;height:12.05pt;z-index:-25165363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" filled="f" stroked="f">
              <v:textbox style="mso-fit-shape-to-text:t" inset="0,0,0,0">
                <w:txbxContent>
                  <w:p w14:paraId="38CDA80A" w14:textId="77777777" w:rsidR="000468D8" w:rsidRDefault="000468D8">
                    <w:r>
                      <w:rPr>
                        <w:rStyle w:val="105pt"/>
                        <w:b/>
                        <w:bCs/>
                      </w:rPr>
                      <w:fldChar w:fldCharType="begin"/>
                    </w:r>
                    <w:r>
                      <w:rPr>
                        <w:rStyle w:val="105pt"/>
                        <w:b/>
                        <w:bCs/>
                      </w:rPr>
                      <w:instrText xml:space="preserve"> PAGE \* MERGEFORMAT </w:instrText>
                    </w:r>
                    <w:r>
                      <w:rPr>
                        <w:rStyle w:val="105pt"/>
                        <w:b/>
                        <w:bCs/>
                      </w:rPr>
                      <w:fldChar w:fldCharType="separate"/>
                    </w:r>
                    <w:r>
                      <w:rPr>
                        <w:rStyle w:val="105pt"/>
                        <w:b/>
                        <w:bCs/>
                        <w:noProof/>
                      </w:rPr>
                      <w:t>3748</w:t>
                    </w:r>
                    <w:r>
                      <w:rPr>
                        <w:rStyle w:val="105pt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87A23" w14:textId="77777777" w:rsidR="000468D8" w:rsidRDefault="000468D8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3872" behindDoc="1" locked="0" layoutInCell="1" allowOverlap="1" wp14:anchorId="0136F0A9" wp14:editId="33BB2DCE">
              <wp:simplePos x="0" y="0"/>
              <wp:positionH relativeFrom="page">
                <wp:posOffset>3902075</wp:posOffset>
              </wp:positionH>
              <wp:positionV relativeFrom="page">
                <wp:posOffset>261620</wp:posOffset>
              </wp:positionV>
              <wp:extent cx="280035" cy="160655"/>
              <wp:effectExtent l="0" t="4445" r="0" b="0"/>
              <wp:wrapNone/>
              <wp:docPr id="13" name="Поле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0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768BD8" w14:textId="77777777" w:rsidR="000468D8" w:rsidRDefault="000468D8">
                          <w:r>
                            <w:rPr>
                              <w:rStyle w:val="11pt"/>
                            </w:rPr>
                            <w:fldChar w:fldCharType="begin"/>
                          </w:r>
                          <w:r>
                            <w:rPr>
                              <w:rStyle w:val="11pt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11pt"/>
                            </w:rPr>
                            <w:fldChar w:fldCharType="separate"/>
                          </w:r>
                          <w:r w:rsidR="00856820">
                            <w:rPr>
                              <w:rStyle w:val="11pt"/>
                              <w:noProof/>
                            </w:rPr>
                            <w:t>68</w:t>
                          </w:r>
                          <w:r>
                            <w:rPr>
                              <w:rStyle w:val="11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36F0A9" id="_x0000_t202" coordsize="21600,21600" o:spt="202" path="m,l,21600r21600,l21600,xe">
              <v:stroke joinstyle="miter"/>
              <v:path gradientshapeok="t" o:connecttype="rect"/>
            </v:shapetype>
            <v:shape id="Поле 13" o:spid="_x0000_s1037" type="#_x0000_t202" style="position:absolute;margin-left:307.25pt;margin-top:20.6pt;width:22.05pt;height:12.65pt;z-index:-25165260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" filled="f" stroked="f">
              <v:textbox style="mso-fit-shape-to-text:t" inset="0,0,0,0">
                <w:txbxContent>
                  <w:p w14:paraId="57768BD8" w14:textId="77777777" w:rsidR="000468D8" w:rsidRDefault="000468D8">
                    <w:r>
                      <w:rPr>
                        <w:rStyle w:val="11pt"/>
                      </w:rPr>
                      <w:fldChar w:fldCharType="begin"/>
                    </w:r>
                    <w:r>
                      <w:rPr>
                        <w:rStyle w:val="11pt"/>
                      </w:rPr>
                      <w:instrText xml:space="preserve"> PAGE \* MERGEFORMAT </w:instrText>
                    </w:r>
                    <w:r>
                      <w:rPr>
                        <w:rStyle w:val="11pt"/>
                      </w:rPr>
                      <w:fldChar w:fldCharType="separate"/>
                    </w:r>
                    <w:r w:rsidR="00856820">
                      <w:rPr>
                        <w:rStyle w:val="11pt"/>
                        <w:noProof/>
                      </w:rPr>
                      <w:t>68</w:t>
                    </w:r>
                    <w:r>
                      <w:rPr>
                        <w:rStyle w:val="11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B68BF" w14:textId="77777777" w:rsidR="000468D8" w:rsidRDefault="000468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8927C0"/>
    <w:multiLevelType w:val="multilevel"/>
    <w:tmpl w:val="08D65FE2"/>
    <w:lvl w:ilvl="0">
      <w:start w:val="1"/>
      <w:numFmt w:val="decimal"/>
      <w:lvlText w:val="4.3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26C14EF"/>
    <w:multiLevelType w:val="multilevel"/>
    <w:tmpl w:val="64CEB430"/>
    <w:lvl w:ilvl="0">
      <w:start w:val="2"/>
      <w:numFmt w:val="decimal"/>
      <w:lvlText w:val="4.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03D95DC5"/>
    <w:multiLevelType w:val="multilevel"/>
    <w:tmpl w:val="539E5C4E"/>
    <w:lvl w:ilvl="0">
      <w:start w:val="1"/>
      <w:numFmt w:val="decimal"/>
      <w:lvlText w:val="168.4.15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5EC4D94"/>
    <w:multiLevelType w:val="multilevel"/>
    <w:tmpl w:val="BC94F7D2"/>
    <w:lvl w:ilvl="0">
      <w:start w:val="1"/>
      <w:numFmt w:val="decimal"/>
      <w:lvlText w:val="4.14.7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0B6C5AA7"/>
    <w:multiLevelType w:val="multilevel"/>
    <w:tmpl w:val="0F325CB6"/>
    <w:lvl w:ilvl="0">
      <w:start w:val="1"/>
      <w:numFmt w:val="decimal"/>
      <w:lvlText w:val="4.1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0E660F23"/>
    <w:multiLevelType w:val="multilevel"/>
    <w:tmpl w:val="684A5BC4"/>
    <w:lvl w:ilvl="0">
      <w:start w:val="2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0EC43707"/>
    <w:multiLevelType w:val="multilevel"/>
    <w:tmpl w:val="F8E62A5C"/>
    <w:lvl w:ilvl="0">
      <w:start w:val="2"/>
      <w:numFmt w:val="decimal"/>
      <w:lvlText w:val="4.6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103333D4"/>
    <w:multiLevelType w:val="multilevel"/>
    <w:tmpl w:val="2CC861E2"/>
    <w:lvl w:ilvl="0">
      <w:start w:val="1"/>
      <w:numFmt w:val="decimal"/>
      <w:lvlText w:val="4.1.7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14012320"/>
    <w:multiLevelType w:val="multilevel"/>
    <w:tmpl w:val="6570F24E"/>
    <w:lvl w:ilvl="0">
      <w:start w:val="2"/>
      <w:numFmt w:val="decimal"/>
      <w:lvlText w:val="4.10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170C68C0"/>
    <w:multiLevelType w:val="multilevel"/>
    <w:tmpl w:val="A192FC58"/>
    <w:lvl w:ilvl="0">
      <w:start w:val="1"/>
      <w:numFmt w:val="decimal"/>
      <w:lvlText w:val="4.15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17BD5972"/>
    <w:multiLevelType w:val="multilevel"/>
    <w:tmpl w:val="92EE2CC0"/>
    <w:lvl w:ilvl="0">
      <w:start w:val="6"/>
      <w:numFmt w:val="decimal"/>
      <w:lvlText w:val="3.6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183C72AD"/>
    <w:multiLevelType w:val="multilevel"/>
    <w:tmpl w:val="E9D8982E"/>
    <w:lvl w:ilvl="0">
      <w:start w:val="1"/>
      <w:numFmt w:val="decimal"/>
      <w:lvlText w:val="4.11.7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193D644C"/>
    <w:multiLevelType w:val="multilevel"/>
    <w:tmpl w:val="0BC26F7C"/>
    <w:lvl w:ilvl="0">
      <w:start w:val="1"/>
      <w:numFmt w:val="decimal"/>
      <w:lvlText w:val="4.8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1AAA2C37"/>
    <w:multiLevelType w:val="multilevel"/>
    <w:tmpl w:val="09241E44"/>
    <w:lvl w:ilvl="0">
      <w:start w:val="1"/>
      <w:numFmt w:val="decimal"/>
      <w:lvlText w:val="4.7.7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202F61EA"/>
    <w:multiLevelType w:val="multilevel"/>
    <w:tmpl w:val="6F1858C6"/>
    <w:lvl w:ilvl="0">
      <w:start w:val="1"/>
      <w:numFmt w:val="decimal"/>
      <w:lvlText w:val="4.10.7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2086624F"/>
    <w:multiLevelType w:val="multilevel"/>
    <w:tmpl w:val="2C9A9E5E"/>
    <w:lvl w:ilvl="0">
      <w:start w:val="2"/>
      <w:numFmt w:val="decimal"/>
      <w:lvlText w:val="4.5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236E5E35"/>
    <w:multiLevelType w:val="multilevel"/>
    <w:tmpl w:val="625CEBD0"/>
    <w:lvl w:ilvl="0">
      <w:start w:val="1"/>
      <w:numFmt w:val="decimal"/>
      <w:lvlText w:val="4.12.7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23CC79C2"/>
    <w:multiLevelType w:val="multilevel"/>
    <w:tmpl w:val="D4685060"/>
    <w:lvl w:ilvl="0">
      <w:start w:val="1"/>
      <w:numFmt w:val="decimal"/>
      <w:lvlText w:val="4.13.7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26067310"/>
    <w:multiLevelType w:val="multilevel"/>
    <w:tmpl w:val="5CCC9426"/>
    <w:lvl w:ilvl="0">
      <w:start w:val="1"/>
      <w:numFmt w:val="decimal"/>
      <w:lvlText w:val="4.2.7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28642BBB"/>
    <w:multiLevelType w:val="multilevel"/>
    <w:tmpl w:val="4F9A4384"/>
    <w:lvl w:ilvl="0">
      <w:start w:val="2"/>
      <w:numFmt w:val="decimal"/>
      <w:lvlText w:val="12.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289F1A69"/>
    <w:multiLevelType w:val="multilevel"/>
    <w:tmpl w:val="F06C0C10"/>
    <w:lvl w:ilvl="0">
      <w:start w:val="1"/>
      <w:numFmt w:val="decimal"/>
      <w:lvlText w:val="4.6.7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2FC260E5"/>
    <w:multiLevelType w:val="multilevel"/>
    <w:tmpl w:val="8EF83C18"/>
    <w:lvl w:ilvl="0">
      <w:start w:val="2"/>
      <w:numFmt w:val="decimal"/>
      <w:lvlText w:val="4.16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314E3000"/>
    <w:multiLevelType w:val="multilevel"/>
    <w:tmpl w:val="75E8D4A4"/>
    <w:lvl w:ilvl="0">
      <w:start w:val="1"/>
      <w:numFmt w:val="decimal"/>
      <w:lvlText w:val="2.1.2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35BF2259"/>
    <w:multiLevelType w:val="multilevel"/>
    <w:tmpl w:val="E7C8A89C"/>
    <w:lvl w:ilvl="0">
      <w:start w:val="1"/>
      <w:numFmt w:val="decimal"/>
      <w:lvlText w:val="4.4.7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3705727E"/>
    <w:multiLevelType w:val="multilevel"/>
    <w:tmpl w:val="3D8A43BE"/>
    <w:lvl w:ilvl="0">
      <w:start w:val="7"/>
      <w:numFmt w:val="decimal"/>
      <w:lvlText w:val="4.11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3C1411FE"/>
    <w:multiLevelType w:val="multilevel"/>
    <w:tmpl w:val="C164C900"/>
    <w:lvl w:ilvl="0">
      <w:start w:val="2"/>
      <w:numFmt w:val="decimal"/>
      <w:lvlText w:val="4.7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3C7B762E"/>
    <w:multiLevelType w:val="multilevel"/>
    <w:tmpl w:val="52E81EA2"/>
    <w:lvl w:ilvl="0">
      <w:start w:val="1"/>
      <w:numFmt w:val="decimal"/>
      <w:lvlText w:val="4.5.7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41BB65D7"/>
    <w:multiLevelType w:val="multilevel"/>
    <w:tmpl w:val="16DEA5AA"/>
    <w:lvl w:ilvl="0">
      <w:start w:val="1"/>
      <w:numFmt w:val="decimal"/>
      <w:lvlText w:val="4.13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45934914"/>
    <w:multiLevelType w:val="multilevel"/>
    <w:tmpl w:val="FCCA728C"/>
    <w:lvl w:ilvl="0">
      <w:start w:val="2"/>
      <w:numFmt w:val="decimal"/>
      <w:lvlText w:val="4.11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465A2668"/>
    <w:multiLevelType w:val="multilevel"/>
    <w:tmpl w:val="CF8CE552"/>
    <w:lvl w:ilvl="0">
      <w:start w:val="1"/>
      <w:numFmt w:val="decimal"/>
      <w:lvlText w:val="4.1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4B5F3888"/>
    <w:multiLevelType w:val="multilevel"/>
    <w:tmpl w:val="5D1C5A4E"/>
    <w:lvl w:ilvl="0">
      <w:start w:val="1"/>
      <w:numFmt w:val="decimal"/>
      <w:lvlText w:val="4.8.7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2" w15:restartNumberingAfterBreak="0">
    <w:nsid w:val="4E2C22D7"/>
    <w:multiLevelType w:val="multilevel"/>
    <w:tmpl w:val="36BA06D8"/>
    <w:lvl w:ilvl="0">
      <w:start w:val="7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3" w15:restartNumberingAfterBreak="0">
    <w:nsid w:val="50311D46"/>
    <w:multiLevelType w:val="multilevel"/>
    <w:tmpl w:val="F8B0341E"/>
    <w:lvl w:ilvl="0">
      <w:start w:val="5"/>
      <w:numFmt w:val="decimal"/>
      <w:lvlText w:val="4.3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4" w15:restartNumberingAfterBreak="0">
    <w:nsid w:val="536D39DF"/>
    <w:multiLevelType w:val="multilevel"/>
    <w:tmpl w:val="CB08726C"/>
    <w:lvl w:ilvl="0">
      <w:start w:val="1"/>
      <w:numFmt w:val="decimal"/>
      <w:lvlText w:val="4.9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5" w15:restartNumberingAfterBreak="0">
    <w:nsid w:val="5776211E"/>
    <w:multiLevelType w:val="multilevel"/>
    <w:tmpl w:val="8196B686"/>
    <w:lvl w:ilvl="0">
      <w:start w:val="1"/>
      <w:numFmt w:val="decimal"/>
      <w:lvlText w:val="4.3.7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58D76F87"/>
    <w:multiLevelType w:val="multilevel"/>
    <w:tmpl w:val="E53A692A"/>
    <w:lvl w:ilvl="0">
      <w:start w:val="1"/>
      <w:numFmt w:val="decimal"/>
      <w:lvlText w:val="4.16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7" w15:restartNumberingAfterBreak="0">
    <w:nsid w:val="5A900F4F"/>
    <w:multiLevelType w:val="multilevel"/>
    <w:tmpl w:val="212C17A8"/>
    <w:lvl w:ilvl="0">
      <w:start w:val="168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start w:val="1"/>
      <w:numFmt w:val="decimal"/>
      <w:lvlText w:val="%2.%3.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8" w15:restartNumberingAfterBreak="0">
    <w:nsid w:val="5E2169F7"/>
    <w:multiLevelType w:val="multilevel"/>
    <w:tmpl w:val="EA44B1B6"/>
    <w:lvl w:ilvl="0">
      <w:start w:val="1"/>
      <w:numFmt w:val="decimal"/>
      <w:lvlText w:val="4.16.7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9" w15:restartNumberingAfterBreak="0">
    <w:nsid w:val="61703F78"/>
    <w:multiLevelType w:val="multilevel"/>
    <w:tmpl w:val="515467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0" w15:restartNumberingAfterBreak="0">
    <w:nsid w:val="667F54FF"/>
    <w:multiLevelType w:val="multilevel"/>
    <w:tmpl w:val="09E4E5DE"/>
    <w:lvl w:ilvl="0">
      <w:start w:val="1"/>
      <w:numFmt w:val="decimal"/>
      <w:lvlText w:val="4.9.7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1" w15:restartNumberingAfterBreak="0">
    <w:nsid w:val="68600265"/>
    <w:multiLevelType w:val="multilevel"/>
    <w:tmpl w:val="2B2A423E"/>
    <w:lvl w:ilvl="0">
      <w:start w:val="2"/>
      <w:numFmt w:val="decimal"/>
      <w:lvlText w:val="2.2.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2" w15:restartNumberingAfterBreak="0">
    <w:nsid w:val="693A15AD"/>
    <w:multiLevelType w:val="multilevel"/>
    <w:tmpl w:val="6ECE72EC"/>
    <w:lvl w:ilvl="0">
      <w:start w:val="7"/>
      <w:numFmt w:val="decimal"/>
      <w:lvlText w:val="4.7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3" w15:restartNumberingAfterBreak="0">
    <w:nsid w:val="6D5356F5"/>
    <w:multiLevelType w:val="multilevel"/>
    <w:tmpl w:val="05AC11A4"/>
    <w:lvl w:ilvl="0">
      <w:start w:val="1"/>
      <w:numFmt w:val="decimal"/>
      <w:lvlText w:val="4.14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4" w15:restartNumberingAfterBreak="0">
    <w:nsid w:val="6FB954FD"/>
    <w:multiLevelType w:val="multilevel"/>
    <w:tmpl w:val="B1127D46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5" w15:restartNumberingAfterBreak="0">
    <w:nsid w:val="71D706B4"/>
    <w:multiLevelType w:val="multilevel"/>
    <w:tmpl w:val="E404E892"/>
    <w:lvl w:ilvl="0">
      <w:start w:val="1"/>
      <w:numFmt w:val="decimal"/>
      <w:lvlText w:val="4.4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6" w15:restartNumberingAfterBreak="0">
    <w:nsid w:val="7B7F0E67"/>
    <w:multiLevelType w:val="multilevel"/>
    <w:tmpl w:val="E4E85E6E"/>
    <w:lvl w:ilvl="0">
      <w:start w:val="22"/>
      <w:numFmt w:val="decimal"/>
      <w:lvlText w:val="2.1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 w16cid:durableId="2008053668">
    <w:abstractNumId w:val="37"/>
  </w:num>
  <w:num w:numId="2" w16cid:durableId="1694918639">
    <w:abstractNumId w:val="46"/>
  </w:num>
  <w:num w:numId="3" w16cid:durableId="1223373874">
    <w:abstractNumId w:val="23"/>
  </w:num>
  <w:num w:numId="4" w16cid:durableId="1790785023">
    <w:abstractNumId w:val="6"/>
  </w:num>
  <w:num w:numId="5" w16cid:durableId="97334627">
    <w:abstractNumId w:val="20"/>
  </w:num>
  <w:num w:numId="6" w16cid:durableId="1244490788">
    <w:abstractNumId w:val="41"/>
  </w:num>
  <w:num w:numId="7" w16cid:durableId="1193031838">
    <w:abstractNumId w:val="11"/>
  </w:num>
  <w:num w:numId="8" w16cid:durableId="223107377">
    <w:abstractNumId w:val="44"/>
  </w:num>
  <w:num w:numId="9" w16cid:durableId="622663170">
    <w:abstractNumId w:val="5"/>
  </w:num>
  <w:num w:numId="10" w16cid:durableId="215748978">
    <w:abstractNumId w:val="8"/>
  </w:num>
  <w:num w:numId="11" w16cid:durableId="1367213758">
    <w:abstractNumId w:val="2"/>
  </w:num>
  <w:num w:numId="12" w16cid:durableId="969362326">
    <w:abstractNumId w:val="19"/>
  </w:num>
  <w:num w:numId="13" w16cid:durableId="92751397">
    <w:abstractNumId w:val="1"/>
  </w:num>
  <w:num w:numId="14" w16cid:durableId="758404450">
    <w:abstractNumId w:val="33"/>
  </w:num>
  <w:num w:numId="15" w16cid:durableId="848834687">
    <w:abstractNumId w:val="35"/>
  </w:num>
  <w:num w:numId="16" w16cid:durableId="1278415632">
    <w:abstractNumId w:val="45"/>
  </w:num>
  <w:num w:numId="17" w16cid:durableId="608397219">
    <w:abstractNumId w:val="24"/>
  </w:num>
  <w:num w:numId="18" w16cid:durableId="1398092505">
    <w:abstractNumId w:val="16"/>
  </w:num>
  <w:num w:numId="19" w16cid:durableId="1931700030">
    <w:abstractNumId w:val="27"/>
  </w:num>
  <w:num w:numId="20" w16cid:durableId="245192870">
    <w:abstractNumId w:val="7"/>
  </w:num>
  <w:num w:numId="21" w16cid:durableId="1856840308">
    <w:abstractNumId w:val="21"/>
  </w:num>
  <w:num w:numId="22" w16cid:durableId="663094489">
    <w:abstractNumId w:val="32"/>
  </w:num>
  <w:num w:numId="23" w16cid:durableId="1909342285">
    <w:abstractNumId w:val="26"/>
  </w:num>
  <w:num w:numId="24" w16cid:durableId="985626054">
    <w:abstractNumId w:val="42"/>
  </w:num>
  <w:num w:numId="25" w16cid:durableId="718751354">
    <w:abstractNumId w:val="14"/>
  </w:num>
  <w:num w:numId="26" w16cid:durableId="1398866582">
    <w:abstractNumId w:val="13"/>
  </w:num>
  <w:num w:numId="27" w16cid:durableId="18355317">
    <w:abstractNumId w:val="31"/>
  </w:num>
  <w:num w:numId="28" w16cid:durableId="586157495">
    <w:abstractNumId w:val="34"/>
  </w:num>
  <w:num w:numId="29" w16cid:durableId="953512881">
    <w:abstractNumId w:val="40"/>
  </w:num>
  <w:num w:numId="30" w16cid:durableId="1065687193">
    <w:abstractNumId w:val="9"/>
  </w:num>
  <w:num w:numId="31" w16cid:durableId="1531646349">
    <w:abstractNumId w:val="15"/>
  </w:num>
  <w:num w:numId="32" w16cid:durableId="636450923">
    <w:abstractNumId w:val="29"/>
  </w:num>
  <w:num w:numId="33" w16cid:durableId="719523872">
    <w:abstractNumId w:val="25"/>
  </w:num>
  <w:num w:numId="34" w16cid:durableId="241526831">
    <w:abstractNumId w:val="12"/>
  </w:num>
  <w:num w:numId="35" w16cid:durableId="1059481883">
    <w:abstractNumId w:val="30"/>
  </w:num>
  <w:num w:numId="36" w16cid:durableId="1220098114">
    <w:abstractNumId w:val="17"/>
  </w:num>
  <w:num w:numId="37" w16cid:durableId="1858233561">
    <w:abstractNumId w:val="28"/>
  </w:num>
  <w:num w:numId="38" w16cid:durableId="1813936276">
    <w:abstractNumId w:val="18"/>
  </w:num>
  <w:num w:numId="39" w16cid:durableId="341704762">
    <w:abstractNumId w:val="43"/>
  </w:num>
  <w:num w:numId="40" w16cid:durableId="944993831">
    <w:abstractNumId w:val="4"/>
  </w:num>
  <w:num w:numId="41" w16cid:durableId="547035646">
    <w:abstractNumId w:val="10"/>
  </w:num>
  <w:num w:numId="42" w16cid:durableId="883567856">
    <w:abstractNumId w:val="3"/>
  </w:num>
  <w:num w:numId="43" w16cid:durableId="883951985">
    <w:abstractNumId w:val="36"/>
  </w:num>
  <w:num w:numId="44" w16cid:durableId="459029785">
    <w:abstractNumId w:val="22"/>
  </w:num>
  <w:num w:numId="45" w16cid:durableId="602104584">
    <w:abstractNumId w:val="38"/>
  </w:num>
  <w:num w:numId="46" w16cid:durableId="2040008545">
    <w:abstractNumId w:val="0"/>
  </w:num>
  <w:num w:numId="47" w16cid:durableId="1422217351">
    <w:abstractNumId w:val="39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4D2E"/>
    <w:rsid w:val="0003092B"/>
    <w:rsid w:val="0004184D"/>
    <w:rsid w:val="000468D8"/>
    <w:rsid w:val="0005477B"/>
    <w:rsid w:val="00067304"/>
    <w:rsid w:val="00080FE0"/>
    <w:rsid w:val="000A2204"/>
    <w:rsid w:val="000F0584"/>
    <w:rsid w:val="00166FA3"/>
    <w:rsid w:val="001942E9"/>
    <w:rsid w:val="001B70E8"/>
    <w:rsid w:val="001C6874"/>
    <w:rsid w:val="002022D3"/>
    <w:rsid w:val="002B570D"/>
    <w:rsid w:val="002D3A72"/>
    <w:rsid w:val="002E2D16"/>
    <w:rsid w:val="003330B2"/>
    <w:rsid w:val="00343460"/>
    <w:rsid w:val="003823BF"/>
    <w:rsid w:val="00391172"/>
    <w:rsid w:val="003D1904"/>
    <w:rsid w:val="003F1537"/>
    <w:rsid w:val="00465526"/>
    <w:rsid w:val="004953CE"/>
    <w:rsid w:val="004959B6"/>
    <w:rsid w:val="004D6ACE"/>
    <w:rsid w:val="005220A5"/>
    <w:rsid w:val="00567003"/>
    <w:rsid w:val="006E48E1"/>
    <w:rsid w:val="006E671E"/>
    <w:rsid w:val="006F3E0C"/>
    <w:rsid w:val="0070241E"/>
    <w:rsid w:val="0070641B"/>
    <w:rsid w:val="007332DE"/>
    <w:rsid w:val="00777F7C"/>
    <w:rsid w:val="007B1970"/>
    <w:rsid w:val="00814BF2"/>
    <w:rsid w:val="00854B7B"/>
    <w:rsid w:val="00856820"/>
    <w:rsid w:val="008F1B09"/>
    <w:rsid w:val="008F3EEE"/>
    <w:rsid w:val="009138F7"/>
    <w:rsid w:val="00976360"/>
    <w:rsid w:val="009776A7"/>
    <w:rsid w:val="009B3FF0"/>
    <w:rsid w:val="009C5269"/>
    <w:rsid w:val="00A572C4"/>
    <w:rsid w:val="00B84D2E"/>
    <w:rsid w:val="00BD4FC6"/>
    <w:rsid w:val="00BF6C1D"/>
    <w:rsid w:val="00CD2651"/>
    <w:rsid w:val="00CF5376"/>
    <w:rsid w:val="00D277E7"/>
    <w:rsid w:val="00D65BA2"/>
    <w:rsid w:val="00DB2EDA"/>
    <w:rsid w:val="00DF7591"/>
    <w:rsid w:val="00E06C7F"/>
    <w:rsid w:val="00E60CDB"/>
    <w:rsid w:val="00EF0FFD"/>
    <w:rsid w:val="00F011D9"/>
    <w:rsid w:val="00F1046A"/>
    <w:rsid w:val="00F32942"/>
    <w:rsid w:val="00F35443"/>
    <w:rsid w:val="00F6089D"/>
    <w:rsid w:val="00F81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FB9AA"/>
  <w15:docId w15:val="{D35D94B5-99EF-44DF-B737-259E1650F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beforeAutospacing="1" w:afterAutospacing="1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Заголовок 3мой"/>
    <w:uiPriority w:val="1"/>
    <w:qFormat/>
    <w:rsid w:val="00B84D2E"/>
    <w:pPr>
      <w:widowControl w:val="0"/>
      <w:autoSpaceDE w:val="0"/>
      <w:autoSpaceDN w:val="0"/>
      <w:spacing w:beforeAutospacing="0" w:afterAutospacing="0"/>
    </w:pPr>
    <w:rPr>
      <w:rFonts w:ascii="Times New Roman" w:eastAsia="Times New Roman" w:hAnsi="Times New Roman" w:cs="Times New Roman"/>
      <w:sz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3092B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092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B84D2E"/>
    <w:pPr>
      <w:keepNext/>
      <w:keepLines/>
      <w:widowControl/>
      <w:autoSpaceDE/>
      <w:autoSpaceDN/>
      <w:spacing w:before="200" w:line="276" w:lineRule="auto"/>
      <w:jc w:val="center"/>
      <w:outlineLvl w:val="2"/>
    </w:pPr>
    <w:rPr>
      <w:rFonts w:eastAsia="Calibri"/>
      <w:b/>
      <w:sz w:val="26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09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309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03092B"/>
    <w:rPr>
      <w:b/>
      <w:bCs/>
    </w:rPr>
  </w:style>
  <w:style w:type="paragraph" w:styleId="a4">
    <w:name w:val="No Spacing"/>
    <w:aliases w:val="основа"/>
    <w:link w:val="a5"/>
    <w:uiPriority w:val="1"/>
    <w:qFormat/>
    <w:rsid w:val="0003092B"/>
  </w:style>
  <w:style w:type="character" w:customStyle="1" w:styleId="a5">
    <w:name w:val="Без интервала Знак"/>
    <w:aliases w:val="основа Знак"/>
    <w:link w:val="a4"/>
    <w:uiPriority w:val="1"/>
    <w:locked/>
    <w:rsid w:val="0003092B"/>
  </w:style>
  <w:style w:type="paragraph" w:styleId="a6">
    <w:name w:val="List Paragraph"/>
    <w:basedOn w:val="a"/>
    <w:uiPriority w:val="1"/>
    <w:qFormat/>
    <w:rsid w:val="0003092B"/>
    <w:pPr>
      <w:ind w:left="720"/>
      <w:contextualSpacing/>
    </w:pPr>
    <w:rPr>
      <w:sz w:val="20"/>
      <w:szCs w:val="20"/>
    </w:rPr>
  </w:style>
  <w:style w:type="character" w:customStyle="1" w:styleId="30">
    <w:name w:val="Заголовок 3 Знак"/>
    <w:basedOn w:val="a0"/>
    <w:link w:val="3"/>
    <w:rsid w:val="00B84D2E"/>
    <w:rPr>
      <w:rFonts w:ascii="Times New Roman" w:eastAsia="Calibri" w:hAnsi="Times New Roman" w:cs="Times New Roman"/>
      <w:b/>
      <w:sz w:val="26"/>
      <w:szCs w:val="20"/>
      <w:lang w:val="x-none" w:eastAsia="x-none"/>
    </w:rPr>
  </w:style>
  <w:style w:type="paragraph" w:styleId="a7">
    <w:name w:val="Body Text"/>
    <w:basedOn w:val="a"/>
    <w:link w:val="a8"/>
    <w:uiPriority w:val="1"/>
    <w:semiHidden/>
    <w:unhideWhenUsed/>
    <w:qFormat/>
    <w:rsid w:val="00B84D2E"/>
    <w:pPr>
      <w:ind w:left="222" w:firstLine="707"/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B84D2E"/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9">
    <w:name w:val="Основной текст_"/>
    <w:basedOn w:val="a0"/>
    <w:link w:val="11"/>
    <w:locked/>
    <w:rsid w:val="00B84D2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9"/>
    <w:rsid w:val="00B84D2E"/>
    <w:pPr>
      <w:shd w:val="clear" w:color="auto" w:fill="FFFFFF"/>
      <w:autoSpaceDE/>
      <w:autoSpaceDN/>
      <w:ind w:firstLine="300"/>
    </w:pPr>
    <w:rPr>
      <w:sz w:val="22"/>
      <w:lang w:eastAsia="ru-RU"/>
    </w:rPr>
  </w:style>
  <w:style w:type="paragraph" w:styleId="aa">
    <w:name w:val="footnote text"/>
    <w:basedOn w:val="a"/>
    <w:link w:val="ab"/>
    <w:uiPriority w:val="99"/>
    <w:unhideWhenUsed/>
    <w:rsid w:val="00B84D2E"/>
    <w:pPr>
      <w:autoSpaceDE/>
      <w:autoSpaceDN/>
    </w:pPr>
    <w:rPr>
      <w:rFonts w:ascii="Calibri" w:eastAsia="Calibri" w:hAnsi="Calibri"/>
      <w:sz w:val="20"/>
      <w:szCs w:val="20"/>
      <w:lang w:val="x-none" w:eastAsia="ru-RU"/>
    </w:rPr>
  </w:style>
  <w:style w:type="character" w:customStyle="1" w:styleId="ab">
    <w:name w:val="Текст сноски Знак"/>
    <w:basedOn w:val="a0"/>
    <w:link w:val="aa"/>
    <w:uiPriority w:val="99"/>
    <w:rsid w:val="00B84D2E"/>
    <w:rPr>
      <w:rFonts w:ascii="Calibri" w:eastAsia="Calibri" w:hAnsi="Calibri" w:cs="Times New Roman"/>
      <w:sz w:val="20"/>
      <w:szCs w:val="20"/>
      <w:lang w:val="x-none"/>
    </w:rPr>
  </w:style>
  <w:style w:type="character" w:styleId="ac">
    <w:name w:val="footnote reference"/>
    <w:uiPriority w:val="99"/>
    <w:unhideWhenUsed/>
    <w:rsid w:val="00B84D2E"/>
    <w:rPr>
      <w:vertAlign w:val="superscript"/>
    </w:rPr>
  </w:style>
  <w:style w:type="character" w:customStyle="1" w:styleId="document-info-name">
    <w:name w:val="document-info-name"/>
    <w:basedOn w:val="a0"/>
    <w:rsid w:val="00B84D2E"/>
  </w:style>
  <w:style w:type="character" w:customStyle="1" w:styleId="document-info-data">
    <w:name w:val="document-info-data"/>
    <w:basedOn w:val="a0"/>
    <w:rsid w:val="00B84D2E"/>
  </w:style>
  <w:style w:type="character" w:customStyle="1" w:styleId="ad">
    <w:name w:val="Сноска_"/>
    <w:basedOn w:val="a0"/>
    <w:link w:val="ae"/>
    <w:rsid w:val="00B84D2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2">
    <w:name w:val="Основной текст (2)_"/>
    <w:basedOn w:val="a0"/>
    <w:link w:val="23"/>
    <w:rsid w:val="00B84D2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e">
    <w:name w:val="Сноска"/>
    <w:basedOn w:val="a"/>
    <w:link w:val="ad"/>
    <w:rsid w:val="00B84D2E"/>
    <w:pPr>
      <w:shd w:val="clear" w:color="auto" w:fill="FFFFFF"/>
      <w:autoSpaceDE/>
      <w:autoSpaceDN/>
      <w:spacing w:line="288" w:lineRule="exact"/>
      <w:jc w:val="both"/>
    </w:pPr>
    <w:rPr>
      <w:b/>
      <w:bCs/>
      <w:sz w:val="22"/>
      <w:lang w:eastAsia="ru-RU"/>
    </w:rPr>
  </w:style>
  <w:style w:type="paragraph" w:customStyle="1" w:styleId="23">
    <w:name w:val="Основной текст (2)"/>
    <w:basedOn w:val="a"/>
    <w:link w:val="22"/>
    <w:rsid w:val="00B84D2E"/>
    <w:pPr>
      <w:shd w:val="clear" w:color="auto" w:fill="FFFFFF"/>
      <w:autoSpaceDE/>
      <w:autoSpaceDN/>
      <w:spacing w:before="300" w:after="120" w:line="0" w:lineRule="atLeast"/>
      <w:jc w:val="both"/>
    </w:pPr>
    <w:rPr>
      <w:sz w:val="28"/>
      <w:szCs w:val="28"/>
      <w:lang w:eastAsia="ru-RU"/>
    </w:rPr>
  </w:style>
  <w:style w:type="character" w:customStyle="1" w:styleId="6">
    <w:name w:val="Заголовок №6_"/>
    <w:basedOn w:val="a0"/>
    <w:link w:val="60"/>
    <w:rsid w:val="00B84D2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0">
    <w:name w:val="Заголовок №6"/>
    <w:basedOn w:val="a"/>
    <w:link w:val="6"/>
    <w:rsid w:val="00B84D2E"/>
    <w:pPr>
      <w:shd w:val="clear" w:color="auto" w:fill="FFFFFF"/>
      <w:autoSpaceDE/>
      <w:autoSpaceDN/>
      <w:spacing w:before="300" w:after="420" w:line="0" w:lineRule="atLeast"/>
      <w:jc w:val="both"/>
      <w:outlineLvl w:val="5"/>
    </w:pPr>
    <w:rPr>
      <w:b/>
      <w:bCs/>
      <w:sz w:val="26"/>
      <w:szCs w:val="26"/>
      <w:lang w:eastAsia="ru-RU"/>
    </w:rPr>
  </w:style>
  <w:style w:type="paragraph" w:styleId="af">
    <w:name w:val="header"/>
    <w:basedOn w:val="a"/>
    <w:link w:val="af0"/>
    <w:uiPriority w:val="99"/>
    <w:unhideWhenUsed/>
    <w:rsid w:val="00B84D2E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B84D2E"/>
    <w:rPr>
      <w:rFonts w:ascii="Times New Roman" w:eastAsia="Times New Roman" w:hAnsi="Times New Roman" w:cs="Times New Roman"/>
      <w:sz w:val="24"/>
      <w:lang w:eastAsia="en-US"/>
    </w:rPr>
  </w:style>
  <w:style w:type="paragraph" w:styleId="af1">
    <w:name w:val="footer"/>
    <w:basedOn w:val="a"/>
    <w:link w:val="af2"/>
    <w:uiPriority w:val="99"/>
    <w:unhideWhenUsed/>
    <w:rsid w:val="00B84D2E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B84D2E"/>
    <w:rPr>
      <w:rFonts w:ascii="Times New Roman" w:eastAsia="Times New Roman" w:hAnsi="Times New Roman" w:cs="Times New Roman"/>
      <w:sz w:val="24"/>
      <w:lang w:eastAsia="en-US"/>
    </w:rPr>
  </w:style>
  <w:style w:type="character" w:styleId="af3">
    <w:name w:val="Hyperlink"/>
    <w:basedOn w:val="a0"/>
    <w:rsid w:val="00B84D2E"/>
    <w:rPr>
      <w:color w:val="0066CC"/>
      <w:u w:val="single"/>
    </w:rPr>
  </w:style>
  <w:style w:type="character" w:customStyle="1" w:styleId="af4">
    <w:name w:val="Колонтитул_"/>
    <w:basedOn w:val="a0"/>
    <w:rsid w:val="00B84D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af5">
    <w:name w:val="Колонтитул"/>
    <w:basedOn w:val="af4"/>
    <w:rsid w:val="00B84D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B84D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_"/>
    <w:basedOn w:val="a0"/>
    <w:link w:val="32"/>
    <w:rsid w:val="00B84D2E"/>
    <w:rPr>
      <w:rFonts w:ascii="Impact" w:eastAsia="Impact" w:hAnsi="Impact" w:cs="Impact"/>
      <w:sz w:val="17"/>
      <w:szCs w:val="17"/>
      <w:shd w:val="clear" w:color="auto" w:fill="FFFFFF"/>
    </w:rPr>
  </w:style>
  <w:style w:type="character" w:customStyle="1" w:styleId="5">
    <w:name w:val="Заголовок №5_"/>
    <w:basedOn w:val="a0"/>
    <w:link w:val="50"/>
    <w:rsid w:val="00B84D2E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B84D2E"/>
    <w:rPr>
      <w:rFonts w:ascii="Times New Roman" w:eastAsia="Times New Roman" w:hAnsi="Times New Roman" w:cs="Times New Roman"/>
      <w:b/>
      <w:bCs/>
      <w:w w:val="66"/>
      <w:sz w:val="32"/>
      <w:szCs w:val="32"/>
      <w:shd w:val="clear" w:color="auto" w:fill="FFFFFF"/>
    </w:rPr>
  </w:style>
  <w:style w:type="character" w:customStyle="1" w:styleId="4100">
    <w:name w:val="Основной текст (4) + Курсив;Масштаб 100%"/>
    <w:basedOn w:val="4"/>
    <w:rsid w:val="00B84D2E"/>
    <w:rPr>
      <w:rFonts w:ascii="Times New Roman" w:eastAsia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32"/>
      <w:szCs w:val="32"/>
      <w:u w:val="single"/>
      <w:shd w:val="clear" w:color="auto" w:fill="FFFFFF"/>
      <w:lang w:val="en-US" w:eastAsia="en-US" w:bidi="en-US"/>
    </w:rPr>
  </w:style>
  <w:style w:type="character" w:customStyle="1" w:styleId="51">
    <w:name w:val="Основной текст (5)_"/>
    <w:basedOn w:val="a0"/>
    <w:rsid w:val="00B84D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26"/>
      <w:szCs w:val="26"/>
      <w:u w:val="none"/>
    </w:rPr>
  </w:style>
  <w:style w:type="character" w:customStyle="1" w:styleId="52">
    <w:name w:val="Основной текст (5)"/>
    <w:basedOn w:val="51"/>
    <w:rsid w:val="00B84D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1">
    <w:name w:val="Заголовок №4_"/>
    <w:basedOn w:val="a0"/>
    <w:link w:val="42"/>
    <w:rsid w:val="00B84D2E"/>
    <w:rPr>
      <w:rFonts w:ascii="Times New Roman" w:eastAsia="Times New Roman" w:hAnsi="Times New Roman" w:cs="Times New Roman"/>
      <w:b/>
      <w:bCs/>
      <w:spacing w:val="120"/>
      <w:sz w:val="36"/>
      <w:szCs w:val="36"/>
      <w:shd w:val="clear" w:color="auto" w:fill="FFFFFF"/>
    </w:rPr>
  </w:style>
  <w:style w:type="character" w:customStyle="1" w:styleId="24">
    <w:name w:val="Основной текст (2) + Курсив"/>
    <w:basedOn w:val="22"/>
    <w:rsid w:val="00B84D2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61">
    <w:name w:val="Основной текст (6)_"/>
    <w:basedOn w:val="a0"/>
    <w:link w:val="62"/>
    <w:rsid w:val="00B84D2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2pt">
    <w:name w:val="Основной текст (2) + Интервал 2 pt"/>
    <w:basedOn w:val="22"/>
    <w:rsid w:val="00B84D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-2pt">
    <w:name w:val="Основной текст (2) + Курсив;Интервал -2 pt"/>
    <w:basedOn w:val="22"/>
    <w:rsid w:val="00B84D2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single"/>
      <w:shd w:val="clear" w:color="auto" w:fill="FFFFFF"/>
      <w:lang w:val="en-US" w:eastAsia="en-US" w:bidi="en-US"/>
    </w:rPr>
  </w:style>
  <w:style w:type="character" w:customStyle="1" w:styleId="11pt">
    <w:name w:val="Колонтитул + 11 pt;Не полужирный"/>
    <w:basedOn w:val="af4"/>
    <w:rsid w:val="00B84D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B84D2E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9pt">
    <w:name w:val="Основной текст (2) + 9 pt"/>
    <w:basedOn w:val="22"/>
    <w:rsid w:val="00B84D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B84D2E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81">
    <w:name w:val="Основной текст (8) + Не курсив"/>
    <w:basedOn w:val="8"/>
    <w:rsid w:val="00B84D2E"/>
    <w:rPr>
      <w:rFonts w:ascii="Times New Roman" w:eastAsia="Times New Roman" w:hAnsi="Times New Roman" w:cs="Times New Roman"/>
      <w:i w:val="0"/>
      <w:iCs w:val="0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0pt">
    <w:name w:val="Основной текст (2) + Курсив;Интервал 0 pt"/>
    <w:basedOn w:val="22"/>
    <w:rsid w:val="00B84D2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B84D2E"/>
    <w:rPr>
      <w:rFonts w:ascii="Century Schoolbook" w:eastAsia="Century Schoolbook" w:hAnsi="Century Schoolbook" w:cs="Century Schoolbook"/>
      <w:spacing w:val="20"/>
      <w:sz w:val="36"/>
      <w:szCs w:val="36"/>
      <w:shd w:val="clear" w:color="auto" w:fill="FFFFFF"/>
    </w:rPr>
  </w:style>
  <w:style w:type="character" w:customStyle="1" w:styleId="11pt2pt">
    <w:name w:val="Колонтитул + 11 pt;Не полужирный;Интервал 2 pt"/>
    <w:basedOn w:val="af4"/>
    <w:rsid w:val="00B84D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3pt">
    <w:name w:val="Основной текст (2) + Интервал 3 pt"/>
    <w:basedOn w:val="22"/>
    <w:rsid w:val="00B84D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Georgia115pt">
    <w:name w:val="Основной текст (2) + Georgia;11;5 pt"/>
    <w:basedOn w:val="22"/>
    <w:rsid w:val="00B84D2E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5">
    <w:name w:val="Основной текст (2) + Малые прописные"/>
    <w:basedOn w:val="22"/>
    <w:rsid w:val="00B84D2E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100">
    <w:name w:val="Основной текст (10)_"/>
    <w:basedOn w:val="a0"/>
    <w:link w:val="101"/>
    <w:rsid w:val="00B84D2E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21pt">
    <w:name w:val="Основной текст (2) + Интервал 1 pt"/>
    <w:basedOn w:val="22"/>
    <w:rsid w:val="00B84D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12pt">
    <w:name w:val="Колонтитул + 12 pt;Курсив"/>
    <w:basedOn w:val="af4"/>
    <w:rsid w:val="00B84D2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1pt">
    <w:name w:val="Основной текст (2) + 11 pt;Полужирный"/>
    <w:basedOn w:val="22"/>
    <w:rsid w:val="00B84D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Georgia115pt0pt">
    <w:name w:val="Основной текст (2) + Georgia;11;5 pt;Интервал 0 pt"/>
    <w:basedOn w:val="22"/>
    <w:rsid w:val="00B84D2E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520">
    <w:name w:val="Заголовок №5 (2)_"/>
    <w:basedOn w:val="a0"/>
    <w:link w:val="521"/>
    <w:rsid w:val="00B84D2E"/>
    <w:rPr>
      <w:rFonts w:ascii="Times New Roman" w:eastAsia="Times New Roman" w:hAnsi="Times New Roman" w:cs="Times New Roman"/>
      <w:b/>
      <w:bCs/>
      <w:w w:val="66"/>
      <w:sz w:val="32"/>
      <w:szCs w:val="32"/>
      <w:shd w:val="clear" w:color="auto" w:fill="FFFFFF"/>
    </w:rPr>
  </w:style>
  <w:style w:type="character" w:customStyle="1" w:styleId="215pt">
    <w:name w:val="Основной текст (2) + 15 pt"/>
    <w:basedOn w:val="22"/>
    <w:rsid w:val="00B84D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en-US" w:eastAsia="en-US" w:bidi="en-US"/>
    </w:rPr>
  </w:style>
  <w:style w:type="character" w:customStyle="1" w:styleId="110">
    <w:name w:val="Основной текст (11)_"/>
    <w:basedOn w:val="a0"/>
    <w:link w:val="111"/>
    <w:rsid w:val="00B84D2E"/>
    <w:rPr>
      <w:rFonts w:ascii="Courier New" w:eastAsia="Courier New" w:hAnsi="Courier New" w:cs="Courier New"/>
      <w:sz w:val="12"/>
      <w:szCs w:val="12"/>
      <w:shd w:val="clear" w:color="auto" w:fill="FFFFFF"/>
      <w:lang w:val="en-US" w:eastAsia="en-US" w:bidi="en-US"/>
    </w:rPr>
  </w:style>
  <w:style w:type="character" w:customStyle="1" w:styleId="12">
    <w:name w:val="Основной текст (12)_"/>
    <w:basedOn w:val="a0"/>
    <w:link w:val="120"/>
    <w:rsid w:val="00B84D2E"/>
    <w:rPr>
      <w:rFonts w:ascii="Courier New" w:eastAsia="Courier New" w:hAnsi="Courier New" w:cs="Courier New"/>
      <w:w w:val="150"/>
      <w:sz w:val="8"/>
      <w:szCs w:val="8"/>
      <w:shd w:val="clear" w:color="auto" w:fill="FFFFFF"/>
    </w:rPr>
  </w:style>
  <w:style w:type="character" w:customStyle="1" w:styleId="13">
    <w:name w:val="Основной текст (13)_"/>
    <w:basedOn w:val="a0"/>
    <w:link w:val="130"/>
    <w:rsid w:val="00B84D2E"/>
    <w:rPr>
      <w:rFonts w:ascii="Times New Roman" w:eastAsia="Times New Roman" w:hAnsi="Times New Roman" w:cs="Times New Roman"/>
      <w:sz w:val="8"/>
      <w:szCs w:val="8"/>
      <w:shd w:val="clear" w:color="auto" w:fill="FFFFFF"/>
      <w:lang w:val="en-US" w:eastAsia="en-US" w:bidi="en-US"/>
    </w:rPr>
  </w:style>
  <w:style w:type="character" w:customStyle="1" w:styleId="2-1pt">
    <w:name w:val="Основной текст (2) + Интервал -1 pt"/>
    <w:basedOn w:val="22"/>
    <w:rsid w:val="00B84D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14">
    <w:name w:val="Основной текст (14)_"/>
    <w:basedOn w:val="a0"/>
    <w:link w:val="140"/>
    <w:rsid w:val="00B84D2E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15">
    <w:name w:val="Основной текст (15)_"/>
    <w:basedOn w:val="a0"/>
    <w:link w:val="150"/>
    <w:rsid w:val="00B84D2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6">
    <w:name w:val="Основной текст (16)_"/>
    <w:basedOn w:val="a0"/>
    <w:link w:val="160"/>
    <w:rsid w:val="00B84D2E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17">
    <w:name w:val="Основной текст (17)_"/>
    <w:basedOn w:val="a0"/>
    <w:link w:val="170"/>
    <w:rsid w:val="00B84D2E"/>
    <w:rPr>
      <w:rFonts w:ascii="Courier New" w:eastAsia="Courier New" w:hAnsi="Courier New" w:cs="Courier New"/>
      <w:sz w:val="11"/>
      <w:szCs w:val="11"/>
      <w:shd w:val="clear" w:color="auto" w:fill="FFFFFF"/>
    </w:rPr>
  </w:style>
  <w:style w:type="character" w:customStyle="1" w:styleId="18">
    <w:name w:val="Основной текст (18)_"/>
    <w:basedOn w:val="a0"/>
    <w:link w:val="180"/>
    <w:rsid w:val="00B84D2E"/>
    <w:rPr>
      <w:rFonts w:ascii="Courier New" w:eastAsia="Courier New" w:hAnsi="Courier New" w:cs="Courier New"/>
      <w:sz w:val="10"/>
      <w:szCs w:val="10"/>
      <w:shd w:val="clear" w:color="auto" w:fill="FFFFFF"/>
    </w:rPr>
  </w:style>
  <w:style w:type="character" w:customStyle="1" w:styleId="19">
    <w:name w:val="Основной текст (19)_"/>
    <w:basedOn w:val="a0"/>
    <w:link w:val="190"/>
    <w:rsid w:val="00B84D2E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200">
    <w:name w:val="Основной текст (20)_"/>
    <w:basedOn w:val="a0"/>
    <w:link w:val="201"/>
    <w:rsid w:val="00B84D2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0">
    <w:name w:val="Основной текст (21)_"/>
    <w:basedOn w:val="a0"/>
    <w:link w:val="211"/>
    <w:rsid w:val="00B84D2E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220">
    <w:name w:val="Основной текст (22)_"/>
    <w:basedOn w:val="a0"/>
    <w:link w:val="221"/>
    <w:rsid w:val="00B84D2E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30">
    <w:name w:val="Основной текст (23)_"/>
    <w:basedOn w:val="a0"/>
    <w:link w:val="231"/>
    <w:rsid w:val="00B84D2E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213pt">
    <w:name w:val="Основной текст (2) + 13 pt;Полужирный"/>
    <w:basedOn w:val="22"/>
    <w:rsid w:val="00B84D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13pt0pt">
    <w:name w:val="Основной текст (2) + 13 pt;Полужирный;Интервал 0 pt"/>
    <w:basedOn w:val="22"/>
    <w:rsid w:val="00B84D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6">
    <w:name w:val="Основной текст (2) + Полужирный"/>
    <w:basedOn w:val="22"/>
    <w:rsid w:val="00B84D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53">
    <w:name w:val="Заголовок №5 (3)_"/>
    <w:basedOn w:val="a0"/>
    <w:link w:val="530"/>
    <w:rsid w:val="00B84D2E"/>
    <w:rPr>
      <w:rFonts w:ascii="Calibri" w:eastAsia="Calibri" w:hAnsi="Calibri" w:cs="Calibri"/>
      <w:sz w:val="26"/>
      <w:szCs w:val="26"/>
      <w:shd w:val="clear" w:color="auto" w:fill="FFFFFF"/>
    </w:rPr>
  </w:style>
  <w:style w:type="character" w:customStyle="1" w:styleId="295pt">
    <w:name w:val="Основной текст (2) + 9;5 pt;Полужирный"/>
    <w:basedOn w:val="22"/>
    <w:rsid w:val="00B84D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33">
    <w:name w:val="Заголовок №3_"/>
    <w:basedOn w:val="a0"/>
    <w:link w:val="34"/>
    <w:rsid w:val="00B84D2E"/>
    <w:rPr>
      <w:rFonts w:ascii="Calibri" w:eastAsia="Calibri" w:hAnsi="Calibri" w:cs="Calibri"/>
      <w:sz w:val="28"/>
      <w:szCs w:val="28"/>
      <w:shd w:val="clear" w:color="auto" w:fill="FFFFFF"/>
    </w:rPr>
  </w:style>
  <w:style w:type="character" w:customStyle="1" w:styleId="54">
    <w:name w:val="Заголовок №5 (4)_"/>
    <w:basedOn w:val="a0"/>
    <w:link w:val="540"/>
    <w:rsid w:val="00B84D2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4Calibri14pt">
    <w:name w:val="Заголовок №5 (4) + Calibri;14 pt"/>
    <w:basedOn w:val="54"/>
    <w:rsid w:val="00B84D2E"/>
    <w:rPr>
      <w:rFonts w:ascii="Calibri" w:eastAsia="Calibri" w:hAnsi="Calibri" w:cs="Calibri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-2pt0">
    <w:name w:val="Основной текст (2) + Интервал -2 pt"/>
    <w:basedOn w:val="22"/>
    <w:rsid w:val="00B84D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40">
    <w:name w:val="Основной текст (24)_"/>
    <w:basedOn w:val="a0"/>
    <w:link w:val="241"/>
    <w:rsid w:val="00B84D2E"/>
    <w:rPr>
      <w:rFonts w:ascii="Times New Roman" w:eastAsia="Times New Roman" w:hAnsi="Times New Roman" w:cs="Times New Roman"/>
      <w:i/>
      <w:iCs/>
      <w:sz w:val="13"/>
      <w:szCs w:val="13"/>
      <w:shd w:val="clear" w:color="auto" w:fill="FFFFFF"/>
      <w:lang w:val="en-US" w:eastAsia="en-US" w:bidi="en-US"/>
    </w:rPr>
  </w:style>
  <w:style w:type="character" w:customStyle="1" w:styleId="216pt66">
    <w:name w:val="Основной текст (2) + 16 pt;Полужирный;Масштаб 66%"/>
    <w:basedOn w:val="22"/>
    <w:rsid w:val="00B84D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66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50">
    <w:name w:val="Основной текст (25)_"/>
    <w:basedOn w:val="a0"/>
    <w:link w:val="251"/>
    <w:rsid w:val="00B84D2E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1a">
    <w:name w:val="Заголовок №1_"/>
    <w:basedOn w:val="a0"/>
    <w:link w:val="1b"/>
    <w:rsid w:val="00B84D2E"/>
    <w:rPr>
      <w:rFonts w:ascii="Times New Roman" w:eastAsia="Times New Roman" w:hAnsi="Times New Roman" w:cs="Times New Roman"/>
      <w:b/>
      <w:bCs/>
      <w:w w:val="66"/>
      <w:sz w:val="32"/>
      <w:szCs w:val="32"/>
      <w:shd w:val="clear" w:color="auto" w:fill="FFFFFF"/>
    </w:rPr>
  </w:style>
  <w:style w:type="character" w:customStyle="1" w:styleId="20pt0">
    <w:name w:val="Основной текст (2) + Полужирный;Интервал 0 pt"/>
    <w:basedOn w:val="22"/>
    <w:rsid w:val="00B84D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pt0">
    <w:name w:val="Основной текст (2) + 11 pt;Полужирный;Малые прописные"/>
    <w:basedOn w:val="22"/>
    <w:rsid w:val="00B84D2E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pt0">
    <w:name w:val="Основной текст (2) + Курсив;Интервал 1 pt"/>
    <w:basedOn w:val="22"/>
    <w:rsid w:val="00B84D2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60">
    <w:name w:val="Основной текст (26)_"/>
    <w:basedOn w:val="a0"/>
    <w:link w:val="261"/>
    <w:rsid w:val="00B84D2E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27">
    <w:name w:val="Основной текст (27)_"/>
    <w:basedOn w:val="a0"/>
    <w:link w:val="270"/>
    <w:rsid w:val="00B84D2E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28">
    <w:name w:val="Основной текст (28)_"/>
    <w:basedOn w:val="a0"/>
    <w:link w:val="280"/>
    <w:rsid w:val="00B84D2E"/>
    <w:rPr>
      <w:rFonts w:ascii="Courier New" w:eastAsia="Courier New" w:hAnsi="Courier New" w:cs="Courier New"/>
      <w:sz w:val="13"/>
      <w:szCs w:val="13"/>
      <w:shd w:val="clear" w:color="auto" w:fill="FFFFFF"/>
      <w:lang w:val="en-US" w:eastAsia="en-US" w:bidi="en-US"/>
    </w:rPr>
  </w:style>
  <w:style w:type="character" w:customStyle="1" w:styleId="Cambria8pt">
    <w:name w:val="Колонтитул + Cambria;8 pt;Не полужирный"/>
    <w:basedOn w:val="af4"/>
    <w:rsid w:val="00B84D2E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9">
    <w:name w:val="Основной текст (29)_"/>
    <w:basedOn w:val="a0"/>
    <w:link w:val="290"/>
    <w:rsid w:val="00B84D2E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300">
    <w:name w:val="Основной текст (30)_"/>
    <w:basedOn w:val="a0"/>
    <w:link w:val="301"/>
    <w:rsid w:val="00B84D2E"/>
    <w:rPr>
      <w:rFonts w:ascii="Times New Roman" w:eastAsia="Times New Roman" w:hAnsi="Times New Roman" w:cs="Times New Roman"/>
      <w:sz w:val="8"/>
      <w:szCs w:val="8"/>
      <w:shd w:val="clear" w:color="auto" w:fill="FFFFFF"/>
      <w:lang w:val="en-US" w:eastAsia="en-US" w:bidi="en-US"/>
    </w:rPr>
  </w:style>
  <w:style w:type="character" w:customStyle="1" w:styleId="310">
    <w:name w:val="Основной текст (31)_"/>
    <w:basedOn w:val="a0"/>
    <w:link w:val="311"/>
    <w:rsid w:val="00B84D2E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320">
    <w:name w:val="Основной текст (32)_"/>
    <w:basedOn w:val="a0"/>
    <w:link w:val="321"/>
    <w:rsid w:val="00B84D2E"/>
    <w:rPr>
      <w:rFonts w:ascii="Trebuchet MS" w:eastAsia="Trebuchet MS" w:hAnsi="Trebuchet MS" w:cs="Trebuchet MS"/>
      <w:sz w:val="18"/>
      <w:szCs w:val="18"/>
      <w:shd w:val="clear" w:color="auto" w:fill="FFFFFF"/>
    </w:rPr>
  </w:style>
  <w:style w:type="character" w:customStyle="1" w:styleId="330">
    <w:name w:val="Основной текст (33)_"/>
    <w:basedOn w:val="a0"/>
    <w:link w:val="331"/>
    <w:rsid w:val="00B84D2E"/>
    <w:rPr>
      <w:rFonts w:ascii="Trebuchet MS" w:eastAsia="Trebuchet MS" w:hAnsi="Trebuchet MS" w:cs="Trebuchet MS"/>
      <w:i/>
      <w:iCs/>
      <w:sz w:val="12"/>
      <w:szCs w:val="12"/>
      <w:shd w:val="clear" w:color="auto" w:fill="FFFFFF"/>
      <w:lang w:val="en-US" w:eastAsia="en-US" w:bidi="en-US"/>
    </w:rPr>
  </w:style>
  <w:style w:type="character" w:customStyle="1" w:styleId="340">
    <w:name w:val="Основной текст (34)_"/>
    <w:basedOn w:val="a0"/>
    <w:link w:val="341"/>
    <w:rsid w:val="00B84D2E"/>
    <w:rPr>
      <w:rFonts w:ascii="Courier New" w:eastAsia="Courier New" w:hAnsi="Courier New" w:cs="Courier New"/>
      <w:sz w:val="10"/>
      <w:szCs w:val="10"/>
      <w:shd w:val="clear" w:color="auto" w:fill="FFFFFF"/>
    </w:rPr>
  </w:style>
  <w:style w:type="character" w:customStyle="1" w:styleId="55">
    <w:name w:val="Заголовок №5 (5)_"/>
    <w:basedOn w:val="a0"/>
    <w:link w:val="550"/>
    <w:rsid w:val="00B84D2E"/>
    <w:rPr>
      <w:rFonts w:ascii="Franklin Gothic Heavy" w:eastAsia="Franklin Gothic Heavy" w:hAnsi="Franklin Gothic Heavy" w:cs="Franklin Gothic Heavy"/>
      <w:sz w:val="12"/>
      <w:szCs w:val="12"/>
      <w:shd w:val="clear" w:color="auto" w:fill="FFFFFF"/>
    </w:rPr>
  </w:style>
  <w:style w:type="character" w:customStyle="1" w:styleId="35">
    <w:name w:val="Основной текст (35)_"/>
    <w:basedOn w:val="a0"/>
    <w:link w:val="350"/>
    <w:rsid w:val="00B84D2E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36">
    <w:name w:val="Основной текст (36)_"/>
    <w:basedOn w:val="a0"/>
    <w:link w:val="360"/>
    <w:rsid w:val="00B84D2E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37">
    <w:name w:val="Основной текст (37)_"/>
    <w:basedOn w:val="a0"/>
    <w:link w:val="370"/>
    <w:rsid w:val="00B84D2E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38">
    <w:name w:val="Основной текст (38)_"/>
    <w:basedOn w:val="a0"/>
    <w:link w:val="380"/>
    <w:rsid w:val="00B84D2E"/>
    <w:rPr>
      <w:rFonts w:ascii="Times New Roman" w:eastAsia="Times New Roman" w:hAnsi="Times New Roman" w:cs="Times New Roman"/>
      <w:i/>
      <w:iCs/>
      <w:sz w:val="10"/>
      <w:szCs w:val="10"/>
      <w:shd w:val="clear" w:color="auto" w:fill="FFFFFF"/>
    </w:rPr>
  </w:style>
  <w:style w:type="character" w:customStyle="1" w:styleId="39">
    <w:name w:val="Основной текст (39)_"/>
    <w:basedOn w:val="a0"/>
    <w:link w:val="390"/>
    <w:rsid w:val="00B84D2E"/>
    <w:rPr>
      <w:rFonts w:ascii="Times New Roman" w:eastAsia="Times New Roman" w:hAnsi="Times New Roman" w:cs="Times New Roman"/>
      <w:i/>
      <w:iCs/>
      <w:spacing w:val="-10"/>
      <w:sz w:val="8"/>
      <w:szCs w:val="8"/>
      <w:shd w:val="clear" w:color="auto" w:fill="FFFFFF"/>
    </w:rPr>
  </w:style>
  <w:style w:type="character" w:customStyle="1" w:styleId="400">
    <w:name w:val="Основной текст (40)_"/>
    <w:basedOn w:val="a0"/>
    <w:link w:val="401"/>
    <w:rsid w:val="00B84D2E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105pt">
    <w:name w:val="Колонтитул + 10;5 pt"/>
    <w:basedOn w:val="af4"/>
    <w:rsid w:val="00B84D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10">
    <w:name w:val="Основной текст (41)_"/>
    <w:basedOn w:val="a0"/>
    <w:link w:val="411"/>
    <w:rsid w:val="00B84D2E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105pt0pt">
    <w:name w:val="Колонтитул + 10;5 pt;Интервал 0 pt"/>
    <w:basedOn w:val="af4"/>
    <w:rsid w:val="00B84D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20">
    <w:name w:val="Основной текст (42)_"/>
    <w:basedOn w:val="a0"/>
    <w:link w:val="421"/>
    <w:rsid w:val="00B84D2E"/>
    <w:rPr>
      <w:rFonts w:ascii="Candara" w:eastAsia="Candara" w:hAnsi="Candara" w:cs="Candara"/>
      <w:i/>
      <w:iCs/>
      <w:sz w:val="9"/>
      <w:szCs w:val="9"/>
      <w:shd w:val="clear" w:color="auto" w:fill="FFFFFF"/>
    </w:rPr>
  </w:style>
  <w:style w:type="character" w:customStyle="1" w:styleId="43">
    <w:name w:val="Основной текст (43)_"/>
    <w:basedOn w:val="a0"/>
    <w:link w:val="430"/>
    <w:rsid w:val="00B84D2E"/>
    <w:rPr>
      <w:rFonts w:ascii="Lucida Sans Unicode" w:eastAsia="Lucida Sans Unicode" w:hAnsi="Lucida Sans Unicode" w:cs="Lucida Sans Unicode"/>
      <w:i/>
      <w:iCs/>
      <w:sz w:val="8"/>
      <w:szCs w:val="8"/>
      <w:shd w:val="clear" w:color="auto" w:fill="FFFFFF"/>
    </w:rPr>
  </w:style>
  <w:style w:type="character" w:customStyle="1" w:styleId="44">
    <w:name w:val="Основной текст (44)_"/>
    <w:basedOn w:val="a0"/>
    <w:link w:val="440"/>
    <w:rsid w:val="00B84D2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5">
    <w:name w:val="Основной текст (45)_"/>
    <w:basedOn w:val="a0"/>
    <w:link w:val="450"/>
    <w:rsid w:val="00B84D2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  <w:lang w:val="en-US" w:eastAsia="en-US" w:bidi="en-US"/>
    </w:rPr>
  </w:style>
  <w:style w:type="character" w:customStyle="1" w:styleId="4420pt">
    <w:name w:val="Основной текст (44) + 20 pt;Полужирный;Курсив"/>
    <w:basedOn w:val="44"/>
    <w:rsid w:val="00B84D2E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40"/>
      <w:szCs w:val="40"/>
      <w:shd w:val="clear" w:color="auto" w:fill="FFFFFF"/>
      <w:lang w:val="ru-RU" w:eastAsia="ru-RU" w:bidi="ru-RU"/>
    </w:rPr>
  </w:style>
  <w:style w:type="character" w:customStyle="1" w:styleId="22pt0">
    <w:name w:val="Основной текст (2) + Малые прописные;Интервал 2 pt"/>
    <w:basedOn w:val="22"/>
    <w:rsid w:val="00B84D2E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5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a">
    <w:name w:val="Заголовок №2_"/>
    <w:basedOn w:val="a0"/>
    <w:link w:val="2b"/>
    <w:rsid w:val="00B84D2E"/>
    <w:rPr>
      <w:rFonts w:ascii="Tahoma" w:eastAsia="Tahoma" w:hAnsi="Tahoma" w:cs="Tahoma"/>
      <w:b/>
      <w:bCs/>
      <w:sz w:val="26"/>
      <w:szCs w:val="26"/>
      <w:shd w:val="clear" w:color="auto" w:fill="FFFFFF"/>
    </w:rPr>
  </w:style>
  <w:style w:type="character" w:customStyle="1" w:styleId="2c">
    <w:name w:val="Подпись к таблице (2)_"/>
    <w:basedOn w:val="a0"/>
    <w:link w:val="2d"/>
    <w:rsid w:val="00B84D2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TrebuchetMS4pt">
    <w:name w:val="Основной текст (2) + Trebuchet MS;4 pt"/>
    <w:basedOn w:val="22"/>
    <w:rsid w:val="00B84D2E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46">
    <w:name w:val="Основной текст (46)_"/>
    <w:basedOn w:val="a0"/>
    <w:link w:val="460"/>
    <w:rsid w:val="00B84D2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4pt">
    <w:name w:val="Основной текст (2) + 4 pt"/>
    <w:basedOn w:val="22"/>
    <w:rsid w:val="00B84D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2"/>
    <w:rsid w:val="00B84D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0pt">
    <w:name w:val="Основной текст (2) + 12 pt;Полужирный;Курсив;Интервал 0 pt"/>
    <w:basedOn w:val="22"/>
    <w:rsid w:val="00B84D2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"/>
    <w:basedOn w:val="22"/>
    <w:rsid w:val="00B84D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TrebuchetMS11pt">
    <w:name w:val="Основной текст (2) + Trebuchet MS;11 pt"/>
    <w:basedOn w:val="22"/>
    <w:rsid w:val="00B84D2E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2"/>
    <w:rsid w:val="00B84D2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af6">
    <w:name w:val="Подпись к таблице_"/>
    <w:basedOn w:val="a0"/>
    <w:link w:val="af7"/>
    <w:rsid w:val="00B84D2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84D2E"/>
    <w:pPr>
      <w:shd w:val="clear" w:color="auto" w:fill="FFFFFF"/>
      <w:autoSpaceDE/>
      <w:autoSpaceDN/>
      <w:spacing w:after="120" w:line="0" w:lineRule="atLeast"/>
      <w:jc w:val="both"/>
    </w:pPr>
    <w:rPr>
      <w:rFonts w:ascii="Impact" w:eastAsia="Impact" w:hAnsi="Impact" w:cs="Impact"/>
      <w:sz w:val="17"/>
      <w:szCs w:val="17"/>
      <w:lang w:eastAsia="ru-RU"/>
    </w:rPr>
  </w:style>
  <w:style w:type="paragraph" w:customStyle="1" w:styleId="50">
    <w:name w:val="Заголовок №5"/>
    <w:basedOn w:val="a"/>
    <w:link w:val="5"/>
    <w:rsid w:val="00B84D2E"/>
    <w:pPr>
      <w:shd w:val="clear" w:color="auto" w:fill="FFFFFF"/>
      <w:autoSpaceDE/>
      <w:autoSpaceDN/>
      <w:spacing w:before="120" w:line="413" w:lineRule="exact"/>
      <w:outlineLvl w:val="4"/>
    </w:pPr>
    <w:rPr>
      <w:sz w:val="30"/>
      <w:szCs w:val="30"/>
      <w:lang w:eastAsia="ru-RU"/>
    </w:rPr>
  </w:style>
  <w:style w:type="paragraph" w:customStyle="1" w:styleId="40">
    <w:name w:val="Основной текст (4)"/>
    <w:basedOn w:val="a"/>
    <w:link w:val="4"/>
    <w:rsid w:val="00B84D2E"/>
    <w:pPr>
      <w:shd w:val="clear" w:color="auto" w:fill="FFFFFF"/>
      <w:autoSpaceDE/>
      <w:autoSpaceDN/>
      <w:spacing w:after="120" w:line="413" w:lineRule="exact"/>
      <w:jc w:val="both"/>
    </w:pPr>
    <w:rPr>
      <w:b/>
      <w:bCs/>
      <w:w w:val="66"/>
      <w:sz w:val="32"/>
      <w:szCs w:val="32"/>
      <w:lang w:eastAsia="ru-RU"/>
    </w:rPr>
  </w:style>
  <w:style w:type="paragraph" w:customStyle="1" w:styleId="42">
    <w:name w:val="Заголовок №4"/>
    <w:basedOn w:val="a"/>
    <w:link w:val="41"/>
    <w:rsid w:val="00B84D2E"/>
    <w:pPr>
      <w:shd w:val="clear" w:color="auto" w:fill="FFFFFF"/>
      <w:autoSpaceDE/>
      <w:autoSpaceDN/>
      <w:spacing w:before="420" w:after="300" w:line="0" w:lineRule="atLeast"/>
      <w:jc w:val="center"/>
      <w:outlineLvl w:val="3"/>
    </w:pPr>
    <w:rPr>
      <w:b/>
      <w:bCs/>
      <w:spacing w:val="120"/>
      <w:sz w:val="36"/>
      <w:szCs w:val="36"/>
      <w:lang w:eastAsia="ru-RU"/>
    </w:rPr>
  </w:style>
  <w:style w:type="paragraph" w:customStyle="1" w:styleId="62">
    <w:name w:val="Основной текст (6)"/>
    <w:basedOn w:val="a"/>
    <w:link w:val="61"/>
    <w:rsid w:val="00B84D2E"/>
    <w:pPr>
      <w:shd w:val="clear" w:color="auto" w:fill="FFFFFF"/>
      <w:autoSpaceDE/>
      <w:autoSpaceDN/>
      <w:spacing w:before="600" w:after="600" w:line="326" w:lineRule="exact"/>
      <w:jc w:val="center"/>
    </w:pPr>
    <w:rPr>
      <w:b/>
      <w:bCs/>
      <w:sz w:val="26"/>
      <w:szCs w:val="26"/>
      <w:lang w:eastAsia="ru-RU"/>
    </w:rPr>
  </w:style>
  <w:style w:type="paragraph" w:customStyle="1" w:styleId="70">
    <w:name w:val="Основной текст (7)"/>
    <w:basedOn w:val="a"/>
    <w:link w:val="7"/>
    <w:rsid w:val="00B84D2E"/>
    <w:pPr>
      <w:shd w:val="clear" w:color="auto" w:fill="FFFFFF"/>
      <w:autoSpaceDE/>
      <w:autoSpaceDN/>
      <w:spacing w:line="0" w:lineRule="atLeast"/>
    </w:pPr>
    <w:rPr>
      <w:sz w:val="18"/>
      <w:szCs w:val="18"/>
      <w:lang w:eastAsia="ru-RU"/>
    </w:rPr>
  </w:style>
  <w:style w:type="paragraph" w:customStyle="1" w:styleId="80">
    <w:name w:val="Основной текст (8)"/>
    <w:basedOn w:val="a"/>
    <w:link w:val="8"/>
    <w:rsid w:val="00B84D2E"/>
    <w:pPr>
      <w:shd w:val="clear" w:color="auto" w:fill="FFFFFF"/>
      <w:autoSpaceDE/>
      <w:autoSpaceDN/>
      <w:spacing w:line="480" w:lineRule="exact"/>
      <w:ind w:firstLine="740"/>
      <w:jc w:val="both"/>
    </w:pPr>
    <w:rPr>
      <w:i/>
      <w:iCs/>
      <w:sz w:val="28"/>
      <w:szCs w:val="28"/>
      <w:lang w:eastAsia="ru-RU"/>
    </w:rPr>
  </w:style>
  <w:style w:type="paragraph" w:customStyle="1" w:styleId="90">
    <w:name w:val="Основной текст (9)"/>
    <w:basedOn w:val="a"/>
    <w:link w:val="9"/>
    <w:rsid w:val="00B84D2E"/>
    <w:pPr>
      <w:shd w:val="clear" w:color="auto" w:fill="FFFFFF"/>
      <w:autoSpaceDE/>
      <w:autoSpaceDN/>
      <w:spacing w:after="360" w:line="0" w:lineRule="atLeast"/>
      <w:jc w:val="center"/>
    </w:pPr>
    <w:rPr>
      <w:rFonts w:ascii="Century Schoolbook" w:eastAsia="Century Schoolbook" w:hAnsi="Century Schoolbook" w:cs="Century Schoolbook"/>
      <w:spacing w:val="20"/>
      <w:sz w:val="36"/>
      <w:szCs w:val="36"/>
      <w:lang w:eastAsia="ru-RU"/>
    </w:rPr>
  </w:style>
  <w:style w:type="paragraph" w:customStyle="1" w:styleId="101">
    <w:name w:val="Основной текст (10)"/>
    <w:basedOn w:val="a"/>
    <w:link w:val="100"/>
    <w:rsid w:val="00B84D2E"/>
    <w:pPr>
      <w:shd w:val="clear" w:color="auto" w:fill="FFFFFF"/>
      <w:autoSpaceDE/>
      <w:autoSpaceDN/>
      <w:spacing w:line="0" w:lineRule="atLeast"/>
    </w:pPr>
    <w:rPr>
      <w:sz w:val="9"/>
      <w:szCs w:val="9"/>
      <w:lang w:eastAsia="ru-RU"/>
    </w:rPr>
  </w:style>
  <w:style w:type="paragraph" w:customStyle="1" w:styleId="521">
    <w:name w:val="Заголовок №5 (2)"/>
    <w:basedOn w:val="a"/>
    <w:link w:val="520"/>
    <w:rsid w:val="00B84D2E"/>
    <w:pPr>
      <w:shd w:val="clear" w:color="auto" w:fill="FFFFFF"/>
      <w:autoSpaceDE/>
      <w:autoSpaceDN/>
      <w:spacing w:after="180" w:line="0" w:lineRule="atLeast"/>
      <w:jc w:val="right"/>
      <w:outlineLvl w:val="4"/>
    </w:pPr>
    <w:rPr>
      <w:b/>
      <w:bCs/>
      <w:w w:val="66"/>
      <w:sz w:val="32"/>
      <w:szCs w:val="32"/>
      <w:lang w:eastAsia="ru-RU"/>
    </w:rPr>
  </w:style>
  <w:style w:type="paragraph" w:customStyle="1" w:styleId="111">
    <w:name w:val="Основной текст (11)"/>
    <w:basedOn w:val="a"/>
    <w:link w:val="110"/>
    <w:rsid w:val="00B84D2E"/>
    <w:pPr>
      <w:shd w:val="clear" w:color="auto" w:fill="FFFFFF"/>
      <w:autoSpaceDE/>
      <w:autoSpaceDN/>
      <w:spacing w:line="0" w:lineRule="atLeast"/>
    </w:pPr>
    <w:rPr>
      <w:rFonts w:ascii="Courier New" w:eastAsia="Courier New" w:hAnsi="Courier New" w:cs="Courier New"/>
      <w:sz w:val="12"/>
      <w:szCs w:val="12"/>
      <w:lang w:val="en-US" w:bidi="en-US"/>
    </w:rPr>
  </w:style>
  <w:style w:type="paragraph" w:customStyle="1" w:styleId="120">
    <w:name w:val="Основной текст (12)"/>
    <w:basedOn w:val="a"/>
    <w:link w:val="12"/>
    <w:rsid w:val="00B84D2E"/>
    <w:pPr>
      <w:shd w:val="clear" w:color="auto" w:fill="FFFFFF"/>
      <w:autoSpaceDE/>
      <w:autoSpaceDN/>
      <w:spacing w:line="0" w:lineRule="atLeast"/>
    </w:pPr>
    <w:rPr>
      <w:rFonts w:ascii="Courier New" w:eastAsia="Courier New" w:hAnsi="Courier New" w:cs="Courier New"/>
      <w:w w:val="150"/>
      <w:sz w:val="8"/>
      <w:szCs w:val="8"/>
      <w:lang w:eastAsia="ru-RU"/>
    </w:rPr>
  </w:style>
  <w:style w:type="paragraph" w:customStyle="1" w:styleId="130">
    <w:name w:val="Основной текст (13)"/>
    <w:basedOn w:val="a"/>
    <w:link w:val="13"/>
    <w:rsid w:val="00B84D2E"/>
    <w:pPr>
      <w:shd w:val="clear" w:color="auto" w:fill="FFFFFF"/>
      <w:autoSpaceDE/>
      <w:autoSpaceDN/>
      <w:spacing w:line="0" w:lineRule="atLeast"/>
    </w:pPr>
    <w:rPr>
      <w:sz w:val="8"/>
      <w:szCs w:val="8"/>
      <w:lang w:val="en-US" w:bidi="en-US"/>
    </w:rPr>
  </w:style>
  <w:style w:type="paragraph" w:customStyle="1" w:styleId="140">
    <w:name w:val="Основной текст (14)"/>
    <w:basedOn w:val="a"/>
    <w:link w:val="14"/>
    <w:rsid w:val="00B84D2E"/>
    <w:pPr>
      <w:shd w:val="clear" w:color="auto" w:fill="FFFFFF"/>
      <w:autoSpaceDE/>
      <w:autoSpaceDN/>
      <w:spacing w:line="0" w:lineRule="atLeast"/>
    </w:pPr>
    <w:rPr>
      <w:sz w:val="8"/>
      <w:szCs w:val="8"/>
      <w:lang w:eastAsia="ru-RU"/>
    </w:rPr>
  </w:style>
  <w:style w:type="paragraph" w:customStyle="1" w:styleId="150">
    <w:name w:val="Основной текст (15)"/>
    <w:basedOn w:val="a"/>
    <w:link w:val="15"/>
    <w:rsid w:val="00B84D2E"/>
    <w:pPr>
      <w:shd w:val="clear" w:color="auto" w:fill="FFFFFF"/>
      <w:autoSpaceDE/>
      <w:autoSpaceDN/>
      <w:spacing w:line="0" w:lineRule="atLeast"/>
      <w:jc w:val="both"/>
    </w:pPr>
    <w:rPr>
      <w:sz w:val="20"/>
      <w:szCs w:val="20"/>
      <w:lang w:eastAsia="ru-RU"/>
    </w:rPr>
  </w:style>
  <w:style w:type="paragraph" w:customStyle="1" w:styleId="160">
    <w:name w:val="Основной текст (16)"/>
    <w:basedOn w:val="a"/>
    <w:link w:val="16"/>
    <w:rsid w:val="00B84D2E"/>
    <w:pPr>
      <w:shd w:val="clear" w:color="auto" w:fill="FFFFFF"/>
      <w:autoSpaceDE/>
      <w:autoSpaceDN/>
      <w:spacing w:before="240" w:line="0" w:lineRule="atLeast"/>
    </w:pPr>
    <w:rPr>
      <w:sz w:val="8"/>
      <w:szCs w:val="8"/>
      <w:lang w:eastAsia="ru-RU"/>
    </w:rPr>
  </w:style>
  <w:style w:type="paragraph" w:customStyle="1" w:styleId="170">
    <w:name w:val="Основной текст (17)"/>
    <w:basedOn w:val="a"/>
    <w:link w:val="17"/>
    <w:rsid w:val="00B84D2E"/>
    <w:pPr>
      <w:shd w:val="clear" w:color="auto" w:fill="FFFFFF"/>
      <w:autoSpaceDE/>
      <w:autoSpaceDN/>
      <w:spacing w:line="0" w:lineRule="atLeast"/>
    </w:pPr>
    <w:rPr>
      <w:rFonts w:ascii="Courier New" w:eastAsia="Courier New" w:hAnsi="Courier New" w:cs="Courier New"/>
      <w:sz w:val="11"/>
      <w:szCs w:val="11"/>
      <w:lang w:eastAsia="ru-RU"/>
    </w:rPr>
  </w:style>
  <w:style w:type="paragraph" w:customStyle="1" w:styleId="180">
    <w:name w:val="Основной текст (18)"/>
    <w:basedOn w:val="a"/>
    <w:link w:val="18"/>
    <w:rsid w:val="00B84D2E"/>
    <w:pPr>
      <w:shd w:val="clear" w:color="auto" w:fill="FFFFFF"/>
      <w:autoSpaceDE/>
      <w:autoSpaceDN/>
      <w:spacing w:line="0" w:lineRule="atLeast"/>
      <w:jc w:val="right"/>
    </w:pPr>
    <w:rPr>
      <w:rFonts w:ascii="Courier New" w:eastAsia="Courier New" w:hAnsi="Courier New" w:cs="Courier New"/>
      <w:sz w:val="10"/>
      <w:szCs w:val="10"/>
      <w:lang w:eastAsia="ru-RU"/>
    </w:rPr>
  </w:style>
  <w:style w:type="paragraph" w:customStyle="1" w:styleId="190">
    <w:name w:val="Основной текст (19)"/>
    <w:basedOn w:val="a"/>
    <w:link w:val="19"/>
    <w:rsid w:val="00B84D2E"/>
    <w:pPr>
      <w:shd w:val="clear" w:color="auto" w:fill="FFFFFF"/>
      <w:autoSpaceDE/>
      <w:autoSpaceDN/>
      <w:spacing w:line="0" w:lineRule="atLeast"/>
    </w:pPr>
    <w:rPr>
      <w:sz w:val="8"/>
      <w:szCs w:val="8"/>
      <w:lang w:eastAsia="ru-RU"/>
    </w:rPr>
  </w:style>
  <w:style w:type="paragraph" w:customStyle="1" w:styleId="201">
    <w:name w:val="Основной текст (20)"/>
    <w:basedOn w:val="a"/>
    <w:link w:val="200"/>
    <w:rsid w:val="00B84D2E"/>
    <w:pPr>
      <w:shd w:val="clear" w:color="auto" w:fill="FFFFFF"/>
      <w:autoSpaceDE/>
      <w:autoSpaceDN/>
      <w:spacing w:line="0" w:lineRule="atLeast"/>
    </w:pPr>
    <w:rPr>
      <w:b/>
      <w:bCs/>
      <w:sz w:val="22"/>
      <w:lang w:eastAsia="ru-RU"/>
    </w:rPr>
  </w:style>
  <w:style w:type="paragraph" w:customStyle="1" w:styleId="211">
    <w:name w:val="Основной текст (21)"/>
    <w:basedOn w:val="a"/>
    <w:link w:val="210"/>
    <w:rsid w:val="00B84D2E"/>
    <w:pPr>
      <w:shd w:val="clear" w:color="auto" w:fill="FFFFFF"/>
      <w:autoSpaceDE/>
      <w:autoSpaceDN/>
      <w:spacing w:line="0" w:lineRule="atLeast"/>
    </w:pPr>
    <w:rPr>
      <w:sz w:val="9"/>
      <w:szCs w:val="9"/>
      <w:lang w:eastAsia="ru-RU"/>
    </w:rPr>
  </w:style>
  <w:style w:type="paragraph" w:customStyle="1" w:styleId="221">
    <w:name w:val="Основной текст (22)"/>
    <w:basedOn w:val="a"/>
    <w:link w:val="220"/>
    <w:rsid w:val="00B84D2E"/>
    <w:pPr>
      <w:shd w:val="clear" w:color="auto" w:fill="FFFFFF"/>
      <w:autoSpaceDE/>
      <w:autoSpaceDN/>
      <w:spacing w:after="360" w:line="0" w:lineRule="atLeast"/>
      <w:jc w:val="center"/>
    </w:pPr>
    <w:rPr>
      <w:sz w:val="36"/>
      <w:szCs w:val="36"/>
      <w:lang w:eastAsia="ru-RU"/>
    </w:rPr>
  </w:style>
  <w:style w:type="paragraph" w:customStyle="1" w:styleId="231">
    <w:name w:val="Основной текст (23)"/>
    <w:basedOn w:val="a"/>
    <w:link w:val="230"/>
    <w:rsid w:val="00B84D2E"/>
    <w:pPr>
      <w:shd w:val="clear" w:color="auto" w:fill="FFFFFF"/>
      <w:autoSpaceDE/>
      <w:autoSpaceDN/>
      <w:spacing w:line="0" w:lineRule="atLeast"/>
    </w:pPr>
    <w:rPr>
      <w:sz w:val="9"/>
      <w:szCs w:val="9"/>
      <w:lang w:eastAsia="ru-RU"/>
    </w:rPr>
  </w:style>
  <w:style w:type="paragraph" w:customStyle="1" w:styleId="530">
    <w:name w:val="Заголовок №5 (3)"/>
    <w:basedOn w:val="a"/>
    <w:link w:val="53"/>
    <w:rsid w:val="00B84D2E"/>
    <w:pPr>
      <w:shd w:val="clear" w:color="auto" w:fill="FFFFFF"/>
      <w:autoSpaceDE/>
      <w:autoSpaceDN/>
      <w:spacing w:after="180" w:line="0" w:lineRule="atLeast"/>
      <w:outlineLvl w:val="4"/>
    </w:pPr>
    <w:rPr>
      <w:rFonts w:ascii="Calibri" w:eastAsia="Calibri" w:hAnsi="Calibri" w:cs="Calibri"/>
      <w:sz w:val="26"/>
      <w:szCs w:val="26"/>
      <w:lang w:eastAsia="ru-RU"/>
    </w:rPr>
  </w:style>
  <w:style w:type="paragraph" w:customStyle="1" w:styleId="34">
    <w:name w:val="Заголовок №3"/>
    <w:basedOn w:val="a"/>
    <w:link w:val="33"/>
    <w:rsid w:val="00B84D2E"/>
    <w:pPr>
      <w:shd w:val="clear" w:color="auto" w:fill="FFFFFF"/>
      <w:autoSpaceDE/>
      <w:autoSpaceDN/>
      <w:spacing w:line="490" w:lineRule="exact"/>
      <w:outlineLvl w:val="2"/>
    </w:pPr>
    <w:rPr>
      <w:rFonts w:ascii="Calibri" w:eastAsia="Calibri" w:hAnsi="Calibri" w:cs="Calibri"/>
      <w:sz w:val="28"/>
      <w:szCs w:val="28"/>
      <w:lang w:eastAsia="ru-RU"/>
    </w:rPr>
  </w:style>
  <w:style w:type="paragraph" w:customStyle="1" w:styleId="540">
    <w:name w:val="Заголовок №5 (4)"/>
    <w:basedOn w:val="a"/>
    <w:link w:val="54"/>
    <w:rsid w:val="00B84D2E"/>
    <w:pPr>
      <w:shd w:val="clear" w:color="auto" w:fill="FFFFFF"/>
      <w:autoSpaceDE/>
      <w:autoSpaceDN/>
      <w:spacing w:line="490" w:lineRule="exact"/>
      <w:outlineLvl w:val="4"/>
    </w:pPr>
    <w:rPr>
      <w:sz w:val="26"/>
      <w:szCs w:val="26"/>
      <w:lang w:eastAsia="ru-RU"/>
    </w:rPr>
  </w:style>
  <w:style w:type="paragraph" w:customStyle="1" w:styleId="241">
    <w:name w:val="Основной текст (24)"/>
    <w:basedOn w:val="a"/>
    <w:link w:val="240"/>
    <w:rsid w:val="00B84D2E"/>
    <w:pPr>
      <w:shd w:val="clear" w:color="auto" w:fill="FFFFFF"/>
      <w:autoSpaceDE/>
      <w:autoSpaceDN/>
      <w:spacing w:after="120" w:line="0" w:lineRule="atLeast"/>
    </w:pPr>
    <w:rPr>
      <w:i/>
      <w:iCs/>
      <w:sz w:val="13"/>
      <w:szCs w:val="13"/>
      <w:lang w:val="en-US" w:bidi="en-US"/>
    </w:rPr>
  </w:style>
  <w:style w:type="paragraph" w:customStyle="1" w:styleId="251">
    <w:name w:val="Основной текст (25)"/>
    <w:basedOn w:val="a"/>
    <w:link w:val="250"/>
    <w:rsid w:val="00B84D2E"/>
    <w:pPr>
      <w:shd w:val="clear" w:color="auto" w:fill="FFFFFF"/>
      <w:autoSpaceDE/>
      <w:autoSpaceDN/>
      <w:spacing w:line="0" w:lineRule="atLeast"/>
      <w:jc w:val="both"/>
    </w:pPr>
    <w:rPr>
      <w:sz w:val="8"/>
      <w:szCs w:val="8"/>
      <w:lang w:eastAsia="ru-RU"/>
    </w:rPr>
  </w:style>
  <w:style w:type="paragraph" w:customStyle="1" w:styleId="1b">
    <w:name w:val="Заголовок №1"/>
    <w:basedOn w:val="a"/>
    <w:link w:val="1a"/>
    <w:rsid w:val="00B84D2E"/>
    <w:pPr>
      <w:shd w:val="clear" w:color="auto" w:fill="FFFFFF"/>
      <w:autoSpaceDE/>
      <w:autoSpaceDN/>
      <w:spacing w:before="240" w:line="0" w:lineRule="atLeast"/>
      <w:outlineLvl w:val="0"/>
    </w:pPr>
    <w:rPr>
      <w:b/>
      <w:bCs/>
      <w:w w:val="66"/>
      <w:sz w:val="32"/>
      <w:szCs w:val="32"/>
      <w:lang w:eastAsia="ru-RU"/>
    </w:rPr>
  </w:style>
  <w:style w:type="paragraph" w:customStyle="1" w:styleId="261">
    <w:name w:val="Основной текст (26)"/>
    <w:basedOn w:val="a"/>
    <w:link w:val="260"/>
    <w:rsid w:val="00B84D2E"/>
    <w:pPr>
      <w:shd w:val="clear" w:color="auto" w:fill="FFFFFF"/>
      <w:autoSpaceDE/>
      <w:autoSpaceDN/>
      <w:spacing w:line="0" w:lineRule="atLeast"/>
    </w:pPr>
    <w:rPr>
      <w:sz w:val="9"/>
      <w:szCs w:val="9"/>
      <w:lang w:eastAsia="ru-RU"/>
    </w:rPr>
  </w:style>
  <w:style w:type="paragraph" w:customStyle="1" w:styleId="270">
    <w:name w:val="Основной текст (27)"/>
    <w:basedOn w:val="a"/>
    <w:link w:val="27"/>
    <w:rsid w:val="00B84D2E"/>
    <w:pPr>
      <w:shd w:val="clear" w:color="auto" w:fill="FFFFFF"/>
      <w:autoSpaceDE/>
      <w:autoSpaceDN/>
      <w:spacing w:line="0" w:lineRule="atLeast"/>
    </w:pPr>
    <w:rPr>
      <w:sz w:val="8"/>
      <w:szCs w:val="8"/>
      <w:lang w:eastAsia="ru-RU"/>
    </w:rPr>
  </w:style>
  <w:style w:type="paragraph" w:customStyle="1" w:styleId="280">
    <w:name w:val="Основной текст (28)"/>
    <w:basedOn w:val="a"/>
    <w:link w:val="28"/>
    <w:rsid w:val="00B84D2E"/>
    <w:pPr>
      <w:shd w:val="clear" w:color="auto" w:fill="FFFFFF"/>
      <w:autoSpaceDE/>
      <w:autoSpaceDN/>
      <w:spacing w:line="0" w:lineRule="atLeast"/>
      <w:jc w:val="both"/>
    </w:pPr>
    <w:rPr>
      <w:rFonts w:ascii="Courier New" w:eastAsia="Courier New" w:hAnsi="Courier New" w:cs="Courier New"/>
      <w:sz w:val="13"/>
      <w:szCs w:val="13"/>
      <w:lang w:val="en-US" w:bidi="en-US"/>
    </w:rPr>
  </w:style>
  <w:style w:type="paragraph" w:customStyle="1" w:styleId="290">
    <w:name w:val="Основной текст (29)"/>
    <w:basedOn w:val="a"/>
    <w:link w:val="29"/>
    <w:rsid w:val="00B84D2E"/>
    <w:pPr>
      <w:shd w:val="clear" w:color="auto" w:fill="FFFFFF"/>
      <w:autoSpaceDE/>
      <w:autoSpaceDN/>
      <w:spacing w:line="0" w:lineRule="atLeast"/>
    </w:pPr>
    <w:rPr>
      <w:sz w:val="9"/>
      <w:szCs w:val="9"/>
      <w:lang w:eastAsia="ru-RU"/>
    </w:rPr>
  </w:style>
  <w:style w:type="paragraph" w:customStyle="1" w:styleId="301">
    <w:name w:val="Основной текст (30)"/>
    <w:basedOn w:val="a"/>
    <w:link w:val="300"/>
    <w:rsid w:val="00B84D2E"/>
    <w:pPr>
      <w:shd w:val="clear" w:color="auto" w:fill="FFFFFF"/>
      <w:autoSpaceDE/>
      <w:autoSpaceDN/>
      <w:spacing w:line="0" w:lineRule="atLeast"/>
      <w:jc w:val="both"/>
    </w:pPr>
    <w:rPr>
      <w:sz w:val="8"/>
      <w:szCs w:val="8"/>
      <w:lang w:val="en-US" w:bidi="en-US"/>
    </w:rPr>
  </w:style>
  <w:style w:type="paragraph" w:customStyle="1" w:styleId="311">
    <w:name w:val="Основной текст (31)"/>
    <w:basedOn w:val="a"/>
    <w:link w:val="310"/>
    <w:rsid w:val="00B84D2E"/>
    <w:pPr>
      <w:shd w:val="clear" w:color="auto" w:fill="FFFFFF"/>
      <w:autoSpaceDE/>
      <w:autoSpaceDN/>
      <w:spacing w:line="0" w:lineRule="atLeast"/>
    </w:pPr>
    <w:rPr>
      <w:sz w:val="9"/>
      <w:szCs w:val="9"/>
      <w:lang w:eastAsia="ru-RU"/>
    </w:rPr>
  </w:style>
  <w:style w:type="paragraph" w:customStyle="1" w:styleId="321">
    <w:name w:val="Основной текст (32)"/>
    <w:basedOn w:val="a"/>
    <w:link w:val="320"/>
    <w:rsid w:val="00B84D2E"/>
    <w:pPr>
      <w:shd w:val="clear" w:color="auto" w:fill="FFFFFF"/>
      <w:autoSpaceDE/>
      <w:autoSpaceDN/>
      <w:spacing w:after="60" w:line="0" w:lineRule="atLeast"/>
    </w:pPr>
    <w:rPr>
      <w:rFonts w:ascii="Trebuchet MS" w:eastAsia="Trebuchet MS" w:hAnsi="Trebuchet MS" w:cs="Trebuchet MS"/>
      <w:sz w:val="18"/>
      <w:szCs w:val="18"/>
      <w:lang w:eastAsia="ru-RU"/>
    </w:rPr>
  </w:style>
  <w:style w:type="paragraph" w:customStyle="1" w:styleId="331">
    <w:name w:val="Основной текст (33)"/>
    <w:basedOn w:val="a"/>
    <w:link w:val="330"/>
    <w:rsid w:val="00B84D2E"/>
    <w:pPr>
      <w:shd w:val="clear" w:color="auto" w:fill="FFFFFF"/>
      <w:autoSpaceDE/>
      <w:autoSpaceDN/>
      <w:spacing w:after="60" w:line="0" w:lineRule="atLeast"/>
      <w:jc w:val="right"/>
    </w:pPr>
    <w:rPr>
      <w:rFonts w:ascii="Trebuchet MS" w:eastAsia="Trebuchet MS" w:hAnsi="Trebuchet MS" w:cs="Trebuchet MS"/>
      <w:i/>
      <w:iCs/>
      <w:sz w:val="12"/>
      <w:szCs w:val="12"/>
      <w:lang w:val="en-US" w:bidi="en-US"/>
    </w:rPr>
  </w:style>
  <w:style w:type="paragraph" w:customStyle="1" w:styleId="341">
    <w:name w:val="Основной текст (34)"/>
    <w:basedOn w:val="a"/>
    <w:link w:val="340"/>
    <w:rsid w:val="00B84D2E"/>
    <w:pPr>
      <w:shd w:val="clear" w:color="auto" w:fill="FFFFFF"/>
      <w:autoSpaceDE/>
      <w:autoSpaceDN/>
      <w:spacing w:before="240" w:line="0" w:lineRule="atLeast"/>
      <w:jc w:val="right"/>
    </w:pPr>
    <w:rPr>
      <w:rFonts w:ascii="Courier New" w:eastAsia="Courier New" w:hAnsi="Courier New" w:cs="Courier New"/>
      <w:sz w:val="10"/>
      <w:szCs w:val="10"/>
      <w:lang w:eastAsia="ru-RU"/>
    </w:rPr>
  </w:style>
  <w:style w:type="paragraph" w:customStyle="1" w:styleId="550">
    <w:name w:val="Заголовок №5 (5)"/>
    <w:basedOn w:val="a"/>
    <w:link w:val="55"/>
    <w:rsid w:val="00B84D2E"/>
    <w:pPr>
      <w:shd w:val="clear" w:color="auto" w:fill="FFFFFF"/>
      <w:autoSpaceDE/>
      <w:autoSpaceDN/>
      <w:spacing w:before="240" w:line="0" w:lineRule="atLeast"/>
      <w:jc w:val="both"/>
      <w:outlineLvl w:val="4"/>
    </w:pPr>
    <w:rPr>
      <w:rFonts w:ascii="Franklin Gothic Heavy" w:eastAsia="Franklin Gothic Heavy" w:hAnsi="Franklin Gothic Heavy" w:cs="Franklin Gothic Heavy"/>
      <w:sz w:val="12"/>
      <w:szCs w:val="12"/>
      <w:lang w:eastAsia="ru-RU"/>
    </w:rPr>
  </w:style>
  <w:style w:type="paragraph" w:customStyle="1" w:styleId="350">
    <w:name w:val="Основной текст (35)"/>
    <w:basedOn w:val="a"/>
    <w:link w:val="35"/>
    <w:rsid w:val="00B84D2E"/>
    <w:pPr>
      <w:shd w:val="clear" w:color="auto" w:fill="FFFFFF"/>
      <w:autoSpaceDE/>
      <w:autoSpaceDN/>
      <w:spacing w:before="240" w:line="0" w:lineRule="atLeast"/>
    </w:pPr>
    <w:rPr>
      <w:sz w:val="8"/>
      <w:szCs w:val="8"/>
      <w:lang w:eastAsia="ru-RU"/>
    </w:rPr>
  </w:style>
  <w:style w:type="paragraph" w:customStyle="1" w:styleId="360">
    <w:name w:val="Основной текст (36)"/>
    <w:basedOn w:val="a"/>
    <w:link w:val="36"/>
    <w:rsid w:val="00B84D2E"/>
    <w:pPr>
      <w:shd w:val="clear" w:color="auto" w:fill="FFFFFF"/>
      <w:autoSpaceDE/>
      <w:autoSpaceDN/>
      <w:spacing w:before="120" w:line="0" w:lineRule="atLeast"/>
    </w:pPr>
    <w:rPr>
      <w:sz w:val="8"/>
      <w:szCs w:val="8"/>
      <w:lang w:eastAsia="ru-RU"/>
    </w:rPr>
  </w:style>
  <w:style w:type="paragraph" w:customStyle="1" w:styleId="370">
    <w:name w:val="Основной текст (37)"/>
    <w:basedOn w:val="a"/>
    <w:link w:val="37"/>
    <w:rsid w:val="00B84D2E"/>
    <w:pPr>
      <w:shd w:val="clear" w:color="auto" w:fill="FFFFFF"/>
      <w:autoSpaceDE/>
      <w:autoSpaceDN/>
      <w:spacing w:before="240" w:line="0" w:lineRule="atLeast"/>
    </w:pPr>
    <w:rPr>
      <w:sz w:val="8"/>
      <w:szCs w:val="8"/>
      <w:lang w:eastAsia="ru-RU"/>
    </w:rPr>
  </w:style>
  <w:style w:type="paragraph" w:customStyle="1" w:styleId="380">
    <w:name w:val="Основной текст (38)"/>
    <w:basedOn w:val="a"/>
    <w:link w:val="38"/>
    <w:rsid w:val="00B84D2E"/>
    <w:pPr>
      <w:shd w:val="clear" w:color="auto" w:fill="FFFFFF"/>
      <w:autoSpaceDE/>
      <w:autoSpaceDN/>
      <w:spacing w:line="0" w:lineRule="atLeast"/>
    </w:pPr>
    <w:rPr>
      <w:i/>
      <w:iCs/>
      <w:sz w:val="10"/>
      <w:szCs w:val="10"/>
      <w:lang w:eastAsia="ru-RU"/>
    </w:rPr>
  </w:style>
  <w:style w:type="paragraph" w:customStyle="1" w:styleId="390">
    <w:name w:val="Основной текст (39)"/>
    <w:basedOn w:val="a"/>
    <w:link w:val="39"/>
    <w:rsid w:val="00B84D2E"/>
    <w:pPr>
      <w:shd w:val="clear" w:color="auto" w:fill="FFFFFF"/>
      <w:autoSpaceDE/>
      <w:autoSpaceDN/>
      <w:spacing w:line="0" w:lineRule="atLeast"/>
    </w:pPr>
    <w:rPr>
      <w:i/>
      <w:iCs/>
      <w:spacing w:val="-10"/>
      <w:sz w:val="8"/>
      <w:szCs w:val="8"/>
      <w:lang w:eastAsia="ru-RU"/>
    </w:rPr>
  </w:style>
  <w:style w:type="paragraph" w:customStyle="1" w:styleId="401">
    <w:name w:val="Основной текст (40)"/>
    <w:basedOn w:val="a"/>
    <w:link w:val="400"/>
    <w:rsid w:val="00B84D2E"/>
    <w:pPr>
      <w:shd w:val="clear" w:color="auto" w:fill="FFFFFF"/>
      <w:autoSpaceDE/>
      <w:autoSpaceDN/>
      <w:spacing w:line="0" w:lineRule="atLeast"/>
    </w:pPr>
    <w:rPr>
      <w:sz w:val="8"/>
      <w:szCs w:val="8"/>
      <w:lang w:eastAsia="ru-RU"/>
    </w:rPr>
  </w:style>
  <w:style w:type="paragraph" w:customStyle="1" w:styleId="411">
    <w:name w:val="Основной текст (41)"/>
    <w:basedOn w:val="a"/>
    <w:link w:val="410"/>
    <w:rsid w:val="00B84D2E"/>
    <w:pPr>
      <w:shd w:val="clear" w:color="auto" w:fill="FFFFFF"/>
      <w:autoSpaceDE/>
      <w:autoSpaceDN/>
      <w:spacing w:after="360" w:line="0" w:lineRule="atLeast"/>
      <w:jc w:val="center"/>
    </w:pPr>
    <w:rPr>
      <w:sz w:val="36"/>
      <w:szCs w:val="36"/>
      <w:lang w:eastAsia="ru-RU"/>
    </w:rPr>
  </w:style>
  <w:style w:type="paragraph" w:customStyle="1" w:styleId="421">
    <w:name w:val="Основной текст (42)"/>
    <w:basedOn w:val="a"/>
    <w:link w:val="420"/>
    <w:rsid w:val="00B84D2E"/>
    <w:pPr>
      <w:shd w:val="clear" w:color="auto" w:fill="FFFFFF"/>
      <w:autoSpaceDE/>
      <w:autoSpaceDN/>
      <w:spacing w:line="0" w:lineRule="atLeast"/>
    </w:pPr>
    <w:rPr>
      <w:rFonts w:ascii="Candara" w:eastAsia="Candara" w:hAnsi="Candara" w:cs="Candara"/>
      <w:i/>
      <w:iCs/>
      <w:sz w:val="9"/>
      <w:szCs w:val="9"/>
      <w:lang w:eastAsia="ru-RU"/>
    </w:rPr>
  </w:style>
  <w:style w:type="paragraph" w:customStyle="1" w:styleId="430">
    <w:name w:val="Основной текст (43)"/>
    <w:basedOn w:val="a"/>
    <w:link w:val="43"/>
    <w:rsid w:val="00B84D2E"/>
    <w:pPr>
      <w:shd w:val="clear" w:color="auto" w:fill="FFFFFF"/>
      <w:autoSpaceDE/>
      <w:autoSpaceDN/>
      <w:spacing w:before="180" w:line="0" w:lineRule="atLeast"/>
    </w:pPr>
    <w:rPr>
      <w:rFonts w:ascii="Lucida Sans Unicode" w:eastAsia="Lucida Sans Unicode" w:hAnsi="Lucida Sans Unicode" w:cs="Lucida Sans Unicode"/>
      <w:i/>
      <w:iCs/>
      <w:sz w:val="8"/>
      <w:szCs w:val="8"/>
      <w:lang w:eastAsia="ru-RU"/>
    </w:rPr>
  </w:style>
  <w:style w:type="paragraph" w:customStyle="1" w:styleId="440">
    <w:name w:val="Основной текст (44)"/>
    <w:basedOn w:val="a"/>
    <w:link w:val="44"/>
    <w:rsid w:val="00B84D2E"/>
    <w:pPr>
      <w:shd w:val="clear" w:color="auto" w:fill="FFFFFF"/>
      <w:autoSpaceDE/>
      <w:autoSpaceDN/>
      <w:spacing w:line="542" w:lineRule="exact"/>
      <w:jc w:val="both"/>
    </w:pPr>
    <w:rPr>
      <w:sz w:val="28"/>
      <w:szCs w:val="28"/>
      <w:lang w:eastAsia="ru-RU"/>
    </w:rPr>
  </w:style>
  <w:style w:type="paragraph" w:customStyle="1" w:styleId="450">
    <w:name w:val="Основной текст (45)"/>
    <w:basedOn w:val="a"/>
    <w:link w:val="45"/>
    <w:rsid w:val="00B84D2E"/>
    <w:pPr>
      <w:shd w:val="clear" w:color="auto" w:fill="FFFFFF"/>
      <w:autoSpaceDE/>
      <w:autoSpaceDN/>
      <w:spacing w:before="240" w:line="490" w:lineRule="exact"/>
      <w:jc w:val="both"/>
    </w:pPr>
    <w:rPr>
      <w:b/>
      <w:bCs/>
      <w:sz w:val="26"/>
      <w:szCs w:val="26"/>
      <w:lang w:val="en-US" w:bidi="en-US"/>
    </w:rPr>
  </w:style>
  <w:style w:type="paragraph" w:customStyle="1" w:styleId="2b">
    <w:name w:val="Заголовок №2"/>
    <w:basedOn w:val="a"/>
    <w:link w:val="2a"/>
    <w:rsid w:val="00B84D2E"/>
    <w:pPr>
      <w:shd w:val="clear" w:color="auto" w:fill="FFFFFF"/>
      <w:autoSpaceDE/>
      <w:autoSpaceDN/>
      <w:spacing w:line="490" w:lineRule="exact"/>
      <w:outlineLvl w:val="1"/>
    </w:pPr>
    <w:rPr>
      <w:rFonts w:ascii="Tahoma" w:eastAsia="Tahoma" w:hAnsi="Tahoma" w:cs="Tahoma"/>
      <w:b/>
      <w:bCs/>
      <w:sz w:val="26"/>
      <w:szCs w:val="26"/>
      <w:lang w:eastAsia="ru-RU"/>
    </w:rPr>
  </w:style>
  <w:style w:type="paragraph" w:customStyle="1" w:styleId="2d">
    <w:name w:val="Подпись к таблице (2)"/>
    <w:basedOn w:val="a"/>
    <w:link w:val="2c"/>
    <w:rsid w:val="00B84D2E"/>
    <w:pPr>
      <w:shd w:val="clear" w:color="auto" w:fill="FFFFFF"/>
      <w:autoSpaceDE/>
      <w:autoSpaceDN/>
      <w:spacing w:line="0" w:lineRule="atLeast"/>
    </w:pPr>
    <w:rPr>
      <w:b/>
      <w:bCs/>
      <w:sz w:val="26"/>
      <w:szCs w:val="26"/>
      <w:lang w:eastAsia="ru-RU"/>
    </w:rPr>
  </w:style>
  <w:style w:type="paragraph" w:customStyle="1" w:styleId="460">
    <w:name w:val="Основной текст (46)"/>
    <w:basedOn w:val="a"/>
    <w:link w:val="46"/>
    <w:rsid w:val="00B84D2E"/>
    <w:pPr>
      <w:shd w:val="clear" w:color="auto" w:fill="FFFFFF"/>
      <w:autoSpaceDE/>
      <w:autoSpaceDN/>
      <w:spacing w:after="240" w:line="0" w:lineRule="atLeast"/>
      <w:jc w:val="right"/>
    </w:pPr>
    <w:rPr>
      <w:b/>
      <w:bCs/>
      <w:sz w:val="26"/>
      <w:szCs w:val="26"/>
      <w:lang w:eastAsia="ru-RU"/>
    </w:rPr>
  </w:style>
  <w:style w:type="paragraph" w:customStyle="1" w:styleId="af7">
    <w:name w:val="Подпись к таблице"/>
    <w:basedOn w:val="a"/>
    <w:link w:val="af6"/>
    <w:rsid w:val="00B84D2E"/>
    <w:pPr>
      <w:shd w:val="clear" w:color="auto" w:fill="FFFFFF"/>
      <w:autoSpaceDE/>
      <w:autoSpaceDN/>
      <w:spacing w:line="485" w:lineRule="exact"/>
      <w:ind w:firstLine="760"/>
      <w:jc w:val="both"/>
    </w:pPr>
    <w:rPr>
      <w:sz w:val="28"/>
      <w:szCs w:val="28"/>
      <w:lang w:eastAsia="ru-RU"/>
    </w:rPr>
  </w:style>
  <w:style w:type="paragraph" w:customStyle="1" w:styleId="af8">
    <w:name w:val="Основной"/>
    <w:basedOn w:val="a"/>
    <w:link w:val="af9"/>
    <w:rsid w:val="00B84D2E"/>
    <w:pPr>
      <w:widowControl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1"/>
      <w:lang w:eastAsia="ru-RU"/>
    </w:rPr>
  </w:style>
  <w:style w:type="paragraph" w:customStyle="1" w:styleId="21">
    <w:name w:val="Средняя сетка 21"/>
    <w:basedOn w:val="a"/>
    <w:uiPriority w:val="1"/>
    <w:qFormat/>
    <w:rsid w:val="00B84D2E"/>
    <w:pPr>
      <w:widowControl/>
      <w:numPr>
        <w:numId w:val="46"/>
      </w:numPr>
      <w:autoSpaceDE/>
      <w:autoSpaceDN/>
      <w:spacing w:line="360" w:lineRule="auto"/>
      <w:contextualSpacing/>
      <w:jc w:val="both"/>
      <w:outlineLvl w:val="1"/>
    </w:pPr>
    <w:rPr>
      <w:sz w:val="28"/>
      <w:szCs w:val="24"/>
      <w:lang w:eastAsia="ru-RU"/>
    </w:rPr>
  </w:style>
  <w:style w:type="character" w:customStyle="1" w:styleId="af9">
    <w:name w:val="Основной Знак"/>
    <w:link w:val="af8"/>
    <w:rsid w:val="00B84D2E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body">
    <w:name w:val="body"/>
    <w:basedOn w:val="a"/>
    <w:uiPriority w:val="99"/>
    <w:rsid w:val="00B84D2E"/>
    <w:pPr>
      <w:widowControl/>
      <w:adjustRightInd w:val="0"/>
      <w:spacing w:line="240" w:lineRule="atLeast"/>
      <w:ind w:firstLine="227"/>
      <w:jc w:val="both"/>
      <w:textAlignment w:val="center"/>
    </w:pPr>
    <w:rPr>
      <w:rFonts w:eastAsiaTheme="minorEastAsia" w:cs="SchoolBookSanPin"/>
      <w:color w:val="000000"/>
      <w:sz w:val="20"/>
      <w:szCs w:val="20"/>
      <w:lang w:eastAsia="ru-RU"/>
    </w:rPr>
  </w:style>
  <w:style w:type="character" w:customStyle="1" w:styleId="Zag11">
    <w:name w:val="Zag_11"/>
    <w:uiPriority w:val="99"/>
    <w:rsid w:val="00B84D2E"/>
  </w:style>
  <w:style w:type="paragraph" w:customStyle="1" w:styleId="11111">
    <w:name w:val="Стиль11111"/>
    <w:basedOn w:val="a"/>
    <w:rsid w:val="00B84D2E"/>
    <w:pPr>
      <w:widowControl/>
      <w:tabs>
        <w:tab w:val="left" w:pos="567"/>
      </w:tabs>
      <w:autoSpaceDE/>
      <w:autoSpaceDN/>
      <w:spacing w:line="276" w:lineRule="auto"/>
      <w:ind w:firstLine="567"/>
      <w:jc w:val="both"/>
    </w:pPr>
    <w:rPr>
      <w:rFonts w:eastAsia="Calibr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26" Type="http://schemas.openxmlformats.org/officeDocument/2006/relationships/footer" Target="footer9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footer" Target="footer5.xml"/><Relationship Id="rId25" Type="http://schemas.openxmlformats.org/officeDocument/2006/relationships/header" Target="header11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footer" Target="footer6.xml"/><Relationship Id="rId29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0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28" Type="http://schemas.openxmlformats.org/officeDocument/2006/relationships/fontTable" Target="fontTable.xml"/><Relationship Id="rId10" Type="http://schemas.openxmlformats.org/officeDocument/2006/relationships/header" Target="header3.xml"/><Relationship Id="rId19" Type="http://schemas.openxmlformats.org/officeDocument/2006/relationships/header" Target="header8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header" Target="header9.xml"/><Relationship Id="rId27" Type="http://schemas.openxmlformats.org/officeDocument/2006/relationships/footer" Target="footer10.xml"/><Relationship Id="rId30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414F5E5B357457B920A2B0ABEAC9B6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4E05639-9225-42A1-BFA6-F339479516F3}"/>
      </w:docPartPr>
      <w:docPartBody>
        <w:p w:rsidR="00E15408" w:rsidRDefault="00CC3BB5" w:rsidP="00CC3BB5">
          <w:pPr>
            <w:pStyle w:val="8414F5E5B357457B920A2B0ABEAC9B69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SchoolBookSanPin">
    <w:altName w:val="Times New Roman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BB5"/>
    <w:rsid w:val="000F08F3"/>
    <w:rsid w:val="001610E9"/>
    <w:rsid w:val="00290E4F"/>
    <w:rsid w:val="0047618F"/>
    <w:rsid w:val="004A0946"/>
    <w:rsid w:val="004F3005"/>
    <w:rsid w:val="005B0402"/>
    <w:rsid w:val="00844FB6"/>
    <w:rsid w:val="008D4A99"/>
    <w:rsid w:val="00A0318C"/>
    <w:rsid w:val="00A03B77"/>
    <w:rsid w:val="00A622AF"/>
    <w:rsid w:val="00CC3BB5"/>
    <w:rsid w:val="00E15408"/>
    <w:rsid w:val="00EA4C05"/>
    <w:rsid w:val="00EC4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414F5E5B357457B920A2B0ABEAC9B69">
    <w:name w:val="8414F5E5B357457B920A2B0ABEAC9B69"/>
    <w:rsid w:val="00CC3B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42065</Words>
  <Characters>239771</Characters>
  <Application>Microsoft Office Word</Application>
  <DocSecurity>0</DocSecurity>
  <Lines>1998</Lines>
  <Paragraphs>562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РАЗЕТ</dc:creator>
  <cp:lastModifiedBy>Пользователь</cp:lastModifiedBy>
  <cp:revision>44</cp:revision>
  <dcterms:created xsi:type="dcterms:W3CDTF">2023-08-27T16:47:00Z</dcterms:created>
  <dcterms:modified xsi:type="dcterms:W3CDTF">2023-10-11T03:44:00Z</dcterms:modified>
</cp:coreProperties>
</file>